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A34" w:rsidRPr="00C20A34" w:rsidRDefault="00C20A34" w:rsidP="0072660D">
      <w:pPr>
        <w:jc w:val="both"/>
        <w:rPr>
          <w:b/>
        </w:rPr>
      </w:pPr>
      <w:bookmarkStart w:id="0" w:name="_GoBack"/>
      <w:bookmarkEnd w:id="0"/>
      <w:r w:rsidRPr="00C20A34">
        <w:rPr>
          <w:b/>
        </w:rPr>
        <w:t xml:space="preserve">Sexual Health </w:t>
      </w:r>
    </w:p>
    <w:p w:rsidR="00543088" w:rsidRDefault="00543088" w:rsidP="0072660D">
      <w:pPr>
        <w:jc w:val="both"/>
        <w:rPr>
          <w:color w:val="1F497D"/>
        </w:rPr>
      </w:pPr>
    </w:p>
    <w:p w:rsidR="00543088" w:rsidRDefault="00543088" w:rsidP="0072660D">
      <w:pPr>
        <w:jc w:val="both"/>
      </w:pPr>
      <w:r w:rsidRPr="00543088">
        <w:rPr>
          <w:b/>
        </w:rPr>
        <w:t xml:space="preserve">AXESS Sexual Health is the free contraception and sexual health service for </w:t>
      </w:r>
      <w:proofErr w:type="spellStart"/>
      <w:r w:rsidRPr="00543088">
        <w:rPr>
          <w:b/>
        </w:rPr>
        <w:t>Halton</w:t>
      </w:r>
      <w:proofErr w:type="spellEnd"/>
      <w:r w:rsidRPr="00543088">
        <w:rPr>
          <w:b/>
        </w:rPr>
        <w:t>, and Warrington, provided by Liverpool University Hospitals NHS Foundation Trust</w:t>
      </w:r>
      <w:r w:rsidRPr="00543088">
        <w:t>.</w:t>
      </w:r>
    </w:p>
    <w:p w:rsidR="00543088" w:rsidRPr="00543088" w:rsidRDefault="00543088" w:rsidP="0072660D">
      <w:pPr>
        <w:jc w:val="both"/>
      </w:pPr>
    </w:p>
    <w:p w:rsidR="00543088" w:rsidRDefault="00543088" w:rsidP="0072660D">
      <w:pPr>
        <w:jc w:val="both"/>
      </w:pPr>
      <w:r>
        <w:t xml:space="preserve">The service </w:t>
      </w:r>
      <w:r w:rsidR="00D907A9">
        <w:t>offers</w:t>
      </w:r>
      <w:r w:rsidR="00D907A9" w:rsidRPr="00543088">
        <w:t xml:space="preserve"> </w:t>
      </w:r>
      <w:r w:rsidRPr="00543088">
        <w:t>a wide range of confidential services, including STI testing, treatment, contraception (including long-acting and emergency), pregnancy testing, PEP, and specialist young people’s services.</w:t>
      </w:r>
    </w:p>
    <w:p w:rsidR="00543088" w:rsidRPr="00543088" w:rsidRDefault="00543088" w:rsidP="0072660D">
      <w:pPr>
        <w:jc w:val="both"/>
      </w:pPr>
    </w:p>
    <w:p w:rsidR="00543088" w:rsidRDefault="00543088" w:rsidP="0072660D">
      <w:pPr>
        <w:jc w:val="both"/>
      </w:pPr>
      <w:r>
        <w:t xml:space="preserve">A </w:t>
      </w:r>
      <w:r w:rsidRPr="00543088">
        <w:t xml:space="preserve">postal STI testing and treatment </w:t>
      </w:r>
      <w:r>
        <w:t>service is offered through the</w:t>
      </w:r>
      <w:r w:rsidRPr="00543088">
        <w:t xml:space="preserve"> digital partner, SH</w:t>
      </w:r>
      <w:proofErr w:type="gramStart"/>
      <w:r w:rsidRPr="00543088">
        <w:t>:24</w:t>
      </w:r>
      <w:proofErr w:type="gramEnd"/>
      <w:r w:rsidRPr="00543088">
        <w:t>.</w:t>
      </w:r>
    </w:p>
    <w:p w:rsidR="00543088" w:rsidRPr="00543088" w:rsidRDefault="00543088" w:rsidP="0072660D">
      <w:pPr>
        <w:jc w:val="both"/>
      </w:pPr>
    </w:p>
    <w:p w:rsidR="00543088" w:rsidRPr="00543088" w:rsidRDefault="00543088" w:rsidP="0072660D">
      <w:pPr>
        <w:jc w:val="both"/>
      </w:pPr>
      <w:r w:rsidRPr="00543088">
        <w:t>For more information and to check clinic availability, please call or visit the service website.</w:t>
      </w:r>
    </w:p>
    <w:p w:rsidR="00543088" w:rsidRPr="00543088" w:rsidRDefault="00543088" w:rsidP="0072660D">
      <w:pPr>
        <w:jc w:val="both"/>
      </w:pPr>
      <w:r w:rsidRPr="00543088">
        <w:t>0300 323 1300</w:t>
      </w:r>
    </w:p>
    <w:p w:rsidR="00543088" w:rsidRPr="008B007F" w:rsidRDefault="001D5A00" w:rsidP="0072660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  <w:lang w:val="en" w:eastAsia="en-GB"/>
        </w:rPr>
      </w:pPr>
      <w:hyperlink r:id="rId7" w:history="1">
        <w:r w:rsidR="00543088">
          <w:rPr>
            <w:rStyle w:val="Hyperlink"/>
            <w:rFonts w:ascii="Times New Roman" w:hAnsi="Times New Roman" w:cs="Times New Roman"/>
            <w:lang w:val="en" w:eastAsia="en-GB"/>
          </w:rPr>
          <w:t>https://www.axess.clinic/</w:t>
        </w:r>
      </w:hyperlink>
      <w:r w:rsidR="00543088">
        <w:rPr>
          <w:rFonts w:ascii="Times New Roman" w:hAnsi="Times New Roman" w:cs="Times New Roman"/>
          <w:sz w:val="24"/>
          <w:szCs w:val="24"/>
          <w:lang w:val="en" w:eastAsia="en-GB"/>
        </w:rPr>
        <w:t xml:space="preserve"> </w:t>
      </w:r>
    </w:p>
    <w:p w:rsidR="009D402F" w:rsidRDefault="009D402F" w:rsidP="0072660D">
      <w:pPr>
        <w:jc w:val="both"/>
        <w:rPr>
          <w:b/>
          <w:lang w:eastAsia="en-GB"/>
        </w:rPr>
      </w:pPr>
      <w:r>
        <w:rPr>
          <w:b/>
          <w:lang w:eastAsia="en-GB"/>
        </w:rPr>
        <w:t xml:space="preserve">Information for partners </w:t>
      </w:r>
    </w:p>
    <w:p w:rsidR="009D402F" w:rsidRDefault="009D402F" w:rsidP="0072660D">
      <w:pPr>
        <w:jc w:val="both"/>
        <w:rPr>
          <w:b/>
          <w:lang w:eastAsia="en-GB"/>
        </w:rPr>
      </w:pPr>
    </w:p>
    <w:p w:rsidR="00C20A34" w:rsidRPr="00C20A34" w:rsidRDefault="00C20A34" w:rsidP="0072660D">
      <w:pPr>
        <w:jc w:val="both"/>
        <w:rPr>
          <w:lang w:eastAsia="en-GB"/>
        </w:rPr>
      </w:pPr>
      <w:r w:rsidRPr="00670966">
        <w:rPr>
          <w:b/>
          <w:lang w:eastAsia="en-GB"/>
        </w:rPr>
        <w:t>Key</w:t>
      </w:r>
      <w:r w:rsidR="009D402F">
        <w:rPr>
          <w:b/>
          <w:lang w:eastAsia="en-GB"/>
        </w:rPr>
        <w:t xml:space="preserve"> Contacts: </w:t>
      </w:r>
    </w:p>
    <w:p w:rsidR="00C20A34" w:rsidRPr="00BE0E9B" w:rsidRDefault="00C20A34" w:rsidP="0072660D">
      <w:pPr>
        <w:jc w:val="both"/>
        <w:rPr>
          <w:lang w:eastAsia="en-GB"/>
        </w:rPr>
      </w:pPr>
      <w:r w:rsidRPr="00BE0E9B">
        <w:rPr>
          <w:b/>
          <w:lang w:eastAsia="en-GB"/>
        </w:rPr>
        <w:t>Sian Davies</w:t>
      </w:r>
      <w:r>
        <w:rPr>
          <w:b/>
          <w:lang w:eastAsia="en-GB"/>
        </w:rPr>
        <w:t xml:space="preserve">; </w:t>
      </w:r>
      <w:r w:rsidRPr="00BE0E9B">
        <w:rPr>
          <w:lang w:eastAsia="en-GB"/>
        </w:rPr>
        <w:t>Service Manager</w:t>
      </w:r>
      <w:r w:rsidR="00D907A9">
        <w:rPr>
          <w:lang w:eastAsia="en-GB"/>
        </w:rPr>
        <w:t>,</w:t>
      </w:r>
      <w:r w:rsidRPr="001D0B5F">
        <w:rPr>
          <w:lang w:eastAsia="en-GB"/>
        </w:rPr>
        <w:t xml:space="preserve"> </w:t>
      </w:r>
      <w:r w:rsidRPr="00BE0E9B">
        <w:rPr>
          <w:lang w:eastAsia="en-GB"/>
        </w:rPr>
        <w:t xml:space="preserve">Warrington and </w:t>
      </w:r>
      <w:proofErr w:type="spellStart"/>
      <w:r w:rsidRPr="00BE0E9B">
        <w:rPr>
          <w:lang w:eastAsia="en-GB"/>
        </w:rPr>
        <w:t>Halton</w:t>
      </w:r>
      <w:proofErr w:type="spellEnd"/>
      <w:r w:rsidRPr="00BE0E9B">
        <w:rPr>
          <w:lang w:eastAsia="en-GB"/>
        </w:rPr>
        <w:t xml:space="preserve"> Sexual Health</w:t>
      </w:r>
      <w:r>
        <w:rPr>
          <w:lang w:eastAsia="en-GB"/>
        </w:rPr>
        <w:t xml:space="preserve">, </w:t>
      </w:r>
      <w:r w:rsidRPr="00BE0E9B">
        <w:rPr>
          <w:lang w:eastAsia="en-GB"/>
        </w:rPr>
        <w:t>Liverpool University Hospitals NHS Foundation Trust</w:t>
      </w:r>
    </w:p>
    <w:p w:rsidR="00C20A34" w:rsidRDefault="001D5A00" w:rsidP="0072660D">
      <w:pPr>
        <w:jc w:val="both"/>
        <w:rPr>
          <w:rFonts w:ascii="Arial" w:hAnsi="Arial" w:cs="Arial"/>
          <w:color w:val="1F497D"/>
          <w:sz w:val="24"/>
          <w:szCs w:val="24"/>
          <w:lang w:eastAsia="en-GB"/>
        </w:rPr>
      </w:pPr>
      <w:hyperlink r:id="rId8" w:history="1">
        <w:r w:rsidR="00C20A34" w:rsidRPr="00543088">
          <w:rPr>
            <w:rStyle w:val="Hyperlink"/>
            <w:lang w:eastAsia="en-GB"/>
          </w:rPr>
          <w:t>sian.davies17@nhs.net</w:t>
        </w:r>
      </w:hyperlink>
    </w:p>
    <w:p w:rsidR="00C20A34" w:rsidRDefault="00C20A34" w:rsidP="0072660D">
      <w:pPr>
        <w:jc w:val="both"/>
        <w:rPr>
          <w:rFonts w:ascii="Arial" w:hAnsi="Arial" w:cs="Arial"/>
          <w:color w:val="1F497D"/>
          <w:sz w:val="24"/>
          <w:szCs w:val="24"/>
          <w:lang w:eastAsia="en-GB"/>
        </w:rPr>
      </w:pPr>
    </w:p>
    <w:p w:rsidR="00D907A9" w:rsidRPr="00BE0E9B" w:rsidRDefault="00543088" w:rsidP="0072660D">
      <w:pPr>
        <w:jc w:val="both"/>
        <w:rPr>
          <w:lang w:eastAsia="en-GB"/>
        </w:rPr>
      </w:pPr>
      <w:r w:rsidRPr="00E7227B">
        <w:rPr>
          <w:b/>
          <w:lang w:eastAsia="en-GB"/>
        </w:rPr>
        <w:t>Dona McManus</w:t>
      </w:r>
      <w:r w:rsidRPr="00543088">
        <w:rPr>
          <w:lang w:eastAsia="en-GB"/>
        </w:rPr>
        <w:t xml:space="preserve">; </w:t>
      </w:r>
      <w:r w:rsidR="00D907A9">
        <w:rPr>
          <w:lang w:eastAsia="en-GB"/>
        </w:rPr>
        <w:t xml:space="preserve">Lead Nurse, </w:t>
      </w:r>
      <w:r w:rsidR="00D907A9" w:rsidRPr="00BE0E9B">
        <w:rPr>
          <w:lang w:eastAsia="en-GB"/>
        </w:rPr>
        <w:t xml:space="preserve">Warrington and </w:t>
      </w:r>
      <w:proofErr w:type="spellStart"/>
      <w:r w:rsidR="00D907A9" w:rsidRPr="00BE0E9B">
        <w:rPr>
          <w:lang w:eastAsia="en-GB"/>
        </w:rPr>
        <w:t>Halton</w:t>
      </w:r>
      <w:proofErr w:type="spellEnd"/>
      <w:r w:rsidR="00D907A9" w:rsidRPr="00BE0E9B">
        <w:rPr>
          <w:lang w:eastAsia="en-GB"/>
        </w:rPr>
        <w:t xml:space="preserve"> Sexual Health</w:t>
      </w:r>
      <w:r w:rsidR="00D907A9">
        <w:rPr>
          <w:lang w:eastAsia="en-GB"/>
        </w:rPr>
        <w:t xml:space="preserve">, </w:t>
      </w:r>
      <w:r w:rsidR="00D907A9" w:rsidRPr="00BE0E9B">
        <w:rPr>
          <w:lang w:eastAsia="en-GB"/>
        </w:rPr>
        <w:t>Liverpool University Hospitals NHS Foundation Trust</w:t>
      </w:r>
    </w:p>
    <w:p w:rsidR="008B007F" w:rsidRDefault="008B007F" w:rsidP="0072660D">
      <w:pPr>
        <w:jc w:val="both"/>
      </w:pPr>
    </w:p>
    <w:p w:rsidR="008B007F" w:rsidRDefault="008B007F" w:rsidP="0072660D">
      <w:pPr>
        <w:jc w:val="both"/>
      </w:pPr>
      <w:r>
        <w:t xml:space="preserve">E: </w:t>
      </w:r>
      <w:hyperlink r:id="rId9" w:history="1">
        <w:r>
          <w:rPr>
            <w:rStyle w:val="Hyperlink"/>
          </w:rPr>
          <w:t>dona.mcmanus1@nhs.net</w:t>
        </w:r>
      </w:hyperlink>
      <w:r>
        <w:t xml:space="preserve"> </w:t>
      </w:r>
    </w:p>
    <w:p w:rsidR="009D402F" w:rsidRDefault="009D402F" w:rsidP="0072660D">
      <w:pPr>
        <w:jc w:val="both"/>
      </w:pPr>
    </w:p>
    <w:p w:rsidR="009D402F" w:rsidRDefault="009D402F" w:rsidP="0072660D">
      <w:pPr>
        <w:jc w:val="both"/>
      </w:pPr>
    </w:p>
    <w:p w:rsidR="009D402F" w:rsidRPr="009D402F" w:rsidRDefault="00255CA0" w:rsidP="0072660D">
      <w:pPr>
        <w:jc w:val="both"/>
        <w:rPr>
          <w:b/>
        </w:rPr>
      </w:pPr>
      <w:r>
        <w:rPr>
          <w:b/>
        </w:rPr>
        <w:t xml:space="preserve">Information for </w:t>
      </w:r>
      <w:r w:rsidR="00543088">
        <w:rPr>
          <w:b/>
        </w:rPr>
        <w:t>Partner</w:t>
      </w:r>
      <w:r w:rsidR="00D907A9">
        <w:rPr>
          <w:b/>
        </w:rPr>
        <w:t>s</w:t>
      </w:r>
      <w:r w:rsidR="00543088">
        <w:rPr>
          <w:b/>
        </w:rPr>
        <w:t xml:space="preserve"> and Public </w:t>
      </w:r>
    </w:p>
    <w:p w:rsidR="009D402F" w:rsidRDefault="009D402F" w:rsidP="0072660D">
      <w:pPr>
        <w:jc w:val="both"/>
      </w:pPr>
    </w:p>
    <w:p w:rsidR="008420C4" w:rsidRDefault="008420C4" w:rsidP="0072660D">
      <w:pPr>
        <w:jc w:val="both"/>
      </w:pPr>
      <w:r>
        <w:t>As of Monday 16</w:t>
      </w:r>
      <w:r w:rsidRPr="008420C4">
        <w:rPr>
          <w:vertAlign w:val="superscript"/>
        </w:rPr>
        <w:t>th</w:t>
      </w:r>
      <w:r>
        <w:t xml:space="preserve"> March the service is continuously under review in respect to Government and PHE / NHS guidance</w:t>
      </w:r>
      <w:r w:rsidR="00D907A9">
        <w:t xml:space="preserve"> on the coronavirus pandemic</w:t>
      </w:r>
      <w:r>
        <w:t xml:space="preserve"> and also staffing levels.   The service </w:t>
      </w:r>
      <w:r w:rsidR="00D907A9">
        <w:t>will be offering a limited service and will</w:t>
      </w:r>
      <w:r>
        <w:t xml:space="preserve"> need to reduce or change current operating venues/clinic</w:t>
      </w:r>
      <w:r w:rsidR="0006654F">
        <w:t xml:space="preserve"> offer</w:t>
      </w:r>
      <w:r>
        <w:t xml:space="preserve">. </w:t>
      </w:r>
    </w:p>
    <w:p w:rsidR="008420C4" w:rsidRDefault="008420C4" w:rsidP="0072660D">
      <w:pPr>
        <w:jc w:val="both"/>
      </w:pPr>
    </w:p>
    <w:p w:rsidR="00C20A34" w:rsidRDefault="00C20A34" w:rsidP="0072660D">
      <w:pPr>
        <w:jc w:val="both"/>
      </w:pPr>
      <w:r w:rsidRPr="001F10D1">
        <w:t>All asy</w:t>
      </w:r>
      <w:r>
        <w:t>mptomatic</w:t>
      </w:r>
      <w:r w:rsidRPr="001F10D1">
        <w:t xml:space="preserve"> </w:t>
      </w:r>
      <w:r>
        <w:t xml:space="preserve">patients should </w:t>
      </w:r>
      <w:r w:rsidR="00FA7C1F">
        <w:t xml:space="preserve">be </w:t>
      </w:r>
      <w:r w:rsidR="00D907A9">
        <w:t xml:space="preserve">directed to postal testing via </w:t>
      </w:r>
      <w:r>
        <w:t xml:space="preserve"> </w:t>
      </w:r>
      <w:hyperlink r:id="rId10" w:history="1">
        <w:r w:rsidR="000D1D44" w:rsidRPr="005A540B">
          <w:rPr>
            <w:rStyle w:val="Hyperlink"/>
            <w:lang w:eastAsia="en-GB"/>
          </w:rPr>
          <w:t>www.axess.clinic</w:t>
        </w:r>
      </w:hyperlink>
      <w:r>
        <w:t xml:space="preserve"> </w:t>
      </w:r>
    </w:p>
    <w:p w:rsidR="00C20A34" w:rsidRDefault="00C20A34" w:rsidP="0072660D">
      <w:pPr>
        <w:jc w:val="both"/>
      </w:pPr>
    </w:p>
    <w:p w:rsidR="00255CA0" w:rsidRDefault="00C20A34" w:rsidP="0072660D">
      <w:pPr>
        <w:jc w:val="both"/>
      </w:pPr>
      <w:r>
        <w:t xml:space="preserve">The sexual health service has moved to a telephone triage system </w:t>
      </w:r>
      <w:r w:rsidR="00255CA0">
        <w:t xml:space="preserve">and will offer on the day appointments </w:t>
      </w:r>
      <w:r w:rsidR="00D907A9">
        <w:t xml:space="preserve">where possible </w:t>
      </w:r>
      <w:r w:rsidR="00255CA0">
        <w:t xml:space="preserve">across its service delivery locations. </w:t>
      </w:r>
    </w:p>
    <w:p w:rsidR="00255CA0" w:rsidRDefault="00255CA0" w:rsidP="0072660D">
      <w:pPr>
        <w:jc w:val="both"/>
      </w:pPr>
    </w:p>
    <w:p w:rsidR="00255CA0" w:rsidRDefault="00255CA0" w:rsidP="0072660D">
      <w:pPr>
        <w:jc w:val="both"/>
      </w:pPr>
      <w:r>
        <w:t xml:space="preserve">This telephone service is </w:t>
      </w:r>
      <w:r w:rsidR="00C20A34">
        <w:t xml:space="preserve">currently available </w:t>
      </w:r>
      <w:r>
        <w:t xml:space="preserve">from 8.30 open Monday to Friday </w:t>
      </w:r>
    </w:p>
    <w:p w:rsidR="00255CA0" w:rsidRDefault="00255CA0" w:rsidP="0072660D">
      <w:pPr>
        <w:jc w:val="both"/>
      </w:pPr>
    </w:p>
    <w:p w:rsidR="00C20A34" w:rsidRDefault="00255CA0" w:rsidP="0072660D">
      <w:pPr>
        <w:jc w:val="both"/>
      </w:pPr>
      <w:r>
        <w:t xml:space="preserve">Service users/ patients are requested to </w:t>
      </w:r>
      <w:r w:rsidR="00D907A9">
        <w:t xml:space="preserve">visit the website for the latest information or </w:t>
      </w:r>
      <w:r>
        <w:t xml:space="preserve">contact the </w:t>
      </w:r>
      <w:r w:rsidR="00D907A9">
        <w:t xml:space="preserve">services directly before attending by phoning </w:t>
      </w:r>
      <w:r>
        <w:t xml:space="preserve">0300 323 1300 </w:t>
      </w:r>
    </w:p>
    <w:p w:rsidR="00C20A34" w:rsidRDefault="00C20A34" w:rsidP="0072660D">
      <w:pPr>
        <w:jc w:val="both"/>
      </w:pPr>
    </w:p>
    <w:p w:rsidR="00C20A34" w:rsidRPr="00E37DB2" w:rsidRDefault="00C20A34" w:rsidP="0072660D">
      <w:pPr>
        <w:jc w:val="both"/>
      </w:pPr>
      <w:r>
        <w:t xml:space="preserve">Pharmacy Provision – will continue to offer EHC where possible via triage system and provide telephone support.   Again patients are encouraged to ring pharmacy to check current offer. </w:t>
      </w:r>
    </w:p>
    <w:p w:rsidR="00C20A34" w:rsidRPr="00A31C01" w:rsidRDefault="00C20A34" w:rsidP="0072660D">
      <w:pPr>
        <w:jc w:val="both"/>
        <w:rPr>
          <w:b/>
        </w:rPr>
      </w:pPr>
    </w:p>
    <w:p w:rsidR="00C20A34" w:rsidRDefault="00C20A34" w:rsidP="0072660D">
      <w:pPr>
        <w:jc w:val="both"/>
      </w:pPr>
      <w:r>
        <w:t xml:space="preserve">Patients who need specialist and HIV Treatment should also contact the triage telephone service. </w:t>
      </w:r>
    </w:p>
    <w:p w:rsidR="00C20A34" w:rsidRDefault="00C20A34" w:rsidP="0072660D">
      <w:pPr>
        <w:jc w:val="both"/>
      </w:pPr>
    </w:p>
    <w:p w:rsidR="00F055C3" w:rsidRDefault="00C20A34" w:rsidP="0072660D">
      <w:pPr>
        <w:jc w:val="both"/>
      </w:pPr>
      <w:r>
        <w:t>The service will operat</w:t>
      </w:r>
      <w:r w:rsidR="0006654F">
        <w:t xml:space="preserve">e between Warrington and </w:t>
      </w:r>
      <w:proofErr w:type="spellStart"/>
      <w:r w:rsidR="0006654F">
        <w:t>Halton</w:t>
      </w:r>
      <w:proofErr w:type="spellEnd"/>
      <w:r w:rsidR="0006654F">
        <w:t xml:space="preserve">. </w:t>
      </w:r>
      <w:r>
        <w:t xml:space="preserve"> </w:t>
      </w:r>
      <w:r w:rsidR="00255CA0">
        <w:t xml:space="preserve"> </w:t>
      </w:r>
    </w:p>
    <w:sectPr w:rsidR="00F055C3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00" w:rsidRDefault="001D5A00" w:rsidP="005715B9">
      <w:r>
        <w:separator/>
      </w:r>
    </w:p>
  </w:endnote>
  <w:endnote w:type="continuationSeparator" w:id="0">
    <w:p w:rsidR="001D5A00" w:rsidRDefault="001D5A00" w:rsidP="0057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5B9" w:rsidRDefault="006A1C54">
    <w:pPr>
      <w:pStyle w:val="Footer"/>
    </w:pPr>
    <w:r>
      <w:t xml:space="preserve">19/3/20 Version 2 MLA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00" w:rsidRDefault="001D5A00" w:rsidP="005715B9">
      <w:r>
        <w:separator/>
      </w:r>
    </w:p>
  </w:footnote>
  <w:footnote w:type="continuationSeparator" w:id="0">
    <w:p w:rsidR="001D5A00" w:rsidRDefault="001D5A00" w:rsidP="0057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40092"/>
    <w:multiLevelType w:val="hybridMultilevel"/>
    <w:tmpl w:val="144AC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C2816"/>
    <w:multiLevelType w:val="hybridMultilevel"/>
    <w:tmpl w:val="1E1CA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2B647A"/>
    <w:multiLevelType w:val="hybridMultilevel"/>
    <w:tmpl w:val="A41438F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A34"/>
    <w:rsid w:val="0006654F"/>
    <w:rsid w:val="000D1D44"/>
    <w:rsid w:val="00137DC1"/>
    <w:rsid w:val="001D5A00"/>
    <w:rsid w:val="00255CA0"/>
    <w:rsid w:val="00543088"/>
    <w:rsid w:val="005715B9"/>
    <w:rsid w:val="006A1C54"/>
    <w:rsid w:val="0072660D"/>
    <w:rsid w:val="007803C1"/>
    <w:rsid w:val="008420C4"/>
    <w:rsid w:val="008B007F"/>
    <w:rsid w:val="009D402F"/>
    <w:rsid w:val="00C20A34"/>
    <w:rsid w:val="00D907A9"/>
    <w:rsid w:val="00E7227B"/>
    <w:rsid w:val="00F055C3"/>
    <w:rsid w:val="00FA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BF20A1-F78A-4697-87FF-771377123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A34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543088"/>
    <w:pPr>
      <w:keepNext/>
      <w:spacing w:before="40"/>
      <w:outlineLvl w:val="2"/>
    </w:pPr>
    <w:rPr>
      <w:rFonts w:ascii="Calibri Light" w:hAnsi="Calibri Light" w:cs="Calibri Light"/>
      <w:color w:val="1F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0A34"/>
    <w:pPr>
      <w:ind w:left="720"/>
    </w:pPr>
  </w:style>
  <w:style w:type="character" w:styleId="Hyperlink">
    <w:name w:val="Hyperlink"/>
    <w:basedOn w:val="DefaultParagraphFont"/>
    <w:uiPriority w:val="99"/>
    <w:unhideWhenUsed/>
    <w:rsid w:val="00C20A34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43088"/>
    <w:rPr>
      <w:rFonts w:ascii="Calibri Light" w:hAnsi="Calibri Light" w:cs="Calibri Light"/>
      <w:color w:val="1F4D7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715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15B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715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15B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7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7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an.davies17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xess.clinic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file:///C:\Users\jcarter2\AppData\Local\Microsoft\Windows\INetCache\Content.Outlook\3MSG5SSH\www.axess.clini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na.mcmanus1@nhs.net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792F1F0704D640BBF8B31A06FCB4DC" ma:contentTypeVersion="10" ma:contentTypeDescription="Create a new document." ma:contentTypeScope="" ma:versionID="0d7adced242befc5b54d906d90df8cca">
  <xsd:schema xmlns:xsd="http://www.w3.org/2001/XMLSchema" xmlns:xs="http://www.w3.org/2001/XMLSchema" xmlns:p="http://schemas.microsoft.com/office/2006/metadata/properties" xmlns:ns2="780e5f4c-5068-4d6b-84d6-50e39e67ccfd" targetNamespace="http://schemas.microsoft.com/office/2006/metadata/properties" ma:root="true" ma:fieldsID="9f09eea27062568df57ed17150b4b682" ns2:_="">
    <xsd:import namespace="780e5f4c-5068-4d6b-84d6-50e39e67cc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0e5f4c-5068-4d6b-84d6-50e39e67cc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D06ABE-2843-4015-8F93-ED42184028F7}"/>
</file>

<file path=customXml/itemProps2.xml><?xml version="1.0" encoding="utf-8"?>
<ds:datastoreItem xmlns:ds="http://schemas.openxmlformats.org/officeDocument/2006/customXml" ds:itemID="{8917BBE7-8E7E-4A66-A2A4-6D8DE6FD6F9F}"/>
</file>

<file path=customXml/itemProps3.xml><?xml version="1.0" encoding="utf-8"?>
<ds:datastoreItem xmlns:ds="http://schemas.openxmlformats.org/officeDocument/2006/customXml" ds:itemID="{07C6972B-8BD0-4F81-B351-0A862A6B7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Julia</dc:creator>
  <cp:lastModifiedBy>Burns, Jacqueline</cp:lastModifiedBy>
  <cp:revision>2</cp:revision>
  <dcterms:created xsi:type="dcterms:W3CDTF">2020-03-23T11:41:00Z</dcterms:created>
  <dcterms:modified xsi:type="dcterms:W3CDTF">2020-03-23T11:41:00Z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0x01010082792F1F0704D640BBF8B31A06FCB4DC</vt:lpwstr>
  </property>
</Properties>
</file>