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913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AA4718" w14:paraId="3ADCC1F7" w14:textId="77777777" w:rsidTr="00AA4718">
        <w:trPr>
          <w:trHeight w:val="441"/>
        </w:trPr>
        <w:tc>
          <w:tcPr>
            <w:tcW w:w="3227" w:type="dxa"/>
          </w:tcPr>
          <w:p w14:paraId="1F500B2D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Red </w:t>
            </w:r>
          </w:p>
          <w:p w14:paraId="5CC98AC0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Requires Immediate Action </w:t>
            </w:r>
          </w:p>
        </w:tc>
      </w:tr>
      <w:tr w:rsidR="00AA4718" w14:paraId="27AD8C91" w14:textId="77777777" w:rsidTr="00AA4718">
        <w:trPr>
          <w:trHeight w:val="395"/>
        </w:trPr>
        <w:tc>
          <w:tcPr>
            <w:tcW w:w="3227" w:type="dxa"/>
          </w:tcPr>
          <w:p w14:paraId="4209EEE2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  <w:t>Amber</w:t>
            </w:r>
          </w:p>
          <w:p w14:paraId="121E18E4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C000"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Requires Action within next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  <w:r w:rsidRPr="005E4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hours</w:t>
            </w:r>
          </w:p>
        </w:tc>
      </w:tr>
      <w:tr w:rsidR="00AA4718" w14:paraId="178760C4" w14:textId="77777777" w:rsidTr="00AA4718">
        <w:trPr>
          <w:trHeight w:val="400"/>
        </w:trPr>
        <w:tc>
          <w:tcPr>
            <w:tcW w:w="3227" w:type="dxa"/>
          </w:tcPr>
          <w:p w14:paraId="47F650D2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Green</w:t>
            </w:r>
            <w:r w:rsidRPr="005E4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F876054" w14:textId="77777777" w:rsidR="00AA4718" w:rsidRPr="005E4DE7" w:rsidRDefault="00AA4718" w:rsidP="00AA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DE7">
              <w:rPr>
                <w:rFonts w:ascii="Arial" w:hAnsi="Arial" w:cs="Arial"/>
                <w:b/>
                <w:bCs/>
                <w:sz w:val="18"/>
                <w:szCs w:val="18"/>
              </w:rPr>
              <w:t>No action required - For Information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</w:p>
        </w:tc>
      </w:tr>
    </w:tbl>
    <w:p w14:paraId="1573C70C" w14:textId="47798A81" w:rsidR="00560F6A" w:rsidRDefault="00AA4718">
      <w:pPr>
        <w:rPr>
          <w:b/>
          <w:bCs/>
          <w:sz w:val="32"/>
          <w:szCs w:val="32"/>
        </w:rPr>
      </w:pPr>
      <w:r w:rsidRPr="00303E1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DF50C6" wp14:editId="6D3D05A2">
                <wp:simplePos x="0" y="0"/>
                <wp:positionH relativeFrom="column">
                  <wp:posOffset>-673100</wp:posOffset>
                </wp:positionH>
                <wp:positionV relativeFrom="paragraph">
                  <wp:posOffset>414020</wp:posOffset>
                </wp:positionV>
                <wp:extent cx="4635500" cy="111760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2891" w14:textId="6899200B" w:rsidR="00303E17" w:rsidRPr="003B3B93" w:rsidRDefault="00303E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3B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COVID-19 </w:t>
                            </w:r>
                            <w:r w:rsidR="00A358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B3B9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PRIMARY CARE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F5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32.6pt;width:365pt;height:88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P8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" stroked="f">
                <v:textbox style="mso-fit-shape-to-text:t">
                  <w:txbxContent>
                    <w:p w14:paraId="177D2891" w14:textId="6899200B" w:rsidR="00303E17" w:rsidRPr="003B3B93" w:rsidRDefault="00303E17">
                      <w:pPr>
                        <w:rPr>
                          <w:sz w:val="24"/>
                          <w:szCs w:val="24"/>
                        </w:rPr>
                      </w:pPr>
                      <w:r w:rsidRPr="003B3B93">
                        <w:rPr>
                          <w:b/>
                          <w:bCs/>
                          <w:sz w:val="36"/>
                          <w:szCs w:val="36"/>
                        </w:rPr>
                        <w:t xml:space="preserve">COVID-19 </w:t>
                      </w:r>
                      <w:r w:rsidR="00A358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3B3B9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PRIMARY CARE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01" w:type="dxa"/>
        <w:tblInd w:w="-725" w:type="dxa"/>
        <w:tblLook w:val="04A0" w:firstRow="1" w:lastRow="0" w:firstColumn="1" w:lastColumn="0" w:noHBand="0" w:noVBand="1"/>
      </w:tblPr>
      <w:tblGrid>
        <w:gridCol w:w="1854"/>
        <w:gridCol w:w="3402"/>
        <w:gridCol w:w="754"/>
        <w:gridCol w:w="4491"/>
      </w:tblGrid>
      <w:tr w:rsidR="005E4DE7" w14:paraId="58073C46" w14:textId="77777777" w:rsidTr="00D802CD">
        <w:tc>
          <w:tcPr>
            <w:tcW w:w="1854" w:type="dxa"/>
          </w:tcPr>
          <w:p w14:paraId="284D62E3" w14:textId="4D90ACD2" w:rsidR="005E4DE7" w:rsidRDefault="005E4DE7" w:rsidP="005247C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247C1">
              <w:rPr>
                <w:b/>
                <w:bCs/>
                <w:sz w:val="28"/>
                <w:szCs w:val="28"/>
              </w:rPr>
              <w:t>Date:</w:t>
            </w:r>
            <w:r w:rsidR="003F5617" w:rsidRPr="005247C1">
              <w:rPr>
                <w:b/>
                <w:bCs/>
                <w:sz w:val="28"/>
                <w:szCs w:val="28"/>
              </w:rPr>
              <w:t xml:space="preserve"> </w:t>
            </w:r>
            <w:r w:rsidR="00D802CD">
              <w:rPr>
                <w:b/>
                <w:bCs/>
                <w:sz w:val="28"/>
                <w:szCs w:val="28"/>
              </w:rPr>
              <w:t>24</w:t>
            </w:r>
            <w:r w:rsidR="00A67D86">
              <w:rPr>
                <w:b/>
                <w:bCs/>
                <w:sz w:val="28"/>
                <w:szCs w:val="28"/>
              </w:rPr>
              <w:t>/03/2020</w:t>
            </w:r>
          </w:p>
        </w:tc>
        <w:tc>
          <w:tcPr>
            <w:tcW w:w="4156" w:type="dxa"/>
            <w:gridSpan w:val="2"/>
          </w:tcPr>
          <w:p w14:paraId="3BD75E28" w14:textId="15A61D23" w:rsidR="005E4DE7" w:rsidRPr="00825948" w:rsidRDefault="005E4DE7" w:rsidP="005247C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47C1">
              <w:rPr>
                <w:b/>
                <w:bCs/>
                <w:sz w:val="28"/>
                <w:szCs w:val="28"/>
              </w:rPr>
              <w:t xml:space="preserve">Ref: </w:t>
            </w:r>
            <w:r w:rsidR="00825948" w:rsidRPr="005247C1">
              <w:rPr>
                <w:b/>
                <w:bCs/>
                <w:sz w:val="28"/>
                <w:szCs w:val="28"/>
              </w:rPr>
              <w:t xml:space="preserve"> </w:t>
            </w:r>
            <w:r w:rsidR="00A67D86">
              <w:rPr>
                <w:b/>
                <w:bCs/>
                <w:sz w:val="28"/>
                <w:szCs w:val="28"/>
              </w:rPr>
              <w:t>Paracetamol Supply</w:t>
            </w:r>
            <w:r w:rsidR="00D802CD">
              <w:rPr>
                <w:b/>
                <w:bCs/>
                <w:sz w:val="28"/>
                <w:szCs w:val="28"/>
              </w:rPr>
              <w:t xml:space="preserve"> - Warrington CCG Practices</w:t>
            </w:r>
          </w:p>
        </w:tc>
        <w:tc>
          <w:tcPr>
            <w:tcW w:w="4491" w:type="dxa"/>
            <w:shd w:val="clear" w:color="auto" w:fill="00B050"/>
          </w:tcPr>
          <w:p w14:paraId="5043E724" w14:textId="57285013" w:rsidR="009E77C9" w:rsidRPr="009E77C9" w:rsidRDefault="005E4DE7" w:rsidP="005247C1">
            <w:pPr>
              <w:spacing w:after="0" w:line="240" w:lineRule="auto"/>
              <w:rPr>
                <w:b/>
                <w:bCs/>
              </w:rPr>
            </w:pPr>
            <w:r w:rsidRPr="005247C1">
              <w:rPr>
                <w:b/>
                <w:bCs/>
                <w:sz w:val="28"/>
                <w:szCs w:val="28"/>
              </w:rPr>
              <w:t>RAG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E4DE7">
              <w:rPr>
                <w:b/>
                <w:bCs/>
              </w:rPr>
              <w:t>(see key</w:t>
            </w:r>
            <w:r>
              <w:rPr>
                <w:b/>
                <w:bCs/>
              </w:rPr>
              <w:t xml:space="preserve"> above</w:t>
            </w:r>
            <w:r w:rsidRPr="005E4DE7">
              <w:rPr>
                <w:b/>
                <w:bCs/>
              </w:rPr>
              <w:t>)</w:t>
            </w:r>
          </w:p>
        </w:tc>
      </w:tr>
      <w:tr w:rsidR="005E4DE7" w14:paraId="63650872" w14:textId="77777777" w:rsidTr="00DD489E">
        <w:tc>
          <w:tcPr>
            <w:tcW w:w="1854" w:type="dxa"/>
          </w:tcPr>
          <w:p w14:paraId="17CD84C4" w14:textId="26C55F9D" w:rsidR="005E4DE7" w:rsidRPr="005247C1" w:rsidRDefault="005E4DE7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>Summary:</w:t>
            </w:r>
          </w:p>
        </w:tc>
        <w:tc>
          <w:tcPr>
            <w:tcW w:w="8647" w:type="dxa"/>
            <w:gridSpan w:val="3"/>
          </w:tcPr>
          <w:p w14:paraId="6FEE385E" w14:textId="77777777" w:rsidR="00C21D3D" w:rsidRDefault="00C21D3D" w:rsidP="005247C1">
            <w:pPr>
              <w:spacing w:after="0" w:line="240" w:lineRule="auto"/>
              <w:rPr>
                <w:b/>
                <w:bCs/>
              </w:rPr>
            </w:pPr>
          </w:p>
          <w:p w14:paraId="36B3C756" w14:textId="175F4E86" w:rsidR="007A1433" w:rsidRPr="00C21D3D" w:rsidRDefault="007A1433" w:rsidP="005247C1">
            <w:pPr>
              <w:spacing w:after="0" w:line="240" w:lineRule="auto"/>
              <w:rPr>
                <w:b/>
                <w:bCs/>
              </w:rPr>
            </w:pPr>
            <w:r w:rsidRPr="00C21D3D">
              <w:rPr>
                <w:b/>
                <w:bCs/>
              </w:rPr>
              <w:t>Although local supply issues have been reported, we have been assured by manufacture</w:t>
            </w:r>
            <w:r w:rsidR="00B24CCE">
              <w:rPr>
                <w:b/>
                <w:bCs/>
              </w:rPr>
              <w:t>r</w:t>
            </w:r>
            <w:r w:rsidRPr="00C21D3D">
              <w:rPr>
                <w:b/>
                <w:bCs/>
              </w:rPr>
              <w:t>s and wholesalers that there are no manufacturing issues with paracetamol nationally</w:t>
            </w:r>
          </w:p>
          <w:p w14:paraId="683CC552" w14:textId="2D98B4BD" w:rsidR="007A1433" w:rsidRDefault="007A1433" w:rsidP="005247C1">
            <w:pPr>
              <w:spacing w:after="0" w:line="240" w:lineRule="auto"/>
            </w:pPr>
          </w:p>
          <w:p w14:paraId="565A7CCB" w14:textId="77777777" w:rsidR="00E84ABB" w:rsidRDefault="00E84ABB" w:rsidP="005247C1">
            <w:pPr>
              <w:spacing w:after="0" w:line="240" w:lineRule="auto"/>
            </w:pPr>
          </w:p>
          <w:p w14:paraId="04FF7E49" w14:textId="502853B9" w:rsidR="00671FBA" w:rsidRPr="00E84ABB" w:rsidRDefault="00B24CCE" w:rsidP="005247C1">
            <w:pPr>
              <w:spacing w:after="0" w:line="240" w:lineRule="auto"/>
              <w:rPr>
                <w:b/>
                <w:bCs/>
                <w:u w:val="single"/>
              </w:rPr>
            </w:pPr>
            <w:r w:rsidRPr="00E84ABB">
              <w:rPr>
                <w:b/>
                <w:bCs/>
                <w:u w:val="single"/>
              </w:rPr>
              <w:t>Self-care</w:t>
            </w:r>
            <w:r w:rsidR="00671FBA" w:rsidRPr="00E84ABB">
              <w:rPr>
                <w:b/>
                <w:bCs/>
                <w:u w:val="single"/>
              </w:rPr>
              <w:t xml:space="preserve"> guidance – </w:t>
            </w:r>
            <w:r w:rsidR="00D802CD">
              <w:rPr>
                <w:b/>
                <w:bCs/>
                <w:u w:val="single"/>
              </w:rPr>
              <w:t>Warrington CCG</w:t>
            </w:r>
            <w:r w:rsidR="00671FBA" w:rsidRPr="00E84ABB">
              <w:rPr>
                <w:b/>
                <w:bCs/>
                <w:u w:val="single"/>
              </w:rPr>
              <w:t xml:space="preserve"> </w:t>
            </w:r>
          </w:p>
          <w:p w14:paraId="14D7A446" w14:textId="6414B5F3" w:rsidR="00B13256" w:rsidRDefault="006A4F9F" w:rsidP="00E84ABB">
            <w:pPr>
              <w:spacing w:after="0" w:line="240" w:lineRule="auto"/>
            </w:pPr>
            <w:r>
              <w:t xml:space="preserve">The </w:t>
            </w:r>
            <w:r w:rsidRPr="00A257BC">
              <w:rPr>
                <w:b/>
                <w:bCs/>
              </w:rPr>
              <w:t>s</w:t>
            </w:r>
            <w:r w:rsidR="00B31D96" w:rsidRPr="00A257BC">
              <w:rPr>
                <w:b/>
                <w:bCs/>
              </w:rPr>
              <w:t xml:space="preserve">elf-care </w:t>
            </w:r>
            <w:r w:rsidR="00891D03" w:rsidRPr="007C222B">
              <w:rPr>
                <w:b/>
                <w:bCs/>
              </w:rPr>
              <w:t>guidance</w:t>
            </w:r>
            <w:r w:rsidR="00891D03">
              <w:t xml:space="preserve"> </w:t>
            </w:r>
            <w:r w:rsidR="00B31D96">
              <w:t>do</w:t>
            </w:r>
            <w:r w:rsidR="00891D03">
              <w:t>es</w:t>
            </w:r>
            <w:r w:rsidR="00B31D96">
              <w:t xml:space="preserve"> not encourage or recommend the prescribing of paracetamol for conditions where it is more appropriate to purchase the over the counter product.</w:t>
            </w:r>
            <w:r w:rsidR="009D11F5">
              <w:t xml:space="preserve"> </w:t>
            </w:r>
            <w:r w:rsidR="000B597D" w:rsidRPr="000B597D">
              <w:t>If paracetamol is required to treat a patient’s condition then they should be encouraged to purchase it, however if patients are socially vulnerable, clinicians can use their professional judgement as to whether it is appropriate to prescribe</w:t>
            </w:r>
            <w:r w:rsidR="00BB7B94">
              <w:t xml:space="preserve"> it.</w:t>
            </w:r>
          </w:p>
          <w:p w14:paraId="3620B9AC" w14:textId="77777777" w:rsidR="00D802CD" w:rsidRDefault="00D802CD" w:rsidP="00E84ABB">
            <w:pPr>
              <w:spacing w:after="0" w:line="240" w:lineRule="auto"/>
            </w:pPr>
          </w:p>
          <w:p w14:paraId="7CA0FB84" w14:textId="0BD814F4" w:rsidR="008D3A54" w:rsidRDefault="007D2309" w:rsidP="00D802CD">
            <w:pPr>
              <w:spacing w:after="0"/>
            </w:pPr>
            <w:r w:rsidRPr="00891D03">
              <w:rPr>
                <w:b/>
                <w:bCs/>
                <w:u w:val="single"/>
              </w:rPr>
              <w:t>Advice for Warrington CCG practices</w:t>
            </w:r>
            <w:r w:rsidR="00642A27">
              <w:rPr>
                <w:b/>
                <w:bCs/>
                <w:u w:val="single"/>
              </w:rPr>
              <w:t xml:space="preserve"> </w:t>
            </w:r>
            <w:r w:rsidR="001E627E">
              <w:rPr>
                <w:b/>
                <w:bCs/>
                <w:u w:val="single"/>
              </w:rPr>
              <w:t>(only during period of local supply issues)</w:t>
            </w:r>
            <w:r w:rsidRPr="00891D03">
              <w:rPr>
                <w:b/>
                <w:bCs/>
                <w:u w:val="single"/>
              </w:rPr>
              <w:t>:</w:t>
            </w:r>
          </w:p>
          <w:p w14:paraId="63D4734F" w14:textId="7230CF7E" w:rsidR="00A67D86" w:rsidRDefault="007054EA" w:rsidP="00D802CD">
            <w:pPr>
              <w:spacing w:after="0"/>
            </w:pPr>
            <w:r>
              <w:t xml:space="preserve">If a patient </w:t>
            </w:r>
            <w:r w:rsidR="002C424E" w:rsidRPr="002C424E">
              <w:t xml:space="preserve">with an immediate </w:t>
            </w:r>
            <w:r w:rsidR="00720FF9">
              <w:t>cli</w:t>
            </w:r>
            <w:r w:rsidR="00BE1BC8">
              <w:t xml:space="preserve">nical </w:t>
            </w:r>
            <w:r w:rsidR="002C424E" w:rsidRPr="002C424E">
              <w:t xml:space="preserve">need </w:t>
            </w:r>
            <w:r w:rsidR="00FA58D3">
              <w:t xml:space="preserve">is </w:t>
            </w:r>
            <w:r w:rsidRPr="00095D36">
              <w:rPr>
                <w:b/>
                <w:bCs/>
              </w:rPr>
              <w:t xml:space="preserve">unable to </w:t>
            </w:r>
            <w:r w:rsidR="00A618C6" w:rsidRPr="00095D36">
              <w:rPr>
                <w:b/>
                <w:bCs/>
              </w:rPr>
              <w:t xml:space="preserve">access </w:t>
            </w:r>
            <w:r w:rsidR="004F46EB">
              <w:rPr>
                <w:b/>
                <w:bCs/>
              </w:rPr>
              <w:t xml:space="preserve">over the counter </w:t>
            </w:r>
            <w:r w:rsidR="00A618C6" w:rsidRPr="00095D36">
              <w:rPr>
                <w:b/>
                <w:bCs/>
              </w:rPr>
              <w:t xml:space="preserve">supplies </w:t>
            </w:r>
            <w:r w:rsidR="007947E9">
              <w:rPr>
                <w:b/>
                <w:bCs/>
              </w:rPr>
              <w:t>from shop</w:t>
            </w:r>
            <w:r w:rsidR="00366D1E">
              <w:rPr>
                <w:b/>
                <w:bCs/>
              </w:rPr>
              <w:t>s</w:t>
            </w:r>
            <w:r w:rsidR="007947E9">
              <w:rPr>
                <w:b/>
                <w:bCs/>
              </w:rPr>
              <w:t xml:space="preserve"> or </w:t>
            </w:r>
            <w:r w:rsidR="00073C41">
              <w:rPr>
                <w:b/>
                <w:bCs/>
              </w:rPr>
              <w:t>pharmacies,</w:t>
            </w:r>
            <w:bookmarkStart w:id="0" w:name="_GoBack"/>
            <w:bookmarkEnd w:id="0"/>
            <w:r w:rsidR="0049045C">
              <w:t xml:space="preserve"> then </w:t>
            </w:r>
            <w:r w:rsidR="00243E42">
              <w:t xml:space="preserve">a clinician </w:t>
            </w:r>
            <w:r w:rsidR="00F852A1">
              <w:t xml:space="preserve">may </w:t>
            </w:r>
            <w:r w:rsidR="004F12A7">
              <w:t>use their clinical judgement to</w:t>
            </w:r>
            <w:r w:rsidR="000848A6">
              <w:t xml:space="preserve"> </w:t>
            </w:r>
            <w:r w:rsidR="00906B10">
              <w:t xml:space="preserve">prescribe paracetamol </w:t>
            </w:r>
            <w:r w:rsidR="00D834E1">
              <w:t>on a patient by patient basis</w:t>
            </w:r>
            <w:r w:rsidR="0014689A">
              <w:t xml:space="preserve">. Patients </w:t>
            </w:r>
            <w:r w:rsidR="008E270B">
              <w:t xml:space="preserve">should </w:t>
            </w:r>
            <w:r w:rsidR="0017452B">
              <w:t xml:space="preserve">then </w:t>
            </w:r>
            <w:r w:rsidR="00C900DD">
              <w:t xml:space="preserve">obtain further supplies </w:t>
            </w:r>
            <w:r w:rsidR="008E270B">
              <w:t xml:space="preserve">over the counter </w:t>
            </w:r>
            <w:r w:rsidR="00C900DD">
              <w:t>as the</w:t>
            </w:r>
            <w:r w:rsidR="008E270B">
              <w:t>y</w:t>
            </w:r>
            <w:r w:rsidR="00C900DD">
              <w:t xml:space="preserve"> become available</w:t>
            </w:r>
            <w:r w:rsidR="0095441C">
              <w:t>.</w:t>
            </w:r>
            <w:r w:rsidR="00891D03">
              <w:t xml:space="preserve"> </w:t>
            </w:r>
          </w:p>
          <w:p w14:paraId="50EAAB08" w14:textId="6C309E40" w:rsidR="006860F9" w:rsidRDefault="006860F9" w:rsidP="00D834E1">
            <w:r w:rsidRPr="006860F9">
              <w:t xml:space="preserve">If a patient </w:t>
            </w:r>
            <w:r w:rsidR="00F17B1A">
              <w:t xml:space="preserve">has no immediate clinical need </w:t>
            </w:r>
            <w:r w:rsidRPr="006860F9">
              <w:t>and wish</w:t>
            </w:r>
            <w:r w:rsidR="00F17B1A">
              <w:t>es</w:t>
            </w:r>
            <w:r w:rsidRPr="006860F9">
              <w:t xml:space="preserve"> to have a stock of paracetamol in the house, they should be advised to purchase from shop</w:t>
            </w:r>
            <w:r w:rsidR="00A457A2">
              <w:t>s</w:t>
            </w:r>
            <w:r w:rsidRPr="006860F9">
              <w:t xml:space="preserve"> or pharmac</w:t>
            </w:r>
            <w:r w:rsidR="00A457A2">
              <w:t>ies w</w:t>
            </w:r>
            <w:r w:rsidRPr="006860F9">
              <w:t>hen it becomes available.</w:t>
            </w:r>
          </w:p>
          <w:p w14:paraId="334A7AC9" w14:textId="4F1A8499" w:rsidR="000A5D19" w:rsidRPr="00DF52AA" w:rsidRDefault="000A5D19" w:rsidP="000A5D19">
            <w:pPr>
              <w:spacing w:after="0" w:line="240" w:lineRule="auto"/>
              <w:rPr>
                <w:b/>
                <w:bCs/>
              </w:rPr>
            </w:pPr>
            <w:r w:rsidRPr="00DF52AA">
              <w:rPr>
                <w:b/>
                <w:bCs/>
              </w:rPr>
              <w:t xml:space="preserve">Community Pharmacy colleagues are asked to support </w:t>
            </w:r>
            <w:r w:rsidR="00B0235A">
              <w:rPr>
                <w:b/>
                <w:bCs/>
              </w:rPr>
              <w:t xml:space="preserve">GP practices </w:t>
            </w:r>
            <w:r w:rsidRPr="00DF52AA">
              <w:rPr>
                <w:b/>
                <w:bCs/>
              </w:rPr>
              <w:t xml:space="preserve">by not advising patients to </w:t>
            </w:r>
            <w:r w:rsidR="00782830" w:rsidRPr="00DF52AA">
              <w:rPr>
                <w:b/>
                <w:bCs/>
              </w:rPr>
              <w:t xml:space="preserve">ask </w:t>
            </w:r>
            <w:r w:rsidRPr="00DF52AA">
              <w:rPr>
                <w:b/>
                <w:bCs/>
              </w:rPr>
              <w:t>their GP for a prescription</w:t>
            </w:r>
            <w:r w:rsidR="00852C5D" w:rsidRPr="00DF52AA">
              <w:rPr>
                <w:b/>
                <w:bCs/>
              </w:rPr>
              <w:t xml:space="preserve"> </w:t>
            </w:r>
            <w:r w:rsidR="00A35B4E">
              <w:rPr>
                <w:b/>
                <w:bCs/>
              </w:rPr>
              <w:t xml:space="preserve">when they cannot </w:t>
            </w:r>
            <w:r w:rsidR="008000C7">
              <w:rPr>
                <w:b/>
                <w:bCs/>
              </w:rPr>
              <w:t xml:space="preserve">provide over the counter </w:t>
            </w:r>
            <w:r w:rsidR="00B34A32">
              <w:rPr>
                <w:b/>
                <w:bCs/>
              </w:rPr>
              <w:t>supplies</w:t>
            </w:r>
            <w:r w:rsidR="00057E98">
              <w:rPr>
                <w:b/>
                <w:bCs/>
              </w:rPr>
              <w:t>,</w:t>
            </w:r>
            <w:r w:rsidR="00B34A32">
              <w:rPr>
                <w:b/>
                <w:bCs/>
              </w:rPr>
              <w:t xml:space="preserve"> </w:t>
            </w:r>
            <w:r w:rsidR="00B1093D" w:rsidRPr="00DF52AA">
              <w:rPr>
                <w:b/>
                <w:bCs/>
              </w:rPr>
              <w:t xml:space="preserve">unless </w:t>
            </w:r>
            <w:r w:rsidR="00C713E1" w:rsidRPr="00DF52AA">
              <w:rPr>
                <w:b/>
                <w:bCs/>
              </w:rPr>
              <w:t>the</w:t>
            </w:r>
            <w:r w:rsidR="0010188D">
              <w:rPr>
                <w:b/>
                <w:bCs/>
              </w:rPr>
              <w:t>re is an immediate clinical need</w:t>
            </w:r>
            <w:r w:rsidR="00A87955" w:rsidRPr="00DF52AA">
              <w:rPr>
                <w:b/>
                <w:bCs/>
              </w:rPr>
              <w:t xml:space="preserve"> </w:t>
            </w:r>
          </w:p>
          <w:p w14:paraId="5C557D17" w14:textId="1D5FC287" w:rsidR="000A5D19" w:rsidRDefault="000A5D19" w:rsidP="000A5D19">
            <w:pPr>
              <w:spacing w:after="0" w:line="240" w:lineRule="auto"/>
            </w:pPr>
          </w:p>
          <w:p w14:paraId="1BF1C2D0" w14:textId="55A87C3B" w:rsidR="00A67D86" w:rsidRDefault="00A67D86" w:rsidP="005247C1">
            <w:pPr>
              <w:spacing w:after="0" w:line="240" w:lineRule="auto"/>
              <w:rPr>
                <w:sz w:val="24"/>
                <w:szCs w:val="24"/>
              </w:rPr>
            </w:pPr>
          </w:p>
          <w:p w14:paraId="200E65D3" w14:textId="27131464" w:rsidR="005E4DE7" w:rsidRPr="00F61E82" w:rsidRDefault="005E4DE7" w:rsidP="005247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4DE7" w14:paraId="0675B331" w14:textId="77777777" w:rsidTr="00DD489E">
        <w:tc>
          <w:tcPr>
            <w:tcW w:w="1854" w:type="dxa"/>
          </w:tcPr>
          <w:p w14:paraId="3E39322F" w14:textId="2E8977BC" w:rsidR="005E4DE7" w:rsidRPr="005247C1" w:rsidRDefault="005E4DE7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>Actions required:</w:t>
            </w:r>
          </w:p>
        </w:tc>
        <w:tc>
          <w:tcPr>
            <w:tcW w:w="8647" w:type="dxa"/>
            <w:gridSpan w:val="3"/>
          </w:tcPr>
          <w:p w14:paraId="40F950B1" w14:textId="536C695E" w:rsidR="005E4DE7" w:rsidRPr="00F61E82" w:rsidRDefault="005E4DE7" w:rsidP="005247C1">
            <w:pPr>
              <w:spacing w:after="0" w:line="240" w:lineRule="auto"/>
              <w:rPr>
                <w:sz w:val="24"/>
                <w:szCs w:val="24"/>
              </w:rPr>
            </w:pPr>
          </w:p>
          <w:p w14:paraId="462B4EAA" w14:textId="1FB928D2" w:rsidR="008B6FCA" w:rsidRPr="00F61E82" w:rsidRDefault="00891D03" w:rsidP="00891D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the information above</w:t>
            </w:r>
          </w:p>
        </w:tc>
      </w:tr>
      <w:tr w:rsidR="007C6CD3" w:rsidRPr="005247C1" w14:paraId="61F673B0" w14:textId="77777777" w:rsidTr="00DD489E">
        <w:tc>
          <w:tcPr>
            <w:tcW w:w="5256" w:type="dxa"/>
            <w:gridSpan w:val="2"/>
          </w:tcPr>
          <w:p w14:paraId="6F8FECB4" w14:textId="4844592A" w:rsidR="007C6CD3" w:rsidRDefault="007C6CD3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>Deadline Y/N</w:t>
            </w:r>
          </w:p>
          <w:p w14:paraId="011D7502" w14:textId="77777777" w:rsidR="002B7BAD" w:rsidRPr="005247C1" w:rsidRDefault="002B7BAD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3888C6D" w14:textId="139B2A4E" w:rsidR="007C6CD3" w:rsidRPr="005247C1" w:rsidRDefault="007C6CD3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>Deadline Date:</w:t>
            </w:r>
            <w:r w:rsidR="00AA4718">
              <w:rPr>
                <w:b/>
                <w:bCs/>
                <w:sz w:val="28"/>
                <w:szCs w:val="28"/>
              </w:rPr>
              <w:t xml:space="preserve"> </w:t>
            </w:r>
            <w:r w:rsidR="00A35843" w:rsidRPr="00A35843">
              <w:rPr>
                <w:sz w:val="24"/>
                <w:szCs w:val="24"/>
              </w:rPr>
              <w:t>Dea</w:t>
            </w:r>
            <w:r w:rsidR="00AA4718" w:rsidRPr="00A35843">
              <w:rPr>
                <w:sz w:val="24"/>
                <w:szCs w:val="24"/>
              </w:rPr>
              <w:t>dline for actions to be taken</w:t>
            </w:r>
          </w:p>
        </w:tc>
        <w:tc>
          <w:tcPr>
            <w:tcW w:w="5245" w:type="dxa"/>
            <w:gridSpan w:val="2"/>
          </w:tcPr>
          <w:p w14:paraId="4A77809D" w14:textId="3A06C9EE" w:rsidR="008155A1" w:rsidRDefault="004631A3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 xml:space="preserve">Additional Information attached </w:t>
            </w:r>
          </w:p>
          <w:p w14:paraId="317D730C" w14:textId="77777777" w:rsidR="00AA4718" w:rsidRPr="005247C1" w:rsidRDefault="00AA4718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410BEF0" w14:textId="590850C5" w:rsidR="007C6CD3" w:rsidRDefault="007C6CD3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247C1">
              <w:rPr>
                <w:b/>
                <w:bCs/>
                <w:sz w:val="28"/>
                <w:szCs w:val="28"/>
              </w:rPr>
              <w:t>Y/N</w:t>
            </w:r>
            <w:r w:rsidR="00AA4718">
              <w:rPr>
                <w:b/>
                <w:bCs/>
                <w:sz w:val="28"/>
                <w:szCs w:val="28"/>
              </w:rPr>
              <w:t xml:space="preserve"> – </w:t>
            </w:r>
            <w:r w:rsidR="00AA4718" w:rsidRPr="00AA4718">
              <w:rPr>
                <w:sz w:val="24"/>
                <w:szCs w:val="24"/>
              </w:rPr>
              <w:t>Number of documents attached listed here</w:t>
            </w:r>
          </w:p>
          <w:p w14:paraId="4CF1592A" w14:textId="5179E3C3" w:rsidR="002B7BAD" w:rsidRPr="005247C1" w:rsidRDefault="002B7BAD" w:rsidP="005247C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42B8CE22" w14:textId="77777777" w:rsidR="00303E17" w:rsidRPr="00303E17" w:rsidRDefault="00303E17" w:rsidP="008B6FCA">
      <w:pPr>
        <w:rPr>
          <w:b/>
          <w:bCs/>
          <w:sz w:val="32"/>
          <w:szCs w:val="32"/>
        </w:rPr>
      </w:pPr>
    </w:p>
    <w:sectPr w:rsidR="00303E17" w:rsidRPr="00303E17" w:rsidSect="005E4DE7">
      <w:head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3B87" w14:textId="77777777" w:rsidR="007E00B2" w:rsidRDefault="007E00B2" w:rsidP="00825948">
      <w:pPr>
        <w:spacing w:after="0" w:line="240" w:lineRule="auto"/>
      </w:pPr>
      <w:r>
        <w:separator/>
      </w:r>
    </w:p>
  </w:endnote>
  <w:endnote w:type="continuationSeparator" w:id="0">
    <w:p w14:paraId="42679EE2" w14:textId="77777777" w:rsidR="007E00B2" w:rsidRDefault="007E00B2" w:rsidP="0082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01C3" w14:textId="77777777" w:rsidR="007E00B2" w:rsidRDefault="007E00B2" w:rsidP="00825948">
      <w:pPr>
        <w:spacing w:after="0" w:line="240" w:lineRule="auto"/>
      </w:pPr>
      <w:r>
        <w:separator/>
      </w:r>
    </w:p>
  </w:footnote>
  <w:footnote w:type="continuationSeparator" w:id="0">
    <w:p w14:paraId="2E6CDCB2" w14:textId="77777777" w:rsidR="007E00B2" w:rsidRDefault="007E00B2" w:rsidP="0082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7FF7" w14:textId="39144789" w:rsidR="00825948" w:rsidRDefault="001012E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7AA5B9" wp14:editId="6ECF1379">
          <wp:simplePos x="0" y="0"/>
          <wp:positionH relativeFrom="column">
            <wp:posOffset>4248150</wp:posOffset>
          </wp:positionH>
          <wp:positionV relativeFrom="paragraph">
            <wp:posOffset>-431165</wp:posOffset>
          </wp:positionV>
          <wp:extent cx="2397760" cy="1076960"/>
          <wp:effectExtent l="0" t="0" r="254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CCG ÔÇô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8BA76A8" wp14:editId="50ACAFAB">
          <wp:simplePos x="0" y="0"/>
          <wp:positionH relativeFrom="column">
            <wp:posOffset>-657225</wp:posOffset>
          </wp:positionH>
          <wp:positionV relativeFrom="paragraph">
            <wp:posOffset>-240030</wp:posOffset>
          </wp:positionV>
          <wp:extent cx="1466850" cy="555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rington_CCG_RGB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3069"/>
    <w:multiLevelType w:val="hybridMultilevel"/>
    <w:tmpl w:val="7A7A25F8"/>
    <w:lvl w:ilvl="0" w:tplc="B202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56D81"/>
    <w:multiLevelType w:val="hybridMultilevel"/>
    <w:tmpl w:val="8C28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507"/>
    <w:multiLevelType w:val="hybridMultilevel"/>
    <w:tmpl w:val="0CB87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FA"/>
    <w:rsid w:val="00011170"/>
    <w:rsid w:val="00035128"/>
    <w:rsid w:val="00057E98"/>
    <w:rsid w:val="00073C41"/>
    <w:rsid w:val="0007798D"/>
    <w:rsid w:val="000848A6"/>
    <w:rsid w:val="00094636"/>
    <w:rsid w:val="00095D36"/>
    <w:rsid w:val="000A5D19"/>
    <w:rsid w:val="000B597D"/>
    <w:rsid w:val="001012E4"/>
    <w:rsid w:val="0010188D"/>
    <w:rsid w:val="00117791"/>
    <w:rsid w:val="00140BF3"/>
    <w:rsid w:val="0014689A"/>
    <w:rsid w:val="00167107"/>
    <w:rsid w:val="0017452B"/>
    <w:rsid w:val="00190EDC"/>
    <w:rsid w:val="001917A6"/>
    <w:rsid w:val="00197BFB"/>
    <w:rsid w:val="001A6D40"/>
    <w:rsid w:val="001B0398"/>
    <w:rsid w:val="001B2D64"/>
    <w:rsid w:val="001B47F9"/>
    <w:rsid w:val="001C204E"/>
    <w:rsid w:val="001E627E"/>
    <w:rsid w:val="00243E42"/>
    <w:rsid w:val="00261C4F"/>
    <w:rsid w:val="002B7BAD"/>
    <w:rsid w:val="002C3515"/>
    <w:rsid w:val="002C424E"/>
    <w:rsid w:val="00303E17"/>
    <w:rsid w:val="00303F36"/>
    <w:rsid w:val="003159FA"/>
    <w:rsid w:val="0033118A"/>
    <w:rsid w:val="00337BF0"/>
    <w:rsid w:val="00366D1E"/>
    <w:rsid w:val="003939CC"/>
    <w:rsid w:val="003B3B93"/>
    <w:rsid w:val="003B46C5"/>
    <w:rsid w:val="003C5BB6"/>
    <w:rsid w:val="003D1367"/>
    <w:rsid w:val="003D6775"/>
    <w:rsid w:val="003F5617"/>
    <w:rsid w:val="00437461"/>
    <w:rsid w:val="004631A3"/>
    <w:rsid w:val="0049045C"/>
    <w:rsid w:val="004B391E"/>
    <w:rsid w:val="004F12A7"/>
    <w:rsid w:val="004F41E5"/>
    <w:rsid w:val="004F46EB"/>
    <w:rsid w:val="005025D5"/>
    <w:rsid w:val="005247C1"/>
    <w:rsid w:val="0053059E"/>
    <w:rsid w:val="00533A9E"/>
    <w:rsid w:val="005367B5"/>
    <w:rsid w:val="00547921"/>
    <w:rsid w:val="00553A5A"/>
    <w:rsid w:val="00557228"/>
    <w:rsid w:val="00560F6A"/>
    <w:rsid w:val="00564A35"/>
    <w:rsid w:val="00567593"/>
    <w:rsid w:val="00583D43"/>
    <w:rsid w:val="00584D58"/>
    <w:rsid w:val="005A1415"/>
    <w:rsid w:val="005A3B50"/>
    <w:rsid w:val="005D48FB"/>
    <w:rsid w:val="005E4DE7"/>
    <w:rsid w:val="005F23A1"/>
    <w:rsid w:val="00602D11"/>
    <w:rsid w:val="00635238"/>
    <w:rsid w:val="006413A6"/>
    <w:rsid w:val="00641D0D"/>
    <w:rsid w:val="00642A27"/>
    <w:rsid w:val="00671FBA"/>
    <w:rsid w:val="00676ABF"/>
    <w:rsid w:val="00680DDA"/>
    <w:rsid w:val="006860F9"/>
    <w:rsid w:val="006A4F9F"/>
    <w:rsid w:val="006C64EA"/>
    <w:rsid w:val="006D3B1A"/>
    <w:rsid w:val="007054EA"/>
    <w:rsid w:val="00720FF9"/>
    <w:rsid w:val="007230D1"/>
    <w:rsid w:val="00764AE5"/>
    <w:rsid w:val="007722F1"/>
    <w:rsid w:val="00774C56"/>
    <w:rsid w:val="00782830"/>
    <w:rsid w:val="007947E9"/>
    <w:rsid w:val="007A1433"/>
    <w:rsid w:val="007C222B"/>
    <w:rsid w:val="007C6CD3"/>
    <w:rsid w:val="007D1E4E"/>
    <w:rsid w:val="007D2309"/>
    <w:rsid w:val="007E00B2"/>
    <w:rsid w:val="007E1E68"/>
    <w:rsid w:val="007F5E96"/>
    <w:rsid w:val="008000C7"/>
    <w:rsid w:val="0080099B"/>
    <w:rsid w:val="00804E79"/>
    <w:rsid w:val="00810474"/>
    <w:rsid w:val="008155A1"/>
    <w:rsid w:val="00825948"/>
    <w:rsid w:val="00827295"/>
    <w:rsid w:val="00827F13"/>
    <w:rsid w:val="008464DD"/>
    <w:rsid w:val="00852C5D"/>
    <w:rsid w:val="00880F68"/>
    <w:rsid w:val="00891598"/>
    <w:rsid w:val="00891D03"/>
    <w:rsid w:val="008B6FCA"/>
    <w:rsid w:val="008C3A18"/>
    <w:rsid w:val="008D3A54"/>
    <w:rsid w:val="008E270B"/>
    <w:rsid w:val="00906B10"/>
    <w:rsid w:val="009163CE"/>
    <w:rsid w:val="0095441C"/>
    <w:rsid w:val="00973410"/>
    <w:rsid w:val="00977A9A"/>
    <w:rsid w:val="00980A3E"/>
    <w:rsid w:val="0098132F"/>
    <w:rsid w:val="009C5FEE"/>
    <w:rsid w:val="009D11F5"/>
    <w:rsid w:val="009D1FBB"/>
    <w:rsid w:val="009D3D76"/>
    <w:rsid w:val="009E77C9"/>
    <w:rsid w:val="00A074E1"/>
    <w:rsid w:val="00A257BC"/>
    <w:rsid w:val="00A35843"/>
    <w:rsid w:val="00A35B4E"/>
    <w:rsid w:val="00A37672"/>
    <w:rsid w:val="00A457A2"/>
    <w:rsid w:val="00A618C6"/>
    <w:rsid w:val="00A67D86"/>
    <w:rsid w:val="00A7563C"/>
    <w:rsid w:val="00A87955"/>
    <w:rsid w:val="00AA4718"/>
    <w:rsid w:val="00AE337D"/>
    <w:rsid w:val="00B0235A"/>
    <w:rsid w:val="00B071BB"/>
    <w:rsid w:val="00B10005"/>
    <w:rsid w:val="00B1093D"/>
    <w:rsid w:val="00B13256"/>
    <w:rsid w:val="00B24CCE"/>
    <w:rsid w:val="00B31D96"/>
    <w:rsid w:val="00B34A32"/>
    <w:rsid w:val="00B504A8"/>
    <w:rsid w:val="00B5219B"/>
    <w:rsid w:val="00B56778"/>
    <w:rsid w:val="00B60F66"/>
    <w:rsid w:val="00B63FE4"/>
    <w:rsid w:val="00B8693A"/>
    <w:rsid w:val="00BB09B2"/>
    <w:rsid w:val="00BB7B94"/>
    <w:rsid w:val="00BB7C72"/>
    <w:rsid w:val="00BC16A1"/>
    <w:rsid w:val="00BD00FA"/>
    <w:rsid w:val="00BE1BC8"/>
    <w:rsid w:val="00BF30C5"/>
    <w:rsid w:val="00C21D3D"/>
    <w:rsid w:val="00C713E1"/>
    <w:rsid w:val="00C86618"/>
    <w:rsid w:val="00C900DD"/>
    <w:rsid w:val="00CA508C"/>
    <w:rsid w:val="00CC264B"/>
    <w:rsid w:val="00CE1DCA"/>
    <w:rsid w:val="00D2619F"/>
    <w:rsid w:val="00D802CD"/>
    <w:rsid w:val="00D8154D"/>
    <w:rsid w:val="00D834E1"/>
    <w:rsid w:val="00D863B2"/>
    <w:rsid w:val="00DD489E"/>
    <w:rsid w:val="00DF52AA"/>
    <w:rsid w:val="00E029CC"/>
    <w:rsid w:val="00E16728"/>
    <w:rsid w:val="00E21B5C"/>
    <w:rsid w:val="00E36ABB"/>
    <w:rsid w:val="00E4796A"/>
    <w:rsid w:val="00E84ABB"/>
    <w:rsid w:val="00EB2F59"/>
    <w:rsid w:val="00ED119B"/>
    <w:rsid w:val="00EE272B"/>
    <w:rsid w:val="00EF6B61"/>
    <w:rsid w:val="00F02181"/>
    <w:rsid w:val="00F17B1A"/>
    <w:rsid w:val="00F2034C"/>
    <w:rsid w:val="00F502B0"/>
    <w:rsid w:val="00F61E82"/>
    <w:rsid w:val="00F75305"/>
    <w:rsid w:val="00F852A1"/>
    <w:rsid w:val="00F855FA"/>
    <w:rsid w:val="00FA58D3"/>
    <w:rsid w:val="00FB5142"/>
    <w:rsid w:val="00FB7D27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3F382"/>
  <w15:docId w15:val="{59A6A2DB-4762-42D9-AE3F-E6E98CB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5F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48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48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24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A6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A6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A0C4C-C42C-421C-972C-F9D59C0F82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5ED797-E4CA-4AC9-BA79-FB24DD942A54}"/>
</file>

<file path=customXml/itemProps3.xml><?xml version="1.0" encoding="utf-8"?>
<ds:datastoreItem xmlns:ds="http://schemas.openxmlformats.org/officeDocument/2006/customXml" ds:itemID="{85FCA62E-CF4E-454C-AA08-AB8121DCB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23F38-3FDF-49BB-8622-1F5D0F6B3B5A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Austin</dc:creator>
  <cp:lastModifiedBy>Nathan O'Brien (Halton CCG)</cp:lastModifiedBy>
  <cp:revision>3</cp:revision>
  <dcterms:created xsi:type="dcterms:W3CDTF">2020-03-24T11:42:00Z</dcterms:created>
  <dcterms:modified xsi:type="dcterms:W3CDTF">2020-03-24T11:49:00Z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  <property fmtid="{D5CDD505-2E9C-101B-9397-08002B2CF9AE}" pid="3" name="_dlc_DocIdItemGuid">
    <vt:lpwstr>fecc700b-efa4-4f07-8725-66239421e2e6</vt:lpwstr>
  </property>
</Properties>
</file>