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E5" w:rsidRDefault="00DF35C6" w:rsidP="00DF35C6">
      <w:pPr>
        <w:tabs>
          <w:tab w:val="left" w:pos="-1134"/>
        </w:tabs>
        <w:ind w:left="-1134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133350</wp:posOffset>
            </wp:positionV>
            <wp:extent cx="2095500" cy="807720"/>
            <wp:effectExtent l="19050" t="0" r="0" b="0"/>
            <wp:wrapTight wrapText="bothSides">
              <wp:wrapPolygon edited="0">
                <wp:start x="-196" y="0"/>
                <wp:lineTo x="-196" y="20887"/>
                <wp:lineTo x="21600" y="20887"/>
                <wp:lineTo x="21600" y="0"/>
                <wp:lineTo x="-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3-29 at 12.07.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179070</wp:posOffset>
            </wp:positionV>
            <wp:extent cx="2515235" cy="510540"/>
            <wp:effectExtent l="19050" t="0" r="0" b="0"/>
            <wp:wrapTight wrapText="bothSides">
              <wp:wrapPolygon edited="0">
                <wp:start x="-164" y="0"/>
                <wp:lineTo x="-164" y="20955"/>
                <wp:lineTo x="21595" y="20955"/>
                <wp:lineTo x="21595" y="0"/>
                <wp:lineTo x="-1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ierMedGroup® 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4D4">
        <w:rPr>
          <w:noProof/>
          <w:lang w:val="en-GB" w:eastAsia="en-GB"/>
        </w:rPr>
        <w:tab/>
      </w:r>
    </w:p>
    <w:p w:rsidR="00F154D4" w:rsidRDefault="00F154D4" w:rsidP="00BC2E54">
      <w:pPr>
        <w:tabs>
          <w:tab w:val="left" w:pos="-1134"/>
        </w:tabs>
        <w:ind w:left="-1134"/>
      </w:pPr>
    </w:p>
    <w:p w:rsidR="00F154D4" w:rsidRDefault="00F154D4" w:rsidP="00BC2E54">
      <w:pPr>
        <w:tabs>
          <w:tab w:val="left" w:pos="-1134"/>
        </w:tabs>
        <w:ind w:left="-1134"/>
      </w:pPr>
    </w:p>
    <w:p w:rsidR="00F154D4" w:rsidRDefault="00BC2E54" w:rsidP="00BC2E54">
      <w:pPr>
        <w:tabs>
          <w:tab w:val="left" w:pos="-1134"/>
        </w:tabs>
        <w:ind w:left="-1134"/>
      </w:pPr>
      <w:r>
        <w:tab/>
      </w:r>
      <w:r w:rsidR="00CE5AED">
        <w:rPr>
          <w:noProof/>
          <w:lang w:val="en-GB" w:eastAsia="en-GB"/>
        </w:rPr>
        <w:tab/>
      </w:r>
      <w:r w:rsidR="00CE5AED">
        <w:rPr>
          <w:noProof/>
          <w:lang w:val="en-GB" w:eastAsia="en-GB"/>
        </w:rPr>
        <w:tab/>
      </w:r>
      <w:r w:rsidR="00CE5AED">
        <w:rPr>
          <w:noProof/>
          <w:lang w:val="en-GB" w:eastAsia="en-GB"/>
        </w:rPr>
        <w:tab/>
      </w:r>
      <w:r w:rsidR="000B69B3">
        <w:tab/>
      </w:r>
      <w:r w:rsidR="000B69B3">
        <w:tab/>
      </w:r>
    </w:p>
    <w:p w:rsidR="00F154D4" w:rsidRDefault="00F154D4" w:rsidP="00BC2E54">
      <w:pPr>
        <w:tabs>
          <w:tab w:val="left" w:pos="-1134"/>
        </w:tabs>
        <w:ind w:left="-1134"/>
      </w:pPr>
    </w:p>
    <w:p w:rsidR="00BC2E54" w:rsidRDefault="00870FFB" w:rsidP="00BC2E54">
      <w:pPr>
        <w:tabs>
          <w:tab w:val="left" w:pos="-1134"/>
        </w:tabs>
        <w:ind w:left="-1134"/>
      </w:pPr>
      <w:r>
        <w:tab/>
      </w:r>
      <w:r>
        <w:tab/>
      </w:r>
      <w:r>
        <w:tab/>
      </w:r>
      <w:r>
        <w:tab/>
      </w:r>
    </w:p>
    <w:p w:rsidR="00BC2E54" w:rsidRPr="00BC2E54" w:rsidRDefault="00BC2E54" w:rsidP="00BC2E54">
      <w:pPr>
        <w:tabs>
          <w:tab w:val="left" w:pos="-1134"/>
        </w:tabs>
        <w:ind w:left="-1134"/>
        <w:rPr>
          <w:rFonts w:ascii="Arial" w:hAnsi="Arial"/>
        </w:rPr>
      </w:pPr>
      <w:r w:rsidRPr="00BC2E54">
        <w:rPr>
          <w:rFonts w:ascii="Arial" w:hAnsi="Arial"/>
        </w:rPr>
        <w:t>From:</w:t>
      </w:r>
      <w:r w:rsidR="00471A45">
        <w:rPr>
          <w:rFonts w:ascii="Arial" w:hAnsi="Arial"/>
        </w:rPr>
        <w:t xml:space="preserve"> </w:t>
      </w:r>
      <w:r w:rsidR="00471A45">
        <w:rPr>
          <w:rFonts w:ascii="Arial" w:hAnsi="Arial"/>
        </w:rPr>
        <w:tab/>
      </w:r>
      <w:r w:rsidR="00471A45">
        <w:rPr>
          <w:rFonts w:ascii="Arial" w:hAnsi="Arial"/>
        </w:rPr>
        <w:tab/>
      </w:r>
      <w:r w:rsidR="00652303">
        <w:rPr>
          <w:rFonts w:ascii="Arial" w:hAnsi="Arial"/>
        </w:rPr>
        <w:t>CGL</w:t>
      </w:r>
      <w:r w:rsidR="00DF35C6">
        <w:rPr>
          <w:rFonts w:ascii="Arial" w:hAnsi="Arial"/>
        </w:rPr>
        <w:t xml:space="preserve"> </w:t>
      </w:r>
      <w:proofErr w:type="spellStart"/>
      <w:r w:rsidR="00DF35C6">
        <w:rPr>
          <w:rFonts w:ascii="Arial" w:hAnsi="Arial"/>
        </w:rPr>
        <w:t>Wirral</w:t>
      </w:r>
      <w:proofErr w:type="spellEnd"/>
    </w:p>
    <w:p w:rsidR="00471A45" w:rsidRDefault="00471A45" w:rsidP="00BC2E54">
      <w:pPr>
        <w:tabs>
          <w:tab w:val="left" w:pos="-1134"/>
        </w:tabs>
        <w:ind w:left="-1134"/>
        <w:rPr>
          <w:rFonts w:ascii="Arial" w:hAnsi="Arial"/>
        </w:rPr>
      </w:pPr>
    </w:p>
    <w:p w:rsidR="00BC2E54" w:rsidRPr="00BC2E54" w:rsidRDefault="00BC2E54" w:rsidP="00BC2E54">
      <w:pPr>
        <w:tabs>
          <w:tab w:val="left" w:pos="-1134"/>
        </w:tabs>
        <w:ind w:left="-1134"/>
        <w:rPr>
          <w:rFonts w:ascii="Arial" w:hAnsi="Arial"/>
        </w:rPr>
      </w:pPr>
      <w:r w:rsidRPr="00BC2E54">
        <w:rPr>
          <w:rFonts w:ascii="Arial" w:hAnsi="Arial"/>
        </w:rPr>
        <w:t>Date:</w:t>
      </w:r>
    </w:p>
    <w:p w:rsidR="00BC2E54" w:rsidRPr="00BC2E54" w:rsidRDefault="00BC2E54" w:rsidP="00BC2E54">
      <w:pPr>
        <w:tabs>
          <w:tab w:val="left" w:pos="-1134"/>
        </w:tabs>
        <w:ind w:left="-1134"/>
        <w:rPr>
          <w:rFonts w:ascii="Arial" w:hAnsi="Arial"/>
        </w:rPr>
      </w:pPr>
    </w:p>
    <w:p w:rsidR="00BC2E54" w:rsidRPr="00BC2E54" w:rsidRDefault="00471A45" w:rsidP="00BC2E54">
      <w:pPr>
        <w:tabs>
          <w:tab w:val="left" w:pos="-1134"/>
        </w:tabs>
        <w:ind w:left="-1134"/>
        <w:rPr>
          <w:rFonts w:ascii="Arial" w:hAnsi="Arial"/>
        </w:rPr>
      </w:pPr>
      <w:r>
        <w:rPr>
          <w:rFonts w:ascii="Arial" w:hAnsi="Arial"/>
        </w:rPr>
        <w:t>A/c</w:t>
      </w:r>
      <w:r w:rsidR="00BC2E54" w:rsidRPr="00BC2E54">
        <w:rPr>
          <w:rFonts w:ascii="Arial" w:hAnsi="Arial"/>
        </w:rPr>
        <w:t xml:space="preserve"> No: </w:t>
      </w:r>
      <w:r>
        <w:rPr>
          <w:rFonts w:ascii="Arial" w:hAnsi="Arial"/>
        </w:rPr>
        <w:tab/>
      </w:r>
      <w:r w:rsidR="00AC2632">
        <w:rPr>
          <w:rFonts w:ascii="Arial" w:hAnsi="Arial"/>
        </w:rPr>
        <w:tab/>
      </w:r>
      <w:r w:rsidR="00DF35C6">
        <w:rPr>
          <w:rFonts w:ascii="Arial" w:hAnsi="Arial"/>
        </w:rPr>
        <w:t>884</w:t>
      </w:r>
    </w:p>
    <w:p w:rsidR="00471A45" w:rsidRDefault="00471A45" w:rsidP="00BC2E54">
      <w:pPr>
        <w:tabs>
          <w:tab w:val="left" w:pos="-1134"/>
        </w:tabs>
        <w:ind w:left="-1134"/>
        <w:rPr>
          <w:rFonts w:ascii="Arial" w:hAnsi="Arial"/>
        </w:rPr>
      </w:pPr>
    </w:p>
    <w:p w:rsidR="00BC2E54" w:rsidRDefault="00471A45" w:rsidP="00BC2E54">
      <w:pPr>
        <w:tabs>
          <w:tab w:val="left" w:pos="-1134"/>
        </w:tabs>
        <w:ind w:left="-1134"/>
        <w:rPr>
          <w:rFonts w:ascii="Arial" w:hAnsi="Arial"/>
        </w:rPr>
      </w:pPr>
      <w:r>
        <w:rPr>
          <w:rFonts w:ascii="Arial" w:hAnsi="Arial"/>
        </w:rPr>
        <w:t>F</w:t>
      </w:r>
      <w:r w:rsidR="00BC2E54" w:rsidRPr="00BC2E54">
        <w:rPr>
          <w:rFonts w:ascii="Arial" w:hAnsi="Arial"/>
        </w:rPr>
        <w:t xml:space="preserve">AO: </w:t>
      </w:r>
      <w:r>
        <w:rPr>
          <w:rFonts w:ascii="Arial" w:hAnsi="Arial"/>
        </w:rPr>
        <w:tab/>
      </w:r>
      <w:r w:rsidR="00BC2E54" w:rsidRPr="00DF35C6">
        <w:rPr>
          <w:rFonts w:ascii="Arial" w:hAnsi="Arial"/>
        </w:rPr>
        <w:t>Needle Exchange Department</w:t>
      </w:r>
      <w:r w:rsidR="00F154D4">
        <w:rPr>
          <w:rFonts w:ascii="Arial" w:hAnsi="Arial"/>
        </w:rPr>
        <w:tab/>
      </w:r>
      <w:proofErr w:type="gramStart"/>
      <w:r w:rsidR="00F154D4">
        <w:rPr>
          <w:rFonts w:ascii="Arial" w:hAnsi="Arial"/>
        </w:rPr>
        <w:t>Email :</w:t>
      </w:r>
      <w:proofErr w:type="gramEnd"/>
      <w:r w:rsidR="00F154D4">
        <w:rPr>
          <w:rFonts w:ascii="Arial" w:hAnsi="Arial"/>
        </w:rPr>
        <w:t xml:space="preserve"> nxsales@frontier-group.co.uk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C2E54" w:rsidRDefault="00BC2E54" w:rsidP="00BC2E54">
      <w:pPr>
        <w:tabs>
          <w:tab w:val="left" w:pos="-1134"/>
        </w:tabs>
        <w:ind w:left="-1134"/>
        <w:rPr>
          <w:rFonts w:ascii="Arial" w:hAnsi="Arial"/>
        </w:rPr>
      </w:pPr>
      <w:r w:rsidRPr="00DF35C6">
        <w:rPr>
          <w:rFonts w:ascii="Arial" w:hAnsi="Arial"/>
        </w:rPr>
        <w:t>Please arrange delivery of the following needle exchange packs</w:t>
      </w:r>
      <w:r w:rsidR="00471A45" w:rsidRPr="00DF35C6">
        <w:rPr>
          <w:rFonts w:ascii="Arial" w:hAnsi="Arial"/>
        </w:rPr>
        <w:t>:</w:t>
      </w:r>
    </w:p>
    <w:p w:rsidR="00DF35C6" w:rsidRPr="00DF35C6" w:rsidRDefault="00DF35C6" w:rsidP="00BC2E54">
      <w:pPr>
        <w:tabs>
          <w:tab w:val="left" w:pos="-1134"/>
        </w:tabs>
        <w:ind w:left="-1134"/>
        <w:rPr>
          <w:rFonts w:ascii="Arial" w:hAnsi="Arial"/>
        </w:rPr>
      </w:pPr>
    </w:p>
    <w:p w:rsidR="00471A45" w:rsidRDefault="00471A45" w:rsidP="00BC2E54">
      <w:pPr>
        <w:tabs>
          <w:tab w:val="left" w:pos="-1134"/>
        </w:tabs>
        <w:ind w:left="-1134"/>
        <w:rPr>
          <w:rFonts w:ascii="Arial" w:hAnsi="Arial"/>
          <w:b/>
        </w:rPr>
      </w:pPr>
    </w:p>
    <w:p w:rsidR="00DF35C6" w:rsidRDefault="00AC2632" w:rsidP="00BC2E54">
      <w:pPr>
        <w:tabs>
          <w:tab w:val="left" w:pos="-1134"/>
        </w:tabs>
        <w:ind w:left="-1134"/>
        <w:rPr>
          <w:rFonts w:ascii="Arial" w:hAnsi="Arial"/>
          <w:b/>
        </w:rPr>
      </w:pPr>
      <w:r w:rsidRPr="00DF35C6">
        <w:rPr>
          <w:rFonts w:ascii="Arial" w:hAnsi="Arial"/>
        </w:rPr>
        <w:t>Pharmacy Address</w:t>
      </w:r>
      <w:r>
        <w:rPr>
          <w:rFonts w:ascii="Arial" w:hAnsi="Arial"/>
          <w:b/>
        </w:rPr>
        <w:tab/>
        <w:t>:</w:t>
      </w:r>
    </w:p>
    <w:p w:rsidR="00AC2632" w:rsidRPr="00BC2E54" w:rsidRDefault="00AC2632" w:rsidP="00BC2E54">
      <w:pPr>
        <w:tabs>
          <w:tab w:val="left" w:pos="-1134"/>
        </w:tabs>
        <w:ind w:left="-1134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471A45" w:rsidRDefault="00471A45" w:rsidP="00BC2E54">
      <w:pPr>
        <w:tabs>
          <w:tab w:val="left" w:pos="-1134"/>
        </w:tabs>
        <w:ind w:left="-1134"/>
        <w:rPr>
          <w:rFonts w:ascii="Arial" w:hAnsi="Arial"/>
          <w:b/>
          <w:color w:val="00A309"/>
        </w:rPr>
      </w:pPr>
    </w:p>
    <w:p w:rsidR="00BC2E54" w:rsidRPr="00BC2E54" w:rsidRDefault="00471A45" w:rsidP="00BC2E54">
      <w:pPr>
        <w:tabs>
          <w:tab w:val="left" w:pos="-1134"/>
        </w:tabs>
        <w:ind w:left="-1134"/>
        <w:rPr>
          <w:rFonts w:ascii="Arial" w:hAnsi="Arial"/>
          <w:b/>
          <w:color w:val="00A309"/>
        </w:rPr>
      </w:pPr>
      <w:r>
        <w:rPr>
          <w:rFonts w:ascii="Arial" w:hAnsi="Arial"/>
          <w:b/>
          <w:color w:val="00A309"/>
        </w:rPr>
        <w:t>MESSAGE</w:t>
      </w:r>
      <w:r w:rsidR="00BC2E54" w:rsidRPr="00BC2E54">
        <w:rPr>
          <w:rFonts w:ascii="Arial" w:hAnsi="Arial"/>
          <w:b/>
          <w:color w:val="00A309"/>
        </w:rPr>
        <w:t>:</w:t>
      </w:r>
      <w:r>
        <w:rPr>
          <w:rFonts w:ascii="Arial" w:hAnsi="Arial"/>
          <w:b/>
          <w:color w:val="00A309"/>
        </w:rPr>
        <w:tab/>
      </w:r>
    </w:p>
    <w:p w:rsidR="00BC2E54" w:rsidRDefault="00BC2E54" w:rsidP="00BC2E54">
      <w:pPr>
        <w:tabs>
          <w:tab w:val="left" w:pos="-113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55"/>
        <w:gridCol w:w="1774"/>
      </w:tblGrid>
      <w:tr w:rsidR="009948A0" w:rsidTr="009948A0">
        <w:trPr>
          <w:trHeight w:val="558"/>
        </w:trPr>
        <w:tc>
          <w:tcPr>
            <w:tcW w:w="1838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  <w:rPr>
                <w:b/>
              </w:rPr>
            </w:pPr>
          </w:p>
          <w:p w:rsidR="009948A0" w:rsidRDefault="009948A0" w:rsidP="00AC2632">
            <w:pPr>
              <w:tabs>
                <w:tab w:val="left" w:pos="-1134"/>
              </w:tabs>
              <w:jc w:val="center"/>
              <w:rPr>
                <w:b/>
              </w:rPr>
            </w:pPr>
            <w:r w:rsidRPr="00AC2632">
              <w:rPr>
                <w:b/>
              </w:rPr>
              <w:t>QUANTITY</w:t>
            </w:r>
          </w:p>
          <w:p w:rsidR="009948A0" w:rsidRPr="00AC2632" w:rsidRDefault="009948A0" w:rsidP="00AC2632">
            <w:pPr>
              <w:tabs>
                <w:tab w:val="left" w:pos="-1134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  <w:rPr>
                <w:b/>
              </w:rPr>
            </w:pPr>
          </w:p>
          <w:p w:rsidR="009948A0" w:rsidRPr="00AC2632" w:rsidRDefault="009948A0" w:rsidP="00AC2632">
            <w:pPr>
              <w:tabs>
                <w:tab w:val="left" w:pos="-1134"/>
              </w:tabs>
              <w:jc w:val="center"/>
              <w:rPr>
                <w:b/>
              </w:rPr>
            </w:pPr>
            <w:r w:rsidRPr="00AC2632">
              <w:rPr>
                <w:b/>
              </w:rPr>
              <w:t>DESCRIPTION</w:t>
            </w:r>
          </w:p>
        </w:tc>
        <w:tc>
          <w:tcPr>
            <w:tcW w:w="2655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  <w:rPr>
                <w:b/>
              </w:rPr>
            </w:pPr>
          </w:p>
          <w:p w:rsidR="009948A0" w:rsidRPr="00AC2632" w:rsidRDefault="009948A0" w:rsidP="00AC2632">
            <w:pPr>
              <w:tabs>
                <w:tab w:val="left" w:pos="-1134"/>
              </w:tabs>
              <w:jc w:val="center"/>
              <w:rPr>
                <w:b/>
              </w:rPr>
            </w:pPr>
            <w:r w:rsidRPr="00AC2632">
              <w:rPr>
                <w:b/>
              </w:rPr>
              <w:t>ITEM CODE</w:t>
            </w:r>
          </w:p>
        </w:tc>
        <w:tc>
          <w:tcPr>
            <w:tcW w:w="1774" w:type="dxa"/>
            <w:vAlign w:val="center"/>
          </w:tcPr>
          <w:p w:rsidR="009948A0" w:rsidRDefault="009948A0" w:rsidP="009948A0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48A0" w:rsidTr="009948A0">
        <w:trPr>
          <w:trHeight w:val="588"/>
        </w:trPr>
        <w:tc>
          <w:tcPr>
            <w:tcW w:w="1838" w:type="dxa"/>
          </w:tcPr>
          <w:p w:rsidR="009948A0" w:rsidRDefault="009948A0" w:rsidP="00471A45">
            <w:pPr>
              <w:tabs>
                <w:tab w:val="left" w:pos="-1134"/>
              </w:tabs>
            </w:pPr>
          </w:p>
        </w:tc>
        <w:tc>
          <w:tcPr>
            <w:tcW w:w="2552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1 ml Pack</w:t>
            </w:r>
          </w:p>
        </w:tc>
        <w:tc>
          <w:tcPr>
            <w:tcW w:w="2655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X711C1 (50 per box)</w:t>
            </w:r>
          </w:p>
        </w:tc>
        <w:tc>
          <w:tcPr>
            <w:tcW w:w="1774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</w:p>
        </w:tc>
      </w:tr>
      <w:tr w:rsidR="009948A0" w:rsidTr="009948A0">
        <w:trPr>
          <w:trHeight w:val="554"/>
        </w:trPr>
        <w:tc>
          <w:tcPr>
            <w:tcW w:w="1838" w:type="dxa"/>
          </w:tcPr>
          <w:p w:rsidR="009948A0" w:rsidRDefault="009948A0" w:rsidP="00471A45">
            <w:pPr>
              <w:tabs>
                <w:tab w:val="left" w:pos="-1134"/>
              </w:tabs>
            </w:pPr>
          </w:p>
        </w:tc>
        <w:tc>
          <w:tcPr>
            <w:tcW w:w="2552" w:type="dxa"/>
            <w:vAlign w:val="center"/>
          </w:tcPr>
          <w:p w:rsidR="009948A0" w:rsidRDefault="009948A0" w:rsidP="004435EB">
            <w:pPr>
              <w:tabs>
                <w:tab w:val="left" w:pos="-1134"/>
              </w:tabs>
              <w:jc w:val="center"/>
            </w:pPr>
            <w:r>
              <w:t>2 ml Pack</w:t>
            </w:r>
          </w:p>
        </w:tc>
        <w:tc>
          <w:tcPr>
            <w:tcW w:w="2655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X713C1 (50 per box)</w:t>
            </w:r>
          </w:p>
        </w:tc>
        <w:tc>
          <w:tcPr>
            <w:tcW w:w="1774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</w:p>
        </w:tc>
      </w:tr>
      <w:tr w:rsidR="009948A0" w:rsidTr="009948A0">
        <w:trPr>
          <w:trHeight w:val="548"/>
        </w:trPr>
        <w:tc>
          <w:tcPr>
            <w:tcW w:w="1838" w:type="dxa"/>
          </w:tcPr>
          <w:p w:rsidR="009948A0" w:rsidRDefault="009948A0" w:rsidP="00471A45">
            <w:pPr>
              <w:tabs>
                <w:tab w:val="left" w:pos="-1134"/>
              </w:tabs>
            </w:pPr>
          </w:p>
        </w:tc>
        <w:tc>
          <w:tcPr>
            <w:tcW w:w="2552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5 ml Pack</w:t>
            </w:r>
          </w:p>
        </w:tc>
        <w:tc>
          <w:tcPr>
            <w:tcW w:w="2655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X714A (50 per box)</w:t>
            </w:r>
          </w:p>
        </w:tc>
        <w:tc>
          <w:tcPr>
            <w:tcW w:w="1774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</w:p>
        </w:tc>
      </w:tr>
      <w:tr w:rsidR="009948A0" w:rsidTr="009948A0">
        <w:trPr>
          <w:trHeight w:val="570"/>
        </w:trPr>
        <w:tc>
          <w:tcPr>
            <w:tcW w:w="1838" w:type="dxa"/>
          </w:tcPr>
          <w:p w:rsidR="009948A0" w:rsidRDefault="009948A0" w:rsidP="00471A45">
            <w:pPr>
              <w:tabs>
                <w:tab w:val="left" w:pos="-1134"/>
              </w:tabs>
            </w:pPr>
          </w:p>
        </w:tc>
        <w:tc>
          <w:tcPr>
            <w:tcW w:w="2552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1 ml Emergency Pack</w:t>
            </w:r>
          </w:p>
        </w:tc>
        <w:tc>
          <w:tcPr>
            <w:tcW w:w="2655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X717C1 (100 per box)</w:t>
            </w:r>
          </w:p>
        </w:tc>
        <w:tc>
          <w:tcPr>
            <w:tcW w:w="1774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</w:p>
        </w:tc>
      </w:tr>
      <w:tr w:rsidR="009948A0" w:rsidTr="009948A0">
        <w:trPr>
          <w:trHeight w:val="550"/>
        </w:trPr>
        <w:tc>
          <w:tcPr>
            <w:tcW w:w="1838" w:type="dxa"/>
          </w:tcPr>
          <w:p w:rsidR="009948A0" w:rsidRDefault="009948A0" w:rsidP="00471A45">
            <w:pPr>
              <w:tabs>
                <w:tab w:val="left" w:pos="-1134"/>
              </w:tabs>
            </w:pPr>
          </w:p>
        </w:tc>
        <w:tc>
          <w:tcPr>
            <w:tcW w:w="2552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2 ml Emergency Pack</w:t>
            </w:r>
          </w:p>
        </w:tc>
        <w:tc>
          <w:tcPr>
            <w:tcW w:w="2655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X718C1 (100 per box)</w:t>
            </w:r>
          </w:p>
        </w:tc>
        <w:tc>
          <w:tcPr>
            <w:tcW w:w="1774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</w:p>
        </w:tc>
      </w:tr>
      <w:tr w:rsidR="009948A0" w:rsidTr="009948A0">
        <w:trPr>
          <w:trHeight w:val="552"/>
        </w:trPr>
        <w:tc>
          <w:tcPr>
            <w:tcW w:w="1838" w:type="dxa"/>
          </w:tcPr>
          <w:p w:rsidR="009948A0" w:rsidRDefault="009948A0" w:rsidP="00471A45">
            <w:pPr>
              <w:tabs>
                <w:tab w:val="left" w:pos="-1134"/>
              </w:tabs>
            </w:pPr>
          </w:p>
        </w:tc>
        <w:tc>
          <w:tcPr>
            <w:tcW w:w="2552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 xml:space="preserve">0.45 </w:t>
            </w:r>
            <w:proofErr w:type="spellStart"/>
            <w:r>
              <w:t>Litre</w:t>
            </w:r>
            <w:proofErr w:type="spellEnd"/>
            <w:r>
              <w:t xml:space="preserve"> Black Container</w:t>
            </w:r>
          </w:p>
        </w:tc>
        <w:tc>
          <w:tcPr>
            <w:tcW w:w="2655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41711215 (100 per box)</w:t>
            </w:r>
          </w:p>
        </w:tc>
        <w:tc>
          <w:tcPr>
            <w:tcW w:w="1774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</w:p>
        </w:tc>
      </w:tr>
      <w:tr w:rsidR="009948A0" w:rsidTr="009948A0">
        <w:trPr>
          <w:trHeight w:val="552"/>
        </w:trPr>
        <w:tc>
          <w:tcPr>
            <w:tcW w:w="1838" w:type="dxa"/>
          </w:tcPr>
          <w:p w:rsidR="009948A0" w:rsidRDefault="009948A0" w:rsidP="00471A45">
            <w:pPr>
              <w:tabs>
                <w:tab w:val="left" w:pos="-1134"/>
              </w:tabs>
            </w:pPr>
          </w:p>
        </w:tc>
        <w:tc>
          <w:tcPr>
            <w:tcW w:w="2552" w:type="dxa"/>
            <w:vAlign w:val="center"/>
          </w:tcPr>
          <w:p w:rsidR="009948A0" w:rsidRDefault="00D5448F" w:rsidP="00AC2632">
            <w:pPr>
              <w:tabs>
                <w:tab w:val="left" w:pos="-1134"/>
              </w:tabs>
              <w:jc w:val="center"/>
            </w:pPr>
            <w:r>
              <w:t xml:space="preserve">Frontier </w:t>
            </w:r>
            <w:r w:rsidR="009948A0">
              <w:t>1 ½ inch (green)</w:t>
            </w:r>
          </w:p>
        </w:tc>
        <w:tc>
          <w:tcPr>
            <w:tcW w:w="2655" w:type="dxa"/>
            <w:vAlign w:val="center"/>
          </w:tcPr>
          <w:p w:rsidR="009948A0" w:rsidRDefault="008516E9" w:rsidP="008516E9">
            <w:pPr>
              <w:tabs>
                <w:tab w:val="left" w:pos="-1134"/>
              </w:tabs>
              <w:jc w:val="center"/>
            </w:pPr>
            <w:r>
              <w:t>011702 (100 per box)</w:t>
            </w:r>
          </w:p>
        </w:tc>
        <w:tc>
          <w:tcPr>
            <w:tcW w:w="1774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Steroid Users</w:t>
            </w:r>
          </w:p>
        </w:tc>
      </w:tr>
      <w:tr w:rsidR="009948A0" w:rsidTr="009948A0">
        <w:trPr>
          <w:trHeight w:val="552"/>
        </w:trPr>
        <w:tc>
          <w:tcPr>
            <w:tcW w:w="1838" w:type="dxa"/>
          </w:tcPr>
          <w:p w:rsidR="009948A0" w:rsidRDefault="009948A0" w:rsidP="00471A45">
            <w:pPr>
              <w:tabs>
                <w:tab w:val="left" w:pos="-1134"/>
              </w:tabs>
            </w:pPr>
          </w:p>
        </w:tc>
        <w:tc>
          <w:tcPr>
            <w:tcW w:w="2552" w:type="dxa"/>
            <w:vAlign w:val="center"/>
          </w:tcPr>
          <w:p w:rsidR="009948A0" w:rsidRDefault="00D5448F" w:rsidP="00AC2632">
            <w:pPr>
              <w:tabs>
                <w:tab w:val="left" w:pos="-1134"/>
              </w:tabs>
              <w:jc w:val="center"/>
            </w:pPr>
            <w:r>
              <w:t xml:space="preserve">Frontier </w:t>
            </w:r>
            <w:r w:rsidR="009948A0">
              <w:t>1 ¼ inch (blue)</w:t>
            </w:r>
          </w:p>
        </w:tc>
        <w:tc>
          <w:tcPr>
            <w:tcW w:w="2655" w:type="dxa"/>
            <w:vAlign w:val="center"/>
          </w:tcPr>
          <w:p w:rsidR="009948A0" w:rsidRDefault="008516E9" w:rsidP="00AC2632">
            <w:pPr>
              <w:tabs>
                <w:tab w:val="left" w:pos="-1134"/>
              </w:tabs>
              <w:jc w:val="center"/>
            </w:pPr>
            <w:r>
              <w:t>011705 (100 per box)</w:t>
            </w:r>
          </w:p>
        </w:tc>
        <w:tc>
          <w:tcPr>
            <w:tcW w:w="1774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Steroid Users</w:t>
            </w:r>
          </w:p>
        </w:tc>
      </w:tr>
      <w:tr w:rsidR="009948A0" w:rsidTr="009948A0">
        <w:trPr>
          <w:trHeight w:val="552"/>
        </w:trPr>
        <w:tc>
          <w:tcPr>
            <w:tcW w:w="1838" w:type="dxa"/>
          </w:tcPr>
          <w:p w:rsidR="009948A0" w:rsidRDefault="009948A0" w:rsidP="00471A45">
            <w:pPr>
              <w:tabs>
                <w:tab w:val="left" w:pos="-1134"/>
              </w:tabs>
            </w:pPr>
          </w:p>
        </w:tc>
        <w:tc>
          <w:tcPr>
            <w:tcW w:w="2552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Alcohol Swabs</w:t>
            </w:r>
          </w:p>
        </w:tc>
        <w:tc>
          <w:tcPr>
            <w:tcW w:w="2655" w:type="dxa"/>
            <w:vAlign w:val="center"/>
          </w:tcPr>
          <w:p w:rsidR="009948A0" w:rsidRDefault="008516E9" w:rsidP="00AC2632">
            <w:pPr>
              <w:tabs>
                <w:tab w:val="left" w:pos="-1134"/>
              </w:tabs>
              <w:jc w:val="center"/>
            </w:pPr>
            <w:r>
              <w:t>019003 (200 per box)</w:t>
            </w:r>
          </w:p>
        </w:tc>
        <w:tc>
          <w:tcPr>
            <w:tcW w:w="1774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Steroid Users</w:t>
            </w:r>
          </w:p>
        </w:tc>
      </w:tr>
      <w:tr w:rsidR="009948A0" w:rsidTr="009948A0">
        <w:trPr>
          <w:trHeight w:val="552"/>
        </w:trPr>
        <w:tc>
          <w:tcPr>
            <w:tcW w:w="1838" w:type="dxa"/>
          </w:tcPr>
          <w:p w:rsidR="009948A0" w:rsidRDefault="009948A0" w:rsidP="00471A45">
            <w:pPr>
              <w:tabs>
                <w:tab w:val="left" w:pos="-1134"/>
              </w:tabs>
            </w:pPr>
          </w:p>
        </w:tc>
        <w:tc>
          <w:tcPr>
            <w:tcW w:w="2552" w:type="dxa"/>
            <w:vAlign w:val="center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2 ltr Yellow Bin</w:t>
            </w:r>
          </w:p>
        </w:tc>
        <w:tc>
          <w:tcPr>
            <w:tcW w:w="2655" w:type="dxa"/>
            <w:vAlign w:val="center"/>
          </w:tcPr>
          <w:p w:rsidR="009948A0" w:rsidRDefault="008516E9" w:rsidP="00AC2632">
            <w:pPr>
              <w:tabs>
                <w:tab w:val="left" w:pos="-1134"/>
              </w:tabs>
              <w:jc w:val="center"/>
            </w:pPr>
            <w:r>
              <w:t>41405430 (50 per box)</w:t>
            </w:r>
          </w:p>
        </w:tc>
        <w:tc>
          <w:tcPr>
            <w:tcW w:w="1774" w:type="dxa"/>
          </w:tcPr>
          <w:p w:rsidR="009948A0" w:rsidRDefault="009948A0" w:rsidP="00AC2632">
            <w:pPr>
              <w:tabs>
                <w:tab w:val="left" w:pos="-1134"/>
              </w:tabs>
              <w:jc w:val="center"/>
            </w:pPr>
            <w:r>
              <w:t>Steroid Users</w:t>
            </w:r>
          </w:p>
        </w:tc>
      </w:tr>
    </w:tbl>
    <w:p w:rsidR="00BC2E54" w:rsidRDefault="00BC2E54" w:rsidP="00471A45">
      <w:pPr>
        <w:tabs>
          <w:tab w:val="left" w:pos="-1134"/>
        </w:tabs>
      </w:pPr>
    </w:p>
    <w:p w:rsidR="00AC2632" w:rsidRDefault="00AC2632" w:rsidP="00471A45">
      <w:pPr>
        <w:tabs>
          <w:tab w:val="left" w:pos="-1134"/>
        </w:tabs>
      </w:pPr>
    </w:p>
    <w:p w:rsidR="00805900" w:rsidRPr="00AC2632" w:rsidRDefault="00805900" w:rsidP="00805900">
      <w:pPr>
        <w:tabs>
          <w:tab w:val="left" w:pos="-1134"/>
        </w:tabs>
        <w:jc w:val="center"/>
        <w:rPr>
          <w:b/>
        </w:rPr>
      </w:pPr>
      <w:r w:rsidRPr="00AC2632">
        <w:rPr>
          <w:b/>
        </w:rPr>
        <w:t>PLEASE PHOTOCOPY THIS SHEET AS REQUIRED</w:t>
      </w:r>
    </w:p>
    <w:sectPr w:rsidR="00805900" w:rsidRPr="00AC2632" w:rsidSect="00C76998">
      <w:pgSz w:w="11330" w:h="16840"/>
      <w:pgMar w:top="426" w:right="70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54"/>
    <w:rsid w:val="000041EE"/>
    <w:rsid w:val="000B69B3"/>
    <w:rsid w:val="001A7E52"/>
    <w:rsid w:val="001C4654"/>
    <w:rsid w:val="001F06BF"/>
    <w:rsid w:val="00245516"/>
    <w:rsid w:val="002A448F"/>
    <w:rsid w:val="002A5372"/>
    <w:rsid w:val="004435EB"/>
    <w:rsid w:val="00471A45"/>
    <w:rsid w:val="004F69A7"/>
    <w:rsid w:val="00594CDF"/>
    <w:rsid w:val="005D3C5F"/>
    <w:rsid w:val="00621C6E"/>
    <w:rsid w:val="00646F35"/>
    <w:rsid w:val="00652303"/>
    <w:rsid w:val="007027A5"/>
    <w:rsid w:val="00733172"/>
    <w:rsid w:val="00805900"/>
    <w:rsid w:val="008516E9"/>
    <w:rsid w:val="00870FFB"/>
    <w:rsid w:val="00906456"/>
    <w:rsid w:val="00944EAA"/>
    <w:rsid w:val="009948A0"/>
    <w:rsid w:val="00AC2632"/>
    <w:rsid w:val="00AF0368"/>
    <w:rsid w:val="00BC2E54"/>
    <w:rsid w:val="00BF21E9"/>
    <w:rsid w:val="00C239E1"/>
    <w:rsid w:val="00C43E3E"/>
    <w:rsid w:val="00C61044"/>
    <w:rsid w:val="00C76998"/>
    <w:rsid w:val="00CA2F48"/>
    <w:rsid w:val="00CE5AED"/>
    <w:rsid w:val="00D5448F"/>
    <w:rsid w:val="00D76ADE"/>
    <w:rsid w:val="00DE6FAE"/>
    <w:rsid w:val="00DF35C6"/>
    <w:rsid w:val="00E52BE5"/>
    <w:rsid w:val="00E92DA1"/>
    <w:rsid w:val="00F154D4"/>
    <w:rsid w:val="00F17D30"/>
    <w:rsid w:val="00F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0A4290-E711-4F42-AC24-BE5A75E3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9E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C2E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ListParagraph">
    <w:name w:val="List Paragraph"/>
    <w:basedOn w:val="Normal"/>
    <w:uiPriority w:val="34"/>
    <w:qFormat/>
    <w:rsid w:val="00AC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Medical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fitzgerald</dc:creator>
  <cp:lastModifiedBy>Ali Williams</cp:lastModifiedBy>
  <cp:revision>2</cp:revision>
  <cp:lastPrinted>2014-11-11T11:45:00Z</cp:lastPrinted>
  <dcterms:created xsi:type="dcterms:W3CDTF">2017-08-09T08:43:00Z</dcterms:created>
  <dcterms:modified xsi:type="dcterms:W3CDTF">2017-08-09T08:43:00Z</dcterms:modified>
</cp:coreProperties>
</file>