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D04B" w14:textId="3AD67E18" w:rsidR="00E53E4A" w:rsidRPr="00E53E4A" w:rsidRDefault="00E53E4A" w:rsidP="003F71F8">
      <w:pPr>
        <w:spacing w:before="100" w:beforeAutospacing="1" w:after="100" w:afterAutospacing="1" w:line="240" w:lineRule="auto"/>
        <w:jc w:val="center"/>
        <w:rPr>
          <w:rFonts w:eastAsia="Times New Roman" w:cs="Times New Roman"/>
          <w:sz w:val="24"/>
          <w:szCs w:val="24"/>
          <w:lang w:eastAsia="en-GB"/>
        </w:rPr>
      </w:pPr>
      <w:r w:rsidRPr="00E53E4A">
        <w:rPr>
          <w:rFonts w:eastAsia="Times New Roman" w:cs="Times New Roman"/>
          <w:b/>
          <w:bCs/>
          <w:sz w:val="24"/>
          <w:szCs w:val="24"/>
          <w:lang w:eastAsia="en-GB"/>
        </w:rPr>
        <w:t xml:space="preserve">SUPPLY OF SERVICES </w:t>
      </w:r>
      <w:r w:rsidR="00165E81">
        <w:rPr>
          <w:rFonts w:eastAsia="Times New Roman" w:cs="Times New Roman"/>
          <w:b/>
          <w:bCs/>
          <w:sz w:val="24"/>
          <w:szCs w:val="24"/>
          <w:lang w:eastAsia="en-GB"/>
        </w:rPr>
        <w:t>SUB-</w:t>
      </w:r>
      <w:r w:rsidRPr="00E53E4A">
        <w:rPr>
          <w:rFonts w:eastAsia="Times New Roman" w:cs="Times New Roman"/>
          <w:b/>
          <w:bCs/>
          <w:sz w:val="24"/>
          <w:szCs w:val="24"/>
          <w:lang w:eastAsia="en-GB"/>
        </w:rPr>
        <w:t>CONTRACT</w:t>
      </w:r>
    </w:p>
    <w:p w14:paraId="23CFC85B" w14:textId="71CF749B" w:rsidR="00E53E4A" w:rsidRPr="00165E81" w:rsidRDefault="00FE6570" w:rsidP="00E53E4A">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b/>
          <w:bCs/>
          <w:sz w:val="24"/>
          <w:szCs w:val="24"/>
          <w:u w:val="single"/>
          <w:lang w:eastAsia="en-GB"/>
        </w:rPr>
        <w:t xml:space="preserve">SECTION A - </w:t>
      </w:r>
      <w:r w:rsidR="00165E81" w:rsidRPr="00165E81">
        <w:rPr>
          <w:rFonts w:eastAsia="Times New Roman" w:cs="Times New Roman"/>
          <w:b/>
          <w:bCs/>
          <w:sz w:val="24"/>
          <w:szCs w:val="24"/>
          <w:u w:val="single"/>
          <w:lang w:eastAsia="en-GB"/>
        </w:rPr>
        <w:t>SUB-</w:t>
      </w:r>
      <w:r w:rsidR="00E53E4A" w:rsidRPr="00165E81">
        <w:rPr>
          <w:rFonts w:eastAsia="Times New Roman" w:cs="Times New Roman"/>
          <w:b/>
          <w:bCs/>
          <w:sz w:val="24"/>
          <w:szCs w:val="24"/>
          <w:u w:val="single"/>
          <w:lang w:eastAsia="en-GB"/>
        </w:rPr>
        <w:t>CONTRACT DETAILS</w:t>
      </w:r>
    </w:p>
    <w:p w14:paraId="75460F3E" w14:textId="2EB2BBF3" w:rsidR="00E53E4A" w:rsidRPr="00386A67"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b/>
          <w:bCs/>
          <w:sz w:val="24"/>
          <w:szCs w:val="24"/>
          <w:lang w:eastAsia="en-GB"/>
        </w:rPr>
        <w:t>DATE:</w:t>
      </w:r>
      <w:r w:rsidR="00386A67">
        <w:rPr>
          <w:rFonts w:eastAsia="Times New Roman" w:cs="Times New Roman"/>
          <w:b/>
          <w:bCs/>
          <w:sz w:val="24"/>
          <w:szCs w:val="24"/>
          <w:lang w:eastAsia="en-GB"/>
        </w:rPr>
        <w:t xml:space="preserve"> </w:t>
      </w:r>
      <w:r w:rsidR="00386A67">
        <w:rPr>
          <w:rFonts w:eastAsia="Times New Roman" w:cs="Times New Roman"/>
          <w:bCs/>
          <w:sz w:val="24"/>
          <w:szCs w:val="24"/>
          <w:lang w:eastAsia="en-GB"/>
        </w:rPr>
        <w:t>[DATE]</w:t>
      </w:r>
    </w:p>
    <w:tbl>
      <w:tblPr>
        <w:tblW w:w="5423"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30"/>
        <w:gridCol w:w="6842"/>
      </w:tblGrid>
      <w:tr w:rsidR="00386A67" w:rsidRPr="00E53E4A" w14:paraId="65CDF95D"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C3A29B" w14:textId="77777777" w:rsidR="00E53E4A" w:rsidRPr="00E53E4A" w:rsidRDefault="00264385"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Primary Provider</w:t>
            </w:r>
            <w:r w:rsidR="00E53E4A" w:rsidRPr="00E53E4A">
              <w:rPr>
                <w:rFonts w:eastAsia="Times New Roman" w:cs="Times New Roman"/>
                <w:b/>
                <w:bCs/>
                <w:sz w:val="24"/>
                <w:szCs w:val="24"/>
                <w:lang w:eastAsia="en-GB"/>
              </w:rPr>
              <w:t>:</w:t>
            </w:r>
          </w:p>
        </w:tc>
        <w:tc>
          <w:tcPr>
            <w:tcW w:w="3501" w:type="pct"/>
            <w:tcBorders>
              <w:top w:val="outset" w:sz="6" w:space="0" w:color="auto"/>
              <w:left w:val="outset" w:sz="6" w:space="0" w:color="auto"/>
              <w:bottom w:val="outset" w:sz="6" w:space="0" w:color="auto"/>
              <w:right w:val="outset" w:sz="6" w:space="0" w:color="auto"/>
            </w:tcBorders>
            <w:hideMark/>
          </w:tcPr>
          <w:p w14:paraId="3B41C922" w14:textId="77777777" w:rsidR="00E53E4A" w:rsidRPr="00E53E4A" w:rsidRDefault="00D6496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North 51 Limited (trading as Quit 51)</w:t>
            </w:r>
          </w:p>
        </w:tc>
      </w:tr>
      <w:tr w:rsidR="00386A67" w:rsidRPr="00E53E4A" w14:paraId="25596D70"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E440B9" w14:textId="06300814" w:rsidR="00E53E4A" w:rsidRPr="00E53E4A" w:rsidRDefault="00264385"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Primary Provider’s</w:t>
            </w:r>
            <w:r w:rsidR="00E53E4A" w:rsidRPr="00E53E4A">
              <w:rPr>
                <w:rFonts w:eastAsia="Times New Roman" w:cs="Times New Roman"/>
                <w:b/>
                <w:bCs/>
                <w:sz w:val="24"/>
                <w:szCs w:val="24"/>
                <w:lang w:eastAsia="en-GB"/>
              </w:rPr>
              <w:t xml:space="preserve"> </w:t>
            </w:r>
            <w:r w:rsidR="00386A67">
              <w:rPr>
                <w:rFonts w:eastAsia="Times New Roman" w:cs="Times New Roman"/>
                <w:b/>
                <w:bCs/>
                <w:sz w:val="24"/>
                <w:szCs w:val="24"/>
                <w:lang w:eastAsia="en-GB"/>
              </w:rPr>
              <w:t xml:space="preserve">trading </w:t>
            </w:r>
            <w:r w:rsidR="00E53E4A" w:rsidRPr="00E53E4A">
              <w:rPr>
                <w:rFonts w:eastAsia="Times New Roman" w:cs="Times New Roman"/>
                <w:b/>
                <w:bCs/>
                <w:sz w:val="24"/>
                <w:szCs w:val="24"/>
                <w:lang w:eastAsia="en-GB"/>
              </w:rPr>
              <w:t>address:</w:t>
            </w:r>
          </w:p>
        </w:tc>
        <w:tc>
          <w:tcPr>
            <w:tcW w:w="3501" w:type="pct"/>
            <w:tcBorders>
              <w:top w:val="outset" w:sz="6" w:space="0" w:color="auto"/>
              <w:left w:val="outset" w:sz="6" w:space="0" w:color="auto"/>
              <w:bottom w:val="outset" w:sz="6" w:space="0" w:color="auto"/>
              <w:right w:val="outset" w:sz="6" w:space="0" w:color="auto"/>
            </w:tcBorders>
            <w:hideMark/>
          </w:tcPr>
          <w:p w14:paraId="3493CE2D" w14:textId="4A56FCE0" w:rsidR="00E53E4A" w:rsidRPr="00E53E4A" w:rsidRDefault="00D6496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Bio City, Pennyfoot Street, Nottingham NG</w:t>
            </w:r>
            <w:r w:rsidR="00386A67">
              <w:rPr>
                <w:rFonts w:eastAsia="Times New Roman" w:cs="Times New Roman"/>
                <w:sz w:val="24"/>
                <w:szCs w:val="24"/>
                <w:lang w:eastAsia="en-GB"/>
              </w:rPr>
              <w:t>1 1GF</w:t>
            </w:r>
          </w:p>
        </w:tc>
      </w:tr>
      <w:tr w:rsidR="00386A67" w:rsidRPr="00E53E4A" w14:paraId="4E1FD8A7"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tcPr>
          <w:p w14:paraId="2AA78573" w14:textId="73943A02" w:rsidR="00386A67" w:rsidRDefault="00386A67" w:rsidP="00E53E4A">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lang w:eastAsia="en-GB"/>
              </w:rPr>
              <w:t>Primary Provider’s registered address:</w:t>
            </w:r>
          </w:p>
        </w:tc>
        <w:tc>
          <w:tcPr>
            <w:tcW w:w="3501" w:type="pct"/>
            <w:tcBorders>
              <w:top w:val="outset" w:sz="6" w:space="0" w:color="auto"/>
              <w:left w:val="outset" w:sz="6" w:space="0" w:color="auto"/>
              <w:bottom w:val="outset" w:sz="6" w:space="0" w:color="auto"/>
              <w:right w:val="outset" w:sz="6" w:space="0" w:color="auto"/>
            </w:tcBorders>
          </w:tcPr>
          <w:p w14:paraId="77B74D5D" w14:textId="188250FF" w:rsidR="00386A67" w:rsidRDefault="00386A67"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Boardwalk, Mercia Marina, Findern Lane, Willington, Derbyshire DE65 6DW</w:t>
            </w:r>
          </w:p>
        </w:tc>
      </w:tr>
      <w:tr w:rsidR="00386A67" w:rsidRPr="00E53E4A" w14:paraId="634B1D7B"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C83A66" w14:textId="77777777" w:rsidR="00264385" w:rsidRDefault="00264385" w:rsidP="00264385">
            <w:pPr>
              <w:spacing w:before="100" w:beforeAutospacing="1" w:after="100" w:afterAutospacing="1" w:line="240" w:lineRule="auto"/>
              <w:contextualSpacing/>
              <w:rPr>
                <w:rFonts w:eastAsia="Times New Roman" w:cs="Times New Roman"/>
                <w:b/>
                <w:bCs/>
                <w:sz w:val="24"/>
                <w:szCs w:val="24"/>
                <w:lang w:eastAsia="en-GB"/>
              </w:rPr>
            </w:pPr>
            <w:r>
              <w:rPr>
                <w:rFonts w:eastAsia="Times New Roman" w:cs="Times New Roman"/>
                <w:b/>
                <w:bCs/>
                <w:sz w:val="24"/>
                <w:szCs w:val="24"/>
                <w:lang w:eastAsia="en-GB"/>
              </w:rPr>
              <w:t>Primary Provider’s</w:t>
            </w:r>
          </w:p>
          <w:p w14:paraId="06755DA9" w14:textId="2C1EBEF8" w:rsidR="00E53E4A" w:rsidRPr="00E53E4A" w:rsidRDefault="00114FE1" w:rsidP="00264385">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b/>
                <w:bCs/>
                <w:sz w:val="24"/>
                <w:szCs w:val="24"/>
                <w:lang w:eastAsia="en-GB"/>
              </w:rPr>
              <w:t>R</w:t>
            </w:r>
            <w:r w:rsidR="00D64961">
              <w:rPr>
                <w:rFonts w:eastAsia="Times New Roman" w:cs="Times New Roman"/>
                <w:b/>
                <w:bCs/>
                <w:sz w:val="24"/>
                <w:szCs w:val="24"/>
                <w:lang w:eastAsia="en-GB"/>
              </w:rPr>
              <w:t>epresentative:</w:t>
            </w:r>
          </w:p>
        </w:tc>
        <w:tc>
          <w:tcPr>
            <w:tcW w:w="3501" w:type="pct"/>
            <w:tcBorders>
              <w:top w:val="outset" w:sz="6" w:space="0" w:color="auto"/>
              <w:left w:val="outset" w:sz="6" w:space="0" w:color="auto"/>
              <w:bottom w:val="outset" w:sz="6" w:space="0" w:color="auto"/>
              <w:right w:val="outset" w:sz="6" w:space="0" w:color="auto"/>
            </w:tcBorders>
            <w:hideMark/>
          </w:tcPr>
          <w:p w14:paraId="5F96C095" w14:textId="7E234AEE" w:rsidR="00E53E4A" w:rsidRPr="00E53E4A" w:rsidRDefault="00114FE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Name: </w:t>
            </w:r>
          </w:p>
          <w:p w14:paraId="35670A11"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Title: [TITLE]</w:t>
            </w:r>
          </w:p>
          <w:p w14:paraId="4CFA0445"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Email: [EMAIL]</w:t>
            </w:r>
          </w:p>
          <w:p w14:paraId="2E829998" w14:textId="77777777" w:rsidR="00E53E4A" w:rsidRPr="00E53E4A" w:rsidRDefault="00E53E4A" w:rsidP="00D64961">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Telephone: [NUMBER]</w:t>
            </w:r>
          </w:p>
        </w:tc>
      </w:tr>
      <w:tr w:rsidR="00386A67" w:rsidRPr="00E53E4A" w14:paraId="11773F64"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B6D98A" w14:textId="6E256692" w:rsidR="00E53E4A" w:rsidRPr="00E53E4A" w:rsidRDefault="00386A67"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Sub-</w:t>
            </w:r>
            <w:r w:rsidR="00264385">
              <w:rPr>
                <w:rFonts w:eastAsia="Times New Roman" w:cs="Times New Roman"/>
                <w:b/>
                <w:bCs/>
                <w:sz w:val="24"/>
                <w:szCs w:val="24"/>
                <w:lang w:eastAsia="en-GB"/>
              </w:rPr>
              <w:t>Contract Provider</w:t>
            </w:r>
            <w:r w:rsidR="00E53E4A" w:rsidRPr="00E53E4A">
              <w:rPr>
                <w:rFonts w:eastAsia="Times New Roman" w:cs="Times New Roman"/>
                <w:b/>
                <w:bCs/>
                <w:sz w:val="24"/>
                <w:szCs w:val="24"/>
                <w:lang w:eastAsia="en-GB"/>
              </w:rPr>
              <w:t>:</w:t>
            </w:r>
          </w:p>
        </w:tc>
        <w:tc>
          <w:tcPr>
            <w:tcW w:w="3501" w:type="pct"/>
            <w:tcBorders>
              <w:top w:val="outset" w:sz="6" w:space="0" w:color="auto"/>
              <w:left w:val="outset" w:sz="6" w:space="0" w:color="auto"/>
              <w:bottom w:val="outset" w:sz="6" w:space="0" w:color="auto"/>
              <w:right w:val="outset" w:sz="6" w:space="0" w:color="auto"/>
            </w:tcBorders>
            <w:hideMark/>
          </w:tcPr>
          <w:p w14:paraId="28C46584" w14:textId="2F9FC680"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[COMP</w:t>
            </w:r>
            <w:r w:rsidR="005C3F20">
              <w:rPr>
                <w:rFonts w:eastAsia="Times New Roman" w:cs="Times New Roman"/>
                <w:sz w:val="24"/>
                <w:szCs w:val="24"/>
                <w:lang w:eastAsia="en-GB"/>
              </w:rPr>
              <w:t>ANY NAME/PRACTICE NAME]</w:t>
            </w:r>
          </w:p>
        </w:tc>
      </w:tr>
      <w:tr w:rsidR="00386A67" w:rsidRPr="00E53E4A" w14:paraId="514C4D0C"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C788EA" w14:textId="0DF425CD" w:rsidR="00E53E4A" w:rsidRPr="00E53E4A" w:rsidRDefault="00386A67"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Sub-</w:t>
            </w:r>
            <w:r w:rsidR="00264385">
              <w:rPr>
                <w:rFonts w:eastAsia="Times New Roman" w:cs="Times New Roman"/>
                <w:b/>
                <w:bCs/>
                <w:sz w:val="24"/>
                <w:szCs w:val="24"/>
                <w:lang w:eastAsia="en-GB"/>
              </w:rPr>
              <w:t>Contract Provider</w:t>
            </w:r>
            <w:r w:rsidR="00E53E4A" w:rsidRPr="00E53E4A">
              <w:rPr>
                <w:rFonts w:eastAsia="Times New Roman" w:cs="Times New Roman"/>
                <w:b/>
                <w:bCs/>
                <w:sz w:val="24"/>
                <w:szCs w:val="24"/>
                <w:lang w:eastAsia="en-GB"/>
              </w:rPr>
              <w:t xml:space="preserve">'s </w:t>
            </w:r>
            <w:r w:rsidR="005C3F20">
              <w:rPr>
                <w:rFonts w:eastAsia="Times New Roman" w:cs="Times New Roman"/>
                <w:b/>
                <w:bCs/>
                <w:sz w:val="24"/>
                <w:szCs w:val="24"/>
                <w:lang w:eastAsia="en-GB"/>
              </w:rPr>
              <w:t xml:space="preserve">trading/practice </w:t>
            </w:r>
            <w:r w:rsidR="00E53E4A" w:rsidRPr="00E53E4A">
              <w:rPr>
                <w:rFonts w:eastAsia="Times New Roman" w:cs="Times New Roman"/>
                <w:b/>
                <w:bCs/>
                <w:sz w:val="24"/>
                <w:szCs w:val="24"/>
                <w:lang w:eastAsia="en-GB"/>
              </w:rPr>
              <w:t>address:</w:t>
            </w:r>
          </w:p>
        </w:tc>
        <w:tc>
          <w:tcPr>
            <w:tcW w:w="3501" w:type="pct"/>
            <w:tcBorders>
              <w:top w:val="outset" w:sz="6" w:space="0" w:color="auto"/>
              <w:left w:val="outset" w:sz="6" w:space="0" w:color="auto"/>
              <w:bottom w:val="outset" w:sz="6" w:space="0" w:color="auto"/>
              <w:right w:val="outset" w:sz="6" w:space="0" w:color="auto"/>
            </w:tcBorders>
            <w:hideMark/>
          </w:tcPr>
          <w:p w14:paraId="4FDC4B94"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[ADDRESS]</w:t>
            </w:r>
          </w:p>
        </w:tc>
      </w:tr>
      <w:tr w:rsidR="005C3F20" w:rsidRPr="00E53E4A" w14:paraId="2E612E39"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tcPr>
          <w:p w14:paraId="4BBC2D53" w14:textId="3E04E1DD" w:rsidR="005C3F20" w:rsidRDefault="005C3F20" w:rsidP="00E53E4A">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lang w:eastAsia="en-GB"/>
              </w:rPr>
              <w:t>Sub-Contract Provider’s registered address (if any):</w:t>
            </w:r>
          </w:p>
        </w:tc>
        <w:tc>
          <w:tcPr>
            <w:tcW w:w="3501" w:type="pct"/>
            <w:tcBorders>
              <w:top w:val="outset" w:sz="6" w:space="0" w:color="auto"/>
              <w:left w:val="outset" w:sz="6" w:space="0" w:color="auto"/>
              <w:bottom w:val="outset" w:sz="6" w:space="0" w:color="auto"/>
              <w:right w:val="outset" w:sz="6" w:space="0" w:color="auto"/>
            </w:tcBorders>
          </w:tcPr>
          <w:p w14:paraId="0D23B847" w14:textId="6A5AF273" w:rsidR="005C3F20" w:rsidRPr="00E53E4A" w:rsidRDefault="005C3F20"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[ADDRESS]</w:t>
            </w:r>
          </w:p>
        </w:tc>
      </w:tr>
      <w:tr w:rsidR="00386A67" w:rsidRPr="00E53E4A" w14:paraId="6D60BBE0"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34AEDB" w14:textId="58B61D28" w:rsidR="00E53E4A" w:rsidRPr="00E53E4A" w:rsidRDefault="00386A67"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Sub-</w:t>
            </w:r>
            <w:r w:rsidR="00264385">
              <w:rPr>
                <w:rFonts w:eastAsia="Times New Roman" w:cs="Times New Roman"/>
                <w:b/>
                <w:bCs/>
                <w:sz w:val="24"/>
                <w:szCs w:val="24"/>
                <w:lang w:eastAsia="en-GB"/>
              </w:rPr>
              <w:t>Contract Provider</w:t>
            </w:r>
            <w:r>
              <w:rPr>
                <w:rFonts w:eastAsia="Times New Roman" w:cs="Times New Roman"/>
                <w:b/>
                <w:bCs/>
                <w:sz w:val="24"/>
                <w:szCs w:val="24"/>
                <w:lang w:eastAsia="en-GB"/>
              </w:rPr>
              <w:t>'s R</w:t>
            </w:r>
            <w:r w:rsidR="00D64961">
              <w:rPr>
                <w:rFonts w:eastAsia="Times New Roman" w:cs="Times New Roman"/>
                <w:b/>
                <w:bCs/>
                <w:sz w:val="24"/>
                <w:szCs w:val="24"/>
                <w:lang w:eastAsia="en-GB"/>
              </w:rPr>
              <w:t>epresentative:</w:t>
            </w:r>
          </w:p>
        </w:tc>
        <w:tc>
          <w:tcPr>
            <w:tcW w:w="3501" w:type="pct"/>
            <w:tcBorders>
              <w:top w:val="outset" w:sz="6" w:space="0" w:color="auto"/>
              <w:left w:val="outset" w:sz="6" w:space="0" w:color="auto"/>
              <w:bottom w:val="outset" w:sz="6" w:space="0" w:color="auto"/>
              <w:right w:val="outset" w:sz="6" w:space="0" w:color="auto"/>
            </w:tcBorders>
            <w:hideMark/>
          </w:tcPr>
          <w:p w14:paraId="3B24FE2C"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Name: [NAME]</w:t>
            </w:r>
          </w:p>
          <w:p w14:paraId="1537A625"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Title: [TITLE]</w:t>
            </w:r>
          </w:p>
          <w:p w14:paraId="12ED89D9"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Email: [EMAIL]</w:t>
            </w:r>
          </w:p>
          <w:p w14:paraId="246FBADF" w14:textId="2589254A" w:rsidR="00E53E4A" w:rsidRPr="00E53E4A" w:rsidRDefault="00E53E4A" w:rsidP="005C3F20">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Telephone: [NUMBER]</w:t>
            </w:r>
          </w:p>
        </w:tc>
      </w:tr>
      <w:tr w:rsidR="00386A67" w:rsidRPr="00E53E4A" w14:paraId="4B4EB49A"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tcPr>
          <w:p w14:paraId="3314696D" w14:textId="77777777" w:rsidR="00264385" w:rsidRDefault="00771FB2" w:rsidP="00E53E4A">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lang w:eastAsia="en-GB"/>
              </w:rPr>
              <w:t>Commissioning Authority</w:t>
            </w:r>
          </w:p>
        </w:tc>
        <w:tc>
          <w:tcPr>
            <w:tcW w:w="3501" w:type="pct"/>
            <w:tcBorders>
              <w:top w:val="outset" w:sz="6" w:space="0" w:color="auto"/>
              <w:left w:val="outset" w:sz="6" w:space="0" w:color="auto"/>
              <w:bottom w:val="outset" w:sz="6" w:space="0" w:color="auto"/>
              <w:right w:val="outset" w:sz="6" w:space="0" w:color="auto"/>
            </w:tcBorders>
          </w:tcPr>
          <w:p w14:paraId="311D478D" w14:textId="4CCE45F5" w:rsidR="00264385" w:rsidRPr="00386A67" w:rsidRDefault="00CF3727" w:rsidP="00C04A0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Leeds Beckett University Enterprises Limited</w:t>
            </w:r>
          </w:p>
        </w:tc>
      </w:tr>
      <w:tr w:rsidR="00386A67" w:rsidRPr="00E53E4A" w14:paraId="582E9AAB"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tcPr>
          <w:p w14:paraId="2573639F" w14:textId="77777777" w:rsidR="00264385" w:rsidRDefault="00264385" w:rsidP="00E53E4A">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lang w:eastAsia="en-GB"/>
              </w:rPr>
              <w:t>Primary Service</w:t>
            </w:r>
          </w:p>
        </w:tc>
        <w:tc>
          <w:tcPr>
            <w:tcW w:w="3501" w:type="pct"/>
            <w:tcBorders>
              <w:top w:val="outset" w:sz="6" w:space="0" w:color="auto"/>
              <w:left w:val="outset" w:sz="6" w:space="0" w:color="auto"/>
              <w:bottom w:val="outset" w:sz="6" w:space="0" w:color="auto"/>
              <w:right w:val="outset" w:sz="6" w:space="0" w:color="auto"/>
            </w:tcBorders>
          </w:tcPr>
          <w:p w14:paraId="56C17EE9" w14:textId="558B66F9" w:rsidR="00264385" w:rsidRPr="00E53E4A" w:rsidRDefault="00264385"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Quit 51 </w:t>
            </w:r>
            <w:r w:rsidR="00EB747E">
              <w:rPr>
                <w:rFonts w:eastAsia="Times New Roman" w:cs="Times New Roman"/>
                <w:sz w:val="24"/>
                <w:szCs w:val="24"/>
                <w:lang w:eastAsia="en-GB"/>
              </w:rPr>
              <w:t>Stop Smoking Service, as described</w:t>
            </w:r>
            <w:r>
              <w:rPr>
                <w:rFonts w:eastAsia="Times New Roman" w:cs="Times New Roman"/>
                <w:sz w:val="24"/>
                <w:szCs w:val="24"/>
                <w:lang w:eastAsia="en-GB"/>
              </w:rPr>
              <w:t xml:space="preserve"> </w:t>
            </w:r>
            <w:r w:rsidR="00EB747E">
              <w:rPr>
                <w:rFonts w:eastAsia="Times New Roman" w:cs="Times New Roman"/>
                <w:sz w:val="24"/>
                <w:szCs w:val="24"/>
                <w:lang w:eastAsia="en-GB"/>
              </w:rPr>
              <w:t>at Section B</w:t>
            </w:r>
            <w:r w:rsidR="00C220C5">
              <w:rPr>
                <w:rFonts w:eastAsia="Times New Roman" w:cs="Times New Roman"/>
                <w:sz w:val="24"/>
                <w:szCs w:val="24"/>
                <w:lang w:eastAsia="en-GB"/>
              </w:rPr>
              <w:t xml:space="preserve"> </w:t>
            </w:r>
            <w:r>
              <w:rPr>
                <w:rFonts w:eastAsia="Times New Roman" w:cs="Times New Roman"/>
                <w:sz w:val="24"/>
                <w:szCs w:val="24"/>
                <w:lang w:eastAsia="en-GB"/>
              </w:rPr>
              <w:t>below</w:t>
            </w:r>
          </w:p>
        </w:tc>
      </w:tr>
      <w:tr w:rsidR="00386A67" w:rsidRPr="00E53E4A" w14:paraId="27DE7BD2"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tcPr>
          <w:p w14:paraId="0EF06CCA" w14:textId="77777777" w:rsidR="00771FB2" w:rsidRDefault="00771FB2" w:rsidP="00E53E4A">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lang w:eastAsia="en-GB"/>
              </w:rPr>
              <w:t>Primary Contract</w:t>
            </w:r>
          </w:p>
        </w:tc>
        <w:tc>
          <w:tcPr>
            <w:tcW w:w="3501" w:type="pct"/>
            <w:tcBorders>
              <w:top w:val="outset" w:sz="6" w:space="0" w:color="auto"/>
              <w:left w:val="outset" w:sz="6" w:space="0" w:color="auto"/>
              <w:bottom w:val="outset" w:sz="6" w:space="0" w:color="auto"/>
              <w:right w:val="outset" w:sz="6" w:space="0" w:color="auto"/>
            </w:tcBorders>
          </w:tcPr>
          <w:p w14:paraId="388A2C9E" w14:textId="77777777" w:rsidR="00771FB2" w:rsidRPr="00771FB2" w:rsidRDefault="00771FB2"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contract between the Commissioning Authority and the Primary Provider for the Primary Service</w:t>
            </w:r>
          </w:p>
        </w:tc>
      </w:tr>
      <w:tr w:rsidR="00386A67" w:rsidRPr="00E53E4A" w14:paraId="34D16FB8"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tcPr>
          <w:p w14:paraId="1D40F9A3" w14:textId="219B09BF" w:rsidR="00264385" w:rsidRDefault="00264385" w:rsidP="00E53E4A">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lang w:eastAsia="en-GB"/>
              </w:rPr>
              <w:t>Sub-Contract Service</w:t>
            </w:r>
            <w:r w:rsidR="00386A67">
              <w:rPr>
                <w:rFonts w:eastAsia="Times New Roman" w:cs="Times New Roman"/>
                <w:b/>
                <w:bCs/>
                <w:sz w:val="24"/>
                <w:szCs w:val="24"/>
                <w:lang w:eastAsia="en-GB"/>
              </w:rPr>
              <w:t>s</w:t>
            </w:r>
          </w:p>
        </w:tc>
        <w:tc>
          <w:tcPr>
            <w:tcW w:w="3501" w:type="pct"/>
            <w:tcBorders>
              <w:top w:val="outset" w:sz="6" w:space="0" w:color="auto"/>
              <w:left w:val="outset" w:sz="6" w:space="0" w:color="auto"/>
              <w:bottom w:val="outset" w:sz="6" w:space="0" w:color="auto"/>
              <w:right w:val="outset" w:sz="6" w:space="0" w:color="auto"/>
            </w:tcBorders>
          </w:tcPr>
          <w:p w14:paraId="60B5AD97" w14:textId="19684E8B" w:rsidR="00264385" w:rsidRPr="00E53E4A" w:rsidRDefault="00FE6570" w:rsidP="00FE6570">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T</w:t>
            </w:r>
            <w:r w:rsidRPr="00E53E4A">
              <w:rPr>
                <w:rFonts w:eastAsia="Times New Roman" w:cs="Times New Roman"/>
                <w:sz w:val="24"/>
                <w:szCs w:val="24"/>
                <w:lang w:eastAsia="en-GB"/>
              </w:rPr>
              <w:t xml:space="preserve">he </w:t>
            </w:r>
            <w:r>
              <w:rPr>
                <w:rFonts w:eastAsia="Times New Roman" w:cs="Times New Roman"/>
                <w:sz w:val="24"/>
                <w:szCs w:val="24"/>
                <w:lang w:eastAsia="en-GB"/>
              </w:rPr>
              <w:t>services to be provided by the Sub-Contract Provider to the Primary Contractor, pursuant to this Agreement</w:t>
            </w:r>
            <w:r w:rsidRPr="00E53E4A">
              <w:rPr>
                <w:rFonts w:eastAsia="Times New Roman" w:cs="Times New Roman"/>
                <w:sz w:val="24"/>
                <w:szCs w:val="24"/>
                <w:lang w:eastAsia="en-GB"/>
              </w:rPr>
              <w:t>, as described in</w:t>
            </w:r>
            <w:r>
              <w:t xml:space="preserve"> </w:t>
            </w:r>
            <w:r w:rsidR="005C3F20">
              <w:t xml:space="preserve">Section 3 - </w:t>
            </w:r>
            <w:r>
              <w:t>Schedule 1</w:t>
            </w:r>
            <w:r w:rsidRPr="00E53E4A">
              <w:rPr>
                <w:rFonts w:eastAsia="Times New Roman" w:cs="Times New Roman"/>
                <w:sz w:val="24"/>
                <w:szCs w:val="24"/>
                <w:lang w:eastAsia="en-GB"/>
              </w:rPr>
              <w:t>.</w:t>
            </w:r>
          </w:p>
        </w:tc>
      </w:tr>
      <w:tr w:rsidR="00386A67" w:rsidRPr="00E53E4A" w14:paraId="0CDA19EA"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B7B4F7" w14:textId="389831CF" w:rsidR="00E53E4A" w:rsidRPr="00E53E4A" w:rsidRDefault="00FE6570"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Sub-Contract</w:t>
            </w:r>
            <w:r w:rsidR="00264385">
              <w:rPr>
                <w:rFonts w:eastAsia="Times New Roman" w:cs="Times New Roman"/>
                <w:b/>
                <w:bCs/>
                <w:sz w:val="24"/>
                <w:szCs w:val="24"/>
                <w:lang w:eastAsia="en-GB"/>
              </w:rPr>
              <w:t xml:space="preserve"> </w:t>
            </w:r>
            <w:r w:rsidR="00E53E4A" w:rsidRPr="00E53E4A">
              <w:rPr>
                <w:rFonts w:eastAsia="Times New Roman" w:cs="Times New Roman"/>
                <w:b/>
                <w:bCs/>
                <w:sz w:val="24"/>
                <w:szCs w:val="24"/>
                <w:lang w:eastAsia="en-GB"/>
              </w:rPr>
              <w:t>Services Start Date:</w:t>
            </w:r>
          </w:p>
        </w:tc>
        <w:tc>
          <w:tcPr>
            <w:tcW w:w="3501" w:type="pct"/>
            <w:tcBorders>
              <w:top w:val="outset" w:sz="6" w:space="0" w:color="auto"/>
              <w:left w:val="outset" w:sz="6" w:space="0" w:color="auto"/>
              <w:bottom w:val="outset" w:sz="6" w:space="0" w:color="auto"/>
              <w:right w:val="outset" w:sz="6" w:space="0" w:color="auto"/>
            </w:tcBorders>
            <w:hideMark/>
          </w:tcPr>
          <w:p w14:paraId="5FA660BD" w14:textId="79B43354"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 xml:space="preserve">[[DATE] </w:t>
            </w:r>
            <w:r w:rsidRPr="00E53E4A">
              <w:rPr>
                <w:rFonts w:eastAsia="Times New Roman" w:cs="Times New Roman"/>
                <w:b/>
                <w:bCs/>
                <w:sz w:val="24"/>
                <w:szCs w:val="24"/>
                <w:lang w:eastAsia="en-GB"/>
              </w:rPr>
              <w:t>OR</w:t>
            </w:r>
            <w:r w:rsidR="00386A67">
              <w:rPr>
                <w:rFonts w:eastAsia="Times New Roman" w:cs="Times New Roman"/>
                <w:sz w:val="24"/>
                <w:szCs w:val="24"/>
                <w:lang w:eastAsia="en-GB"/>
              </w:rPr>
              <w:t xml:space="preserve"> The date this Agreement</w:t>
            </w:r>
            <w:r w:rsidRPr="00E53E4A">
              <w:rPr>
                <w:rFonts w:eastAsia="Times New Roman" w:cs="Times New Roman"/>
                <w:sz w:val="24"/>
                <w:szCs w:val="24"/>
                <w:lang w:eastAsia="en-GB"/>
              </w:rPr>
              <w:t xml:space="preserve"> is entered into by the parties.]</w:t>
            </w:r>
          </w:p>
        </w:tc>
      </w:tr>
      <w:tr w:rsidR="00386A67" w:rsidRPr="00E53E4A" w14:paraId="25489C65"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D69A3F"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b/>
                <w:bCs/>
                <w:sz w:val="24"/>
                <w:szCs w:val="24"/>
                <w:lang w:eastAsia="en-GB"/>
              </w:rPr>
              <w:lastRenderedPageBreak/>
              <w:t>Charges:</w:t>
            </w:r>
          </w:p>
        </w:tc>
        <w:tc>
          <w:tcPr>
            <w:tcW w:w="3501" w:type="pct"/>
            <w:tcBorders>
              <w:top w:val="outset" w:sz="6" w:space="0" w:color="auto"/>
              <w:left w:val="outset" w:sz="6" w:space="0" w:color="auto"/>
              <w:bottom w:val="outset" w:sz="6" w:space="0" w:color="auto"/>
              <w:right w:val="outset" w:sz="6" w:space="0" w:color="auto"/>
            </w:tcBorders>
            <w:hideMark/>
          </w:tcPr>
          <w:p w14:paraId="02E84FC3" w14:textId="2FCC8C9C" w:rsidR="00E53E4A" w:rsidRPr="00E53E4A" w:rsidRDefault="00E53E4A" w:rsidP="00386A67">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 xml:space="preserve">The charges </w:t>
            </w:r>
            <w:r w:rsidR="00386A67">
              <w:rPr>
                <w:rFonts w:eastAsia="Times New Roman" w:cs="Times New Roman"/>
                <w:sz w:val="24"/>
                <w:szCs w:val="24"/>
                <w:lang w:eastAsia="en-GB"/>
              </w:rPr>
              <w:t xml:space="preserve">to be paid by the Primary Provider to the Sub-Contract Provider for the Sub-Contract Services, as set out at </w:t>
            </w:r>
            <w:r w:rsidR="005C3F20">
              <w:rPr>
                <w:rFonts w:eastAsia="Times New Roman" w:cs="Times New Roman"/>
                <w:sz w:val="24"/>
                <w:szCs w:val="24"/>
                <w:lang w:eastAsia="en-GB"/>
              </w:rPr>
              <w:t>Section C -</w:t>
            </w:r>
            <w:r w:rsidR="00386A67">
              <w:rPr>
                <w:rFonts w:eastAsia="Times New Roman" w:cs="Times New Roman"/>
                <w:sz w:val="24"/>
                <w:szCs w:val="24"/>
                <w:lang w:eastAsia="en-GB"/>
              </w:rPr>
              <w:t>Schedule 2 to this Agreement.</w:t>
            </w:r>
          </w:p>
        </w:tc>
      </w:tr>
      <w:tr w:rsidR="00386A67" w:rsidRPr="00E53E4A" w14:paraId="387E8DF5" w14:textId="77777777" w:rsidTr="005C3F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EF9D8"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b/>
                <w:bCs/>
                <w:sz w:val="24"/>
                <w:szCs w:val="24"/>
                <w:lang w:eastAsia="en-GB"/>
              </w:rPr>
              <w:t>Schedules:</w:t>
            </w:r>
          </w:p>
        </w:tc>
        <w:tc>
          <w:tcPr>
            <w:tcW w:w="3501" w:type="pct"/>
            <w:tcBorders>
              <w:top w:val="outset" w:sz="6" w:space="0" w:color="auto"/>
              <w:left w:val="outset" w:sz="6" w:space="0" w:color="auto"/>
              <w:bottom w:val="outset" w:sz="6" w:space="0" w:color="auto"/>
              <w:right w:val="outset" w:sz="6" w:space="0" w:color="auto"/>
            </w:tcBorders>
            <w:hideMark/>
          </w:tcPr>
          <w:p w14:paraId="0573BE52" w14:textId="3006D0BB" w:rsidR="00E53E4A" w:rsidRPr="00E53E4A" w:rsidRDefault="00FE6570" w:rsidP="00E53E4A">
            <w:pPr>
              <w:spacing w:before="100" w:beforeAutospacing="1" w:after="100" w:afterAutospacing="1" w:line="240" w:lineRule="auto"/>
              <w:rPr>
                <w:rFonts w:eastAsia="Times New Roman" w:cs="Times New Roman"/>
                <w:sz w:val="24"/>
                <w:szCs w:val="24"/>
                <w:lang w:eastAsia="en-GB"/>
              </w:rPr>
            </w:pPr>
            <w:r>
              <w:t>Section C - Schedule 1</w:t>
            </w:r>
            <w:r w:rsidR="00E53E4A" w:rsidRPr="00E53E4A">
              <w:rPr>
                <w:rFonts w:eastAsia="Times New Roman" w:cs="Times New Roman"/>
                <w:sz w:val="24"/>
                <w:szCs w:val="24"/>
                <w:lang w:eastAsia="en-GB"/>
              </w:rPr>
              <w:t xml:space="preserve">: </w:t>
            </w:r>
            <w:r w:rsidR="00386A67">
              <w:rPr>
                <w:rFonts w:eastAsia="Times New Roman" w:cs="Times New Roman"/>
                <w:sz w:val="24"/>
                <w:szCs w:val="24"/>
                <w:lang w:eastAsia="en-GB"/>
              </w:rPr>
              <w:t xml:space="preserve">Sub-Contract </w:t>
            </w:r>
            <w:r w:rsidR="00E53E4A" w:rsidRPr="00E53E4A">
              <w:rPr>
                <w:rFonts w:eastAsia="Times New Roman" w:cs="Times New Roman"/>
                <w:sz w:val="24"/>
                <w:szCs w:val="24"/>
                <w:lang w:eastAsia="en-GB"/>
              </w:rPr>
              <w:t>S</w:t>
            </w:r>
            <w:r w:rsidR="00EB42C7">
              <w:rPr>
                <w:rFonts w:eastAsia="Times New Roman" w:cs="Times New Roman"/>
                <w:sz w:val="24"/>
                <w:szCs w:val="24"/>
                <w:lang w:eastAsia="en-GB"/>
              </w:rPr>
              <w:t>ervices</w:t>
            </w:r>
          </w:p>
          <w:p w14:paraId="44590404" w14:textId="76A514FF" w:rsidR="00E53E4A" w:rsidRPr="00E53E4A" w:rsidRDefault="00FE6570" w:rsidP="00E53E4A">
            <w:pPr>
              <w:spacing w:before="100" w:beforeAutospacing="1" w:after="100" w:afterAutospacing="1" w:line="240" w:lineRule="auto"/>
              <w:rPr>
                <w:rFonts w:eastAsia="Times New Roman" w:cs="Times New Roman"/>
                <w:sz w:val="24"/>
                <w:szCs w:val="24"/>
                <w:lang w:eastAsia="en-GB"/>
              </w:rPr>
            </w:pPr>
            <w:r>
              <w:t>Section C – Schedule 2</w:t>
            </w:r>
            <w:r w:rsidR="00EB42C7">
              <w:rPr>
                <w:rFonts w:eastAsia="Times New Roman" w:cs="Times New Roman"/>
                <w:sz w:val="24"/>
                <w:szCs w:val="24"/>
                <w:lang w:eastAsia="en-GB"/>
              </w:rPr>
              <w:t>: Charges</w:t>
            </w:r>
          </w:p>
          <w:p w14:paraId="499D742C" w14:textId="04622D3C" w:rsidR="00FE6570" w:rsidRPr="00E53E4A" w:rsidRDefault="00FE6570" w:rsidP="005C3F20">
            <w:pPr>
              <w:spacing w:before="100" w:beforeAutospacing="1" w:after="100" w:afterAutospacing="1" w:line="240" w:lineRule="auto"/>
              <w:rPr>
                <w:rFonts w:eastAsia="Times New Roman" w:cs="Times New Roman"/>
                <w:sz w:val="24"/>
                <w:szCs w:val="24"/>
                <w:lang w:eastAsia="en-GB"/>
              </w:rPr>
            </w:pPr>
            <w:r>
              <w:t>Section C – Schedule 3</w:t>
            </w:r>
            <w:r w:rsidR="00EB42C7">
              <w:rPr>
                <w:rFonts w:eastAsia="Times New Roman" w:cs="Times New Roman"/>
                <w:sz w:val="24"/>
                <w:szCs w:val="24"/>
                <w:lang w:eastAsia="en-GB"/>
              </w:rPr>
              <w:t>: Mandatory Policies</w:t>
            </w:r>
            <w:r>
              <w:rPr>
                <w:rFonts w:eastAsia="Times New Roman" w:cs="Times New Roman"/>
                <w:sz w:val="24"/>
                <w:szCs w:val="24"/>
                <w:lang w:eastAsia="en-GB"/>
              </w:rPr>
              <w:t xml:space="preserve"> </w:t>
            </w:r>
            <w:r w:rsidR="005C3F20">
              <w:rPr>
                <w:rFonts w:eastAsia="Times New Roman" w:cs="Times New Roman"/>
                <w:sz w:val="24"/>
                <w:szCs w:val="24"/>
                <w:lang w:eastAsia="en-GB"/>
              </w:rPr>
              <w:t xml:space="preserve">including Operational Guidelines </w:t>
            </w:r>
            <w:r>
              <w:rPr>
                <w:rFonts w:eastAsia="Times New Roman" w:cs="Times New Roman"/>
                <w:sz w:val="24"/>
                <w:szCs w:val="24"/>
                <w:lang w:eastAsia="en-GB"/>
              </w:rPr>
              <w:t>(as applicable at the Sub-Contract Services Start Date)</w:t>
            </w:r>
          </w:p>
        </w:tc>
      </w:tr>
    </w:tbl>
    <w:p w14:paraId="6A18BEE7" w14:textId="77777777" w:rsidR="00E53E4A" w:rsidRPr="00E53E4A" w:rsidRDefault="00264385" w:rsidP="00AD4047">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1. This Agreement</w:t>
      </w:r>
      <w:r w:rsidR="00E53E4A" w:rsidRPr="00E53E4A">
        <w:rPr>
          <w:rFonts w:eastAsia="Times New Roman" w:cs="Times New Roman"/>
          <w:sz w:val="24"/>
          <w:szCs w:val="24"/>
          <w:lang w:eastAsia="en-GB"/>
        </w:rPr>
        <w:t xml:space="preserve"> is made up of the following:</w:t>
      </w:r>
    </w:p>
    <w:p w14:paraId="52608805" w14:textId="34E08352" w:rsidR="00E53E4A" w:rsidRPr="00E53E4A" w:rsidRDefault="00386A67" w:rsidP="00AD4047">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(a) </w:t>
      </w:r>
      <w:r w:rsidR="00FE6570">
        <w:rPr>
          <w:rFonts w:eastAsia="Times New Roman" w:cs="Times New Roman"/>
          <w:sz w:val="24"/>
          <w:szCs w:val="24"/>
          <w:lang w:eastAsia="en-GB"/>
        </w:rPr>
        <w:t xml:space="preserve">Section A - </w:t>
      </w:r>
      <w:r>
        <w:rPr>
          <w:rFonts w:eastAsia="Times New Roman" w:cs="Times New Roman"/>
          <w:sz w:val="24"/>
          <w:szCs w:val="24"/>
          <w:lang w:eastAsia="en-GB"/>
        </w:rPr>
        <w:t xml:space="preserve">The </w:t>
      </w:r>
      <w:r w:rsidR="00EB42C7">
        <w:rPr>
          <w:rFonts w:eastAsia="Times New Roman" w:cs="Times New Roman"/>
          <w:sz w:val="24"/>
          <w:szCs w:val="24"/>
          <w:lang w:eastAsia="en-GB"/>
        </w:rPr>
        <w:t>Sub-</w:t>
      </w:r>
      <w:r>
        <w:rPr>
          <w:rFonts w:eastAsia="Times New Roman" w:cs="Times New Roman"/>
          <w:sz w:val="24"/>
          <w:szCs w:val="24"/>
          <w:lang w:eastAsia="en-GB"/>
        </w:rPr>
        <w:t xml:space="preserve">Contract Details </w:t>
      </w:r>
    </w:p>
    <w:p w14:paraId="5C4F1B6E" w14:textId="309342DE" w:rsidR="00E53E4A" w:rsidRPr="00E53E4A" w:rsidRDefault="00386A67" w:rsidP="00AD4047">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(b) </w:t>
      </w:r>
      <w:r w:rsidR="00FE6570">
        <w:rPr>
          <w:rFonts w:eastAsia="Times New Roman" w:cs="Times New Roman"/>
          <w:sz w:val="24"/>
          <w:szCs w:val="24"/>
          <w:lang w:eastAsia="en-GB"/>
        </w:rPr>
        <w:t xml:space="preserve">Section B - </w:t>
      </w:r>
      <w:r>
        <w:rPr>
          <w:rFonts w:eastAsia="Times New Roman" w:cs="Times New Roman"/>
          <w:sz w:val="24"/>
          <w:szCs w:val="24"/>
          <w:lang w:eastAsia="en-GB"/>
        </w:rPr>
        <w:t xml:space="preserve">The </w:t>
      </w:r>
      <w:r w:rsidR="00FE6570">
        <w:rPr>
          <w:rFonts w:eastAsia="Times New Roman" w:cs="Times New Roman"/>
          <w:sz w:val="24"/>
          <w:szCs w:val="24"/>
          <w:lang w:eastAsia="en-GB"/>
        </w:rPr>
        <w:t xml:space="preserve">Background and </w:t>
      </w:r>
      <w:r>
        <w:rPr>
          <w:rFonts w:eastAsia="Times New Roman" w:cs="Times New Roman"/>
          <w:sz w:val="24"/>
          <w:szCs w:val="24"/>
          <w:lang w:eastAsia="en-GB"/>
        </w:rPr>
        <w:t>Conditions</w:t>
      </w:r>
    </w:p>
    <w:p w14:paraId="61DC2F37" w14:textId="5FFA2FD4" w:rsidR="00E53E4A" w:rsidRPr="00E53E4A" w:rsidRDefault="00386A67" w:rsidP="00AD4047">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(c) </w:t>
      </w:r>
      <w:r w:rsidR="00FE6570">
        <w:rPr>
          <w:rFonts w:eastAsia="Times New Roman" w:cs="Times New Roman"/>
          <w:sz w:val="24"/>
          <w:szCs w:val="24"/>
          <w:lang w:eastAsia="en-GB"/>
        </w:rPr>
        <w:t xml:space="preserve">Section C – The </w:t>
      </w:r>
      <w:r w:rsidR="00AD4047">
        <w:rPr>
          <w:rFonts w:eastAsia="Times New Roman" w:cs="Times New Roman"/>
          <w:sz w:val="24"/>
          <w:szCs w:val="24"/>
          <w:lang w:eastAsia="en-GB"/>
        </w:rPr>
        <w:t xml:space="preserve">Schedules specified in the </w:t>
      </w:r>
      <w:r w:rsidR="00EB747E">
        <w:rPr>
          <w:rFonts w:eastAsia="Times New Roman" w:cs="Times New Roman"/>
          <w:sz w:val="24"/>
          <w:szCs w:val="24"/>
          <w:lang w:eastAsia="en-GB"/>
        </w:rPr>
        <w:t>Sub-</w:t>
      </w:r>
      <w:r w:rsidR="00AD4047">
        <w:rPr>
          <w:rFonts w:eastAsia="Times New Roman" w:cs="Times New Roman"/>
          <w:sz w:val="24"/>
          <w:szCs w:val="24"/>
          <w:lang w:eastAsia="en-GB"/>
        </w:rPr>
        <w:t>Contract Details</w:t>
      </w:r>
    </w:p>
    <w:p w14:paraId="090749A3" w14:textId="60064AF7" w:rsidR="00E53E4A" w:rsidRDefault="00E53E4A" w:rsidP="00AD4047">
      <w:pPr>
        <w:spacing w:before="100" w:beforeAutospacing="1" w:after="100" w:afterAutospacing="1" w:line="240" w:lineRule="auto"/>
        <w:jc w:val="both"/>
        <w:rPr>
          <w:rFonts w:eastAsia="Times New Roman" w:cs="Times New Roman"/>
          <w:sz w:val="24"/>
          <w:szCs w:val="24"/>
          <w:lang w:eastAsia="en-GB"/>
        </w:rPr>
      </w:pPr>
      <w:r w:rsidRPr="00E53E4A">
        <w:rPr>
          <w:rFonts w:eastAsia="Times New Roman" w:cs="Times New Roman"/>
          <w:sz w:val="24"/>
          <w:szCs w:val="24"/>
          <w:lang w:eastAsia="en-GB"/>
        </w:rPr>
        <w:t>2. If there is any conflict or ambiguity between the terms of the documents listed in paragraph 1, a ter</w:t>
      </w:r>
      <w:r w:rsidR="00AD4047">
        <w:rPr>
          <w:rFonts w:eastAsia="Times New Roman" w:cs="Times New Roman"/>
          <w:sz w:val="24"/>
          <w:szCs w:val="24"/>
          <w:lang w:eastAsia="en-GB"/>
        </w:rPr>
        <w:t>m contained in a document lower</w:t>
      </w:r>
      <w:r w:rsidRPr="00E53E4A">
        <w:rPr>
          <w:rFonts w:eastAsia="Times New Roman" w:cs="Times New Roman"/>
          <w:sz w:val="24"/>
          <w:szCs w:val="24"/>
          <w:lang w:eastAsia="en-GB"/>
        </w:rPr>
        <w:t xml:space="preserve"> in the list shall have priority over o</w:t>
      </w:r>
      <w:r w:rsidR="00AD4047">
        <w:rPr>
          <w:rFonts w:eastAsia="Times New Roman" w:cs="Times New Roman"/>
          <w:sz w:val="24"/>
          <w:szCs w:val="24"/>
          <w:lang w:eastAsia="en-GB"/>
        </w:rPr>
        <w:t>ne contained in a document higher</w:t>
      </w:r>
      <w:r w:rsidRPr="00E53E4A">
        <w:rPr>
          <w:rFonts w:eastAsia="Times New Roman" w:cs="Times New Roman"/>
          <w:sz w:val="24"/>
          <w:szCs w:val="24"/>
          <w:lang w:eastAsia="en-GB"/>
        </w:rPr>
        <w:t xml:space="preserve"> in the list.</w:t>
      </w:r>
    </w:p>
    <w:p w14:paraId="5CF07747" w14:textId="77777777" w:rsidR="00386A67" w:rsidRPr="00E53E4A" w:rsidRDefault="00386A67" w:rsidP="00E53E4A">
      <w:pPr>
        <w:spacing w:before="100" w:beforeAutospacing="1" w:after="100" w:afterAutospacing="1" w:line="240" w:lineRule="auto"/>
        <w:rPr>
          <w:rFonts w:eastAsia="Times New Roman" w:cs="Times New Roman"/>
          <w:sz w:val="24"/>
          <w:szCs w:val="24"/>
          <w:lang w:eastAsia="en-GB"/>
        </w:rPr>
      </w:pPr>
    </w:p>
    <w:p w14:paraId="77A0A7C9" w14:textId="51CA6779" w:rsidR="00E53E4A" w:rsidRPr="00E53E4A" w:rsidRDefault="00386A67"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This Agreement</w:t>
      </w:r>
      <w:r w:rsidR="00E53E4A" w:rsidRPr="00E53E4A">
        <w:rPr>
          <w:rFonts w:eastAsia="Times New Roman" w:cs="Times New Roman"/>
          <w:sz w:val="24"/>
          <w:szCs w:val="24"/>
          <w:lang w:eastAsia="en-GB"/>
        </w:rPr>
        <w:t xml:space="preserve"> has been entered into on the date stated at the beginning of it.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512"/>
        <w:gridCol w:w="2514"/>
      </w:tblGrid>
      <w:tr w:rsidR="00D64961" w:rsidRPr="00E53E4A" w14:paraId="17D9531F" w14:textId="77777777" w:rsidTr="00E53E4A">
        <w:trPr>
          <w:tblCellSpacing w:w="0" w:type="dxa"/>
        </w:trPr>
        <w:tc>
          <w:tcPr>
            <w:tcW w:w="0" w:type="auto"/>
            <w:hideMark/>
          </w:tcPr>
          <w:p w14:paraId="6951C559" w14:textId="55F26F48" w:rsidR="00E53E4A" w:rsidRPr="00E53E4A" w:rsidRDefault="00386A67"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Signed by [NORTH 51 SIGNATORY]</w:t>
            </w:r>
          </w:p>
          <w:p w14:paraId="010CE6F0"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for and</w:t>
            </w:r>
            <w:r w:rsidR="00D64961">
              <w:rPr>
                <w:rFonts w:eastAsia="Times New Roman" w:cs="Times New Roman"/>
                <w:sz w:val="24"/>
                <w:szCs w:val="24"/>
                <w:lang w:eastAsia="en-GB"/>
              </w:rPr>
              <w:t xml:space="preserve"> on behalf of NORTH 51 LIMITED</w:t>
            </w:r>
          </w:p>
        </w:tc>
        <w:tc>
          <w:tcPr>
            <w:tcW w:w="0" w:type="auto"/>
            <w:hideMark/>
          </w:tcPr>
          <w:p w14:paraId="67044579"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w:t>
            </w:r>
          </w:p>
          <w:p w14:paraId="29EA2D51" w14:textId="16E78A32" w:rsidR="00E53E4A" w:rsidRPr="00E53E4A" w:rsidRDefault="00E53E4A" w:rsidP="00E53E4A">
            <w:pPr>
              <w:spacing w:before="100" w:beforeAutospacing="1" w:after="100" w:afterAutospacing="1" w:line="240" w:lineRule="auto"/>
              <w:rPr>
                <w:rFonts w:eastAsia="Times New Roman" w:cs="Times New Roman"/>
                <w:sz w:val="24"/>
                <w:szCs w:val="24"/>
                <w:lang w:eastAsia="en-GB"/>
              </w:rPr>
            </w:pPr>
          </w:p>
        </w:tc>
      </w:tr>
      <w:tr w:rsidR="00D64961" w:rsidRPr="00E53E4A" w14:paraId="66102E66" w14:textId="77777777" w:rsidTr="00E53E4A">
        <w:trPr>
          <w:tblCellSpacing w:w="0" w:type="dxa"/>
        </w:trPr>
        <w:tc>
          <w:tcPr>
            <w:tcW w:w="0" w:type="auto"/>
            <w:hideMark/>
          </w:tcPr>
          <w:p w14:paraId="1C09BBE6" w14:textId="77777777" w:rsidR="00EB747E" w:rsidRDefault="00EB747E" w:rsidP="00E53E4A">
            <w:pPr>
              <w:spacing w:before="100" w:beforeAutospacing="1" w:after="100" w:afterAutospacing="1" w:line="240" w:lineRule="auto"/>
              <w:rPr>
                <w:rFonts w:eastAsia="Times New Roman" w:cs="Times New Roman"/>
                <w:sz w:val="24"/>
                <w:szCs w:val="24"/>
                <w:lang w:eastAsia="en-GB"/>
              </w:rPr>
            </w:pPr>
          </w:p>
          <w:p w14:paraId="075685CF" w14:textId="39069293" w:rsidR="00E53E4A" w:rsidRPr="00E53E4A" w:rsidRDefault="00D6496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Signed by [  </w:t>
            </w:r>
            <w:r w:rsidR="007D3998">
              <w:rPr>
                <w:rFonts w:eastAsia="Times New Roman" w:cs="Times New Roman"/>
                <w:sz w:val="24"/>
                <w:szCs w:val="24"/>
                <w:lang w:eastAsia="en-GB"/>
              </w:rPr>
              <w:t>DIRECTOR NAME</w:t>
            </w:r>
            <w:r>
              <w:rPr>
                <w:rFonts w:eastAsia="Times New Roman" w:cs="Times New Roman"/>
                <w:sz w:val="24"/>
                <w:szCs w:val="24"/>
                <w:lang w:eastAsia="en-GB"/>
              </w:rPr>
              <w:t xml:space="preserve"> ]</w:t>
            </w:r>
          </w:p>
          <w:p w14:paraId="1D581CDC" w14:textId="77777777" w:rsidR="00E53E4A" w:rsidRDefault="00E53E4A" w:rsidP="00E53E4A">
            <w:p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 xml:space="preserve">for and on behalf of [NAME OF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w:t>
            </w:r>
          </w:p>
          <w:p w14:paraId="5F3C211D" w14:textId="77777777" w:rsidR="00EB42C7" w:rsidRDefault="00EB42C7" w:rsidP="00386A67">
            <w:pPr>
              <w:spacing w:before="100" w:beforeAutospacing="1" w:after="100" w:afterAutospacing="1" w:line="240" w:lineRule="auto"/>
              <w:ind w:right="-1134"/>
              <w:rPr>
                <w:rFonts w:eastAsia="Times New Roman" w:cs="Times New Roman"/>
                <w:b/>
                <w:sz w:val="24"/>
                <w:szCs w:val="24"/>
                <w:u w:val="single"/>
                <w:lang w:eastAsia="en-GB"/>
              </w:rPr>
            </w:pPr>
          </w:p>
          <w:p w14:paraId="0BEA32CE" w14:textId="77777777" w:rsidR="00854F0E" w:rsidRDefault="00854F0E" w:rsidP="00386A67">
            <w:pPr>
              <w:spacing w:before="100" w:beforeAutospacing="1" w:after="100" w:afterAutospacing="1" w:line="240" w:lineRule="auto"/>
              <w:ind w:right="-1134"/>
              <w:rPr>
                <w:rFonts w:eastAsia="Times New Roman" w:cs="Times New Roman"/>
                <w:b/>
                <w:sz w:val="24"/>
                <w:szCs w:val="24"/>
                <w:u w:val="single"/>
                <w:lang w:eastAsia="en-GB"/>
              </w:rPr>
            </w:pPr>
          </w:p>
          <w:p w14:paraId="32ABC0CF" w14:textId="77777777" w:rsidR="00854F0E" w:rsidRDefault="00854F0E" w:rsidP="00386A67">
            <w:pPr>
              <w:spacing w:before="100" w:beforeAutospacing="1" w:after="100" w:afterAutospacing="1" w:line="240" w:lineRule="auto"/>
              <w:ind w:right="-1134"/>
              <w:rPr>
                <w:rFonts w:eastAsia="Times New Roman" w:cs="Times New Roman"/>
                <w:b/>
                <w:sz w:val="24"/>
                <w:szCs w:val="24"/>
                <w:u w:val="single"/>
                <w:lang w:eastAsia="en-GB"/>
              </w:rPr>
            </w:pPr>
          </w:p>
          <w:p w14:paraId="021092FB" w14:textId="77777777" w:rsidR="00854F0E" w:rsidRDefault="00854F0E" w:rsidP="00386A67">
            <w:pPr>
              <w:spacing w:before="100" w:beforeAutospacing="1" w:after="100" w:afterAutospacing="1" w:line="240" w:lineRule="auto"/>
              <w:ind w:right="-1134"/>
              <w:rPr>
                <w:rFonts w:eastAsia="Times New Roman" w:cs="Times New Roman"/>
                <w:b/>
                <w:sz w:val="24"/>
                <w:szCs w:val="24"/>
                <w:u w:val="single"/>
                <w:lang w:eastAsia="en-GB"/>
              </w:rPr>
            </w:pPr>
          </w:p>
          <w:p w14:paraId="456E0AA6" w14:textId="77777777" w:rsidR="005C3F20" w:rsidRDefault="005C3F20" w:rsidP="00386A67">
            <w:pPr>
              <w:spacing w:before="100" w:beforeAutospacing="1" w:after="100" w:afterAutospacing="1" w:line="240" w:lineRule="auto"/>
              <w:ind w:right="-1134"/>
              <w:rPr>
                <w:rFonts w:eastAsia="Times New Roman" w:cs="Times New Roman"/>
                <w:b/>
                <w:sz w:val="24"/>
                <w:szCs w:val="24"/>
                <w:u w:val="single"/>
                <w:lang w:eastAsia="en-GB"/>
              </w:rPr>
            </w:pPr>
          </w:p>
          <w:p w14:paraId="5B6FDAFD" w14:textId="77777777" w:rsidR="00F77875" w:rsidRDefault="00F77875" w:rsidP="00386A67">
            <w:pPr>
              <w:spacing w:before="100" w:beforeAutospacing="1" w:after="100" w:afterAutospacing="1" w:line="240" w:lineRule="auto"/>
              <w:ind w:right="-1134"/>
              <w:rPr>
                <w:rFonts w:eastAsia="Times New Roman" w:cs="Times New Roman"/>
                <w:b/>
                <w:sz w:val="24"/>
                <w:szCs w:val="24"/>
                <w:u w:val="single"/>
                <w:lang w:eastAsia="en-GB"/>
              </w:rPr>
            </w:pPr>
          </w:p>
          <w:p w14:paraId="5857E269" w14:textId="6746F7AF" w:rsidR="00D64961" w:rsidRPr="00386A67" w:rsidRDefault="00FE6570" w:rsidP="00386A67">
            <w:pPr>
              <w:spacing w:before="100" w:beforeAutospacing="1" w:after="100" w:afterAutospacing="1" w:line="240" w:lineRule="auto"/>
              <w:ind w:right="-1134"/>
              <w:rPr>
                <w:rFonts w:eastAsia="Times New Roman" w:cs="Times New Roman"/>
                <w:b/>
                <w:sz w:val="24"/>
                <w:szCs w:val="24"/>
                <w:u w:val="single"/>
                <w:lang w:eastAsia="en-GB"/>
              </w:rPr>
            </w:pPr>
            <w:r>
              <w:rPr>
                <w:rFonts w:eastAsia="Times New Roman" w:cs="Times New Roman"/>
                <w:b/>
                <w:sz w:val="24"/>
                <w:szCs w:val="24"/>
                <w:u w:val="single"/>
                <w:lang w:eastAsia="en-GB"/>
              </w:rPr>
              <w:t xml:space="preserve">SECTION B – BACKGROUND AND </w:t>
            </w:r>
            <w:r w:rsidR="00386A67" w:rsidRPr="00386A67">
              <w:rPr>
                <w:rFonts w:eastAsia="Times New Roman" w:cs="Times New Roman"/>
                <w:b/>
                <w:sz w:val="24"/>
                <w:szCs w:val="24"/>
                <w:u w:val="single"/>
                <w:lang w:eastAsia="en-GB"/>
              </w:rPr>
              <w:t>CONDITIONS</w:t>
            </w:r>
          </w:p>
        </w:tc>
        <w:tc>
          <w:tcPr>
            <w:tcW w:w="0" w:type="auto"/>
            <w:hideMark/>
          </w:tcPr>
          <w:p w14:paraId="3C7A1EE7" w14:textId="0AC3C80D" w:rsidR="00EB747E" w:rsidRDefault="00EB747E" w:rsidP="00E53E4A">
            <w:pPr>
              <w:spacing w:before="100" w:beforeAutospacing="1" w:after="100" w:afterAutospacing="1" w:line="240" w:lineRule="auto"/>
              <w:rPr>
                <w:rFonts w:eastAsia="Times New Roman" w:cs="Times New Roman"/>
                <w:sz w:val="24"/>
                <w:szCs w:val="24"/>
                <w:lang w:eastAsia="en-GB"/>
              </w:rPr>
            </w:pPr>
          </w:p>
          <w:p w14:paraId="3E95C2B7" w14:textId="13DE5AF0" w:rsidR="00E53E4A" w:rsidRPr="00E53E4A" w:rsidRDefault="00EB747E"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t>
            </w:r>
            <w:r w:rsidR="00E53E4A" w:rsidRPr="00E53E4A">
              <w:rPr>
                <w:rFonts w:eastAsia="Times New Roman" w:cs="Times New Roman"/>
                <w:sz w:val="24"/>
                <w:szCs w:val="24"/>
                <w:lang w:eastAsia="en-GB"/>
              </w:rPr>
              <w:t>..................................</w:t>
            </w:r>
          </w:p>
          <w:p w14:paraId="125BC7E4"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p>
        </w:tc>
      </w:tr>
    </w:tbl>
    <w:p w14:paraId="579D9E78" w14:textId="4F837B7A" w:rsidR="00D64961" w:rsidRDefault="00FE6570" w:rsidP="00FE6570">
      <w:pPr>
        <w:spacing w:before="100" w:beforeAutospacing="1" w:after="100" w:afterAutospacing="1" w:line="240" w:lineRule="auto"/>
        <w:outlineLvl w:val="2"/>
        <w:rPr>
          <w:rFonts w:eastAsia="Times New Roman" w:cs="Times New Roman"/>
          <w:b/>
          <w:bCs/>
          <w:sz w:val="24"/>
          <w:szCs w:val="24"/>
          <w:lang w:eastAsia="en-GB"/>
        </w:rPr>
      </w:pPr>
      <w:r>
        <w:rPr>
          <w:rFonts w:eastAsia="Times New Roman" w:cs="Times New Roman"/>
          <w:b/>
          <w:bCs/>
          <w:sz w:val="24"/>
          <w:szCs w:val="24"/>
          <w:lang w:eastAsia="en-GB"/>
        </w:rPr>
        <w:t xml:space="preserve">  </w:t>
      </w:r>
      <w:r w:rsidR="00D64961">
        <w:rPr>
          <w:rFonts w:eastAsia="Times New Roman" w:cs="Times New Roman"/>
          <w:b/>
          <w:bCs/>
          <w:sz w:val="24"/>
          <w:szCs w:val="24"/>
          <w:lang w:eastAsia="en-GB"/>
        </w:rPr>
        <w:t>BACKGROUND</w:t>
      </w:r>
    </w:p>
    <w:p w14:paraId="72EDEDCC" w14:textId="20EAEB55" w:rsidR="003A22A6" w:rsidRPr="003A22A6" w:rsidRDefault="00264385" w:rsidP="0005000D">
      <w:pPr>
        <w:pStyle w:val="ListParagraph"/>
        <w:numPr>
          <w:ilvl w:val="0"/>
          <w:numId w:val="5"/>
        </w:numPr>
        <w:spacing w:after="101"/>
        <w:ind w:right="-11"/>
        <w:jc w:val="both"/>
      </w:pPr>
      <w:r w:rsidRPr="003A22A6">
        <w:rPr>
          <w:rFonts w:eastAsia="Times New Roman" w:cs="Times New Roman"/>
          <w:bCs/>
          <w:sz w:val="24"/>
          <w:szCs w:val="24"/>
          <w:lang w:eastAsia="en-GB"/>
        </w:rPr>
        <w:t>The Primary Service is</w:t>
      </w:r>
      <w:r w:rsidR="00D64961" w:rsidRPr="003A22A6">
        <w:rPr>
          <w:rFonts w:eastAsia="Times New Roman" w:cs="Times New Roman"/>
          <w:bCs/>
          <w:sz w:val="24"/>
          <w:szCs w:val="24"/>
          <w:lang w:eastAsia="en-GB"/>
        </w:rPr>
        <w:t xml:space="preserve"> a smoking cessation service</w:t>
      </w:r>
      <w:r w:rsidRPr="003A22A6">
        <w:rPr>
          <w:rFonts w:eastAsia="Times New Roman" w:cs="Times New Roman"/>
          <w:bCs/>
          <w:sz w:val="24"/>
          <w:szCs w:val="24"/>
          <w:lang w:eastAsia="en-GB"/>
        </w:rPr>
        <w:t xml:space="preserve">, devised and </w:t>
      </w:r>
      <w:r w:rsidR="003A22A6">
        <w:rPr>
          <w:rFonts w:eastAsia="Times New Roman" w:cs="Times New Roman"/>
          <w:bCs/>
          <w:sz w:val="24"/>
          <w:szCs w:val="24"/>
          <w:lang w:eastAsia="en-GB"/>
        </w:rPr>
        <w:t>delivered by the Primary Provi</w:t>
      </w:r>
      <w:r w:rsidR="00EB42C7">
        <w:rPr>
          <w:rFonts w:eastAsia="Times New Roman" w:cs="Times New Roman"/>
          <w:bCs/>
          <w:sz w:val="24"/>
          <w:szCs w:val="24"/>
          <w:lang w:eastAsia="en-GB"/>
        </w:rPr>
        <w:t>d</w:t>
      </w:r>
      <w:r w:rsidR="003A22A6">
        <w:rPr>
          <w:rFonts w:eastAsia="Times New Roman" w:cs="Times New Roman"/>
          <w:bCs/>
          <w:sz w:val="24"/>
          <w:szCs w:val="24"/>
          <w:lang w:eastAsia="en-GB"/>
        </w:rPr>
        <w:t>er</w:t>
      </w:r>
      <w:r w:rsidR="00EB42C7">
        <w:rPr>
          <w:rFonts w:eastAsia="Times New Roman" w:cs="Times New Roman"/>
          <w:bCs/>
          <w:sz w:val="24"/>
          <w:szCs w:val="24"/>
          <w:lang w:eastAsia="en-GB"/>
        </w:rPr>
        <w:t xml:space="preserve"> to the Commissioning Authority</w:t>
      </w:r>
      <w:r w:rsidR="005C3F20">
        <w:rPr>
          <w:rFonts w:eastAsia="Times New Roman" w:cs="Times New Roman"/>
          <w:bCs/>
          <w:sz w:val="24"/>
          <w:szCs w:val="24"/>
          <w:lang w:eastAsia="en-GB"/>
        </w:rPr>
        <w:t xml:space="preserve"> under the Primary Contract</w:t>
      </w:r>
      <w:r w:rsidR="003A22A6">
        <w:rPr>
          <w:rFonts w:eastAsia="Times New Roman" w:cs="Times New Roman"/>
          <w:bCs/>
          <w:sz w:val="24"/>
          <w:szCs w:val="24"/>
          <w:lang w:eastAsia="en-GB"/>
        </w:rPr>
        <w:t xml:space="preserve">, </w:t>
      </w:r>
      <w:r w:rsidR="00EB42C7">
        <w:rPr>
          <w:rFonts w:eastAsia="Times New Roman" w:cs="Times New Roman"/>
          <w:bCs/>
          <w:sz w:val="24"/>
          <w:szCs w:val="24"/>
          <w:lang w:eastAsia="en-GB"/>
        </w:rPr>
        <w:t>which comprises an evidence-</w:t>
      </w:r>
      <w:r w:rsidR="00D64961" w:rsidRPr="003A22A6">
        <w:rPr>
          <w:rFonts w:eastAsia="Times New Roman" w:cs="Times New Roman"/>
          <w:bCs/>
          <w:sz w:val="24"/>
          <w:szCs w:val="24"/>
          <w:lang w:eastAsia="en-GB"/>
        </w:rPr>
        <w:t xml:space="preserve">based, specialist stop smoking support programme to smokers </w:t>
      </w:r>
      <w:r w:rsidR="00EB42C7">
        <w:rPr>
          <w:rFonts w:eastAsia="Times New Roman" w:cs="Times New Roman"/>
          <w:bCs/>
          <w:sz w:val="24"/>
          <w:szCs w:val="24"/>
          <w:lang w:eastAsia="en-GB"/>
        </w:rPr>
        <w:t>within the geographical area covered by the Commissioning Authority who want</w:t>
      </w:r>
      <w:r w:rsidR="00D64961" w:rsidRPr="003A22A6">
        <w:rPr>
          <w:rFonts w:eastAsia="Times New Roman" w:cs="Times New Roman"/>
          <w:bCs/>
          <w:sz w:val="24"/>
          <w:szCs w:val="24"/>
          <w:lang w:eastAsia="en-GB"/>
        </w:rPr>
        <w:t xml:space="preserve"> to quit smoking.</w:t>
      </w:r>
      <w:r w:rsidR="003A22A6" w:rsidRPr="003A22A6">
        <w:rPr>
          <w:rFonts w:eastAsia="Times New Roman" w:cs="Times New Roman"/>
          <w:bCs/>
          <w:sz w:val="24"/>
          <w:szCs w:val="24"/>
          <w:lang w:eastAsia="en-GB"/>
        </w:rPr>
        <w:t xml:space="preserve">  </w:t>
      </w:r>
      <w:r w:rsidR="003A22A6">
        <w:rPr>
          <w:rFonts w:eastAsia="Arial" w:cs="Arial"/>
          <w:color w:val="000000"/>
        </w:rPr>
        <w:t>The Primary S</w:t>
      </w:r>
      <w:r w:rsidR="00EB747E">
        <w:rPr>
          <w:rFonts w:eastAsia="Arial" w:cs="Arial"/>
          <w:color w:val="000000"/>
        </w:rPr>
        <w:t>ervice places emphasis</w:t>
      </w:r>
      <w:r w:rsidR="003A22A6" w:rsidRPr="003A22A6">
        <w:rPr>
          <w:rFonts w:eastAsia="Arial" w:cs="Arial"/>
          <w:color w:val="000000"/>
        </w:rPr>
        <w:t xml:space="preserve"> on the needs of</w:t>
      </w:r>
      <w:r w:rsidR="00EB42C7">
        <w:rPr>
          <w:rFonts w:eastAsia="Arial" w:cs="Arial"/>
          <w:color w:val="000000"/>
        </w:rPr>
        <w:t xml:space="preserve"> disadvantaged smokers and hard-to-</w:t>
      </w:r>
      <w:r w:rsidR="003A22A6" w:rsidRPr="003A22A6">
        <w:rPr>
          <w:rFonts w:eastAsia="Arial" w:cs="Arial"/>
          <w:color w:val="000000"/>
        </w:rPr>
        <w:t xml:space="preserve">reach groups, including </w:t>
      </w:r>
      <w:r w:rsidR="003A22A6">
        <w:rPr>
          <w:rFonts w:eastAsia="Arial" w:cs="Arial"/>
          <w:color w:val="000000"/>
        </w:rPr>
        <w:t xml:space="preserve">smokers with </w:t>
      </w:r>
      <w:r w:rsidR="003A22A6" w:rsidRPr="003A22A6">
        <w:rPr>
          <w:rFonts w:eastAsia="Arial" w:cs="Arial"/>
          <w:color w:val="000000"/>
        </w:rPr>
        <w:t>mental health</w:t>
      </w:r>
      <w:r w:rsidR="003A22A6">
        <w:rPr>
          <w:rFonts w:eastAsia="Arial" w:cs="Arial"/>
          <w:color w:val="000000"/>
        </w:rPr>
        <w:t xml:space="preserve"> issues</w:t>
      </w:r>
      <w:r w:rsidR="003A22A6" w:rsidRPr="003A22A6">
        <w:rPr>
          <w:rFonts w:eastAsia="Arial" w:cs="Arial"/>
          <w:color w:val="000000"/>
        </w:rPr>
        <w:t xml:space="preserve">, pregnant women and their families, </w:t>
      </w:r>
      <w:r w:rsidR="00EB42C7">
        <w:rPr>
          <w:rFonts w:eastAsia="Arial" w:cs="Arial"/>
          <w:color w:val="000000"/>
        </w:rPr>
        <w:t xml:space="preserve">along with </w:t>
      </w:r>
      <w:r w:rsidR="00172F1C">
        <w:rPr>
          <w:rFonts w:eastAsia="Arial" w:cs="Arial"/>
          <w:color w:val="000000"/>
        </w:rPr>
        <w:t>R</w:t>
      </w:r>
      <w:r w:rsidR="003A22A6" w:rsidRPr="003A22A6">
        <w:rPr>
          <w:rFonts w:eastAsia="Arial" w:cs="Arial"/>
          <w:color w:val="000000"/>
        </w:rPr>
        <w:t>o</w:t>
      </w:r>
      <w:r w:rsidR="00172F1C">
        <w:rPr>
          <w:rFonts w:eastAsia="Arial" w:cs="Arial"/>
          <w:color w:val="000000"/>
        </w:rPr>
        <w:t>utine and Manual W</w:t>
      </w:r>
      <w:r w:rsidR="003A22A6" w:rsidRPr="003A22A6">
        <w:rPr>
          <w:rFonts w:eastAsia="Arial" w:cs="Arial"/>
          <w:color w:val="000000"/>
        </w:rPr>
        <w:t>orkers and BME communities</w:t>
      </w:r>
      <w:r w:rsidR="00F92C71">
        <w:rPr>
          <w:rFonts w:eastAsia="Arial" w:cs="Arial"/>
          <w:color w:val="000000"/>
        </w:rPr>
        <w:t xml:space="preserve"> (both as defined in the documents described at paragraph (b) below</w:t>
      </w:r>
      <w:r w:rsidR="00172F1C">
        <w:rPr>
          <w:rFonts w:eastAsia="Arial" w:cs="Arial"/>
          <w:color w:val="000000"/>
        </w:rPr>
        <w:t>)</w:t>
      </w:r>
      <w:r w:rsidR="003A22A6" w:rsidRPr="003A22A6">
        <w:rPr>
          <w:rFonts w:eastAsia="Arial" w:cs="Arial"/>
          <w:color w:val="000000"/>
        </w:rPr>
        <w:t>.</w:t>
      </w:r>
      <w:r w:rsidR="003A22A6" w:rsidRPr="003A22A6">
        <w:rPr>
          <w:rFonts w:eastAsia="Arial" w:cs="Arial"/>
          <w:b/>
          <w:color w:val="000000"/>
        </w:rPr>
        <w:t xml:space="preserve"> </w:t>
      </w:r>
    </w:p>
    <w:p w14:paraId="54D53FDA" w14:textId="520DB537" w:rsidR="00D64961" w:rsidRPr="003A22A6" w:rsidRDefault="00D64961" w:rsidP="003A22A6">
      <w:pPr>
        <w:pStyle w:val="ListParagraph"/>
        <w:spacing w:before="100" w:beforeAutospacing="1" w:after="100" w:afterAutospacing="1" w:line="240" w:lineRule="auto"/>
        <w:outlineLvl w:val="2"/>
        <w:rPr>
          <w:rFonts w:eastAsia="Times New Roman" w:cs="Times New Roman"/>
          <w:bCs/>
          <w:sz w:val="24"/>
          <w:szCs w:val="24"/>
          <w:lang w:eastAsia="en-GB"/>
        </w:rPr>
      </w:pPr>
    </w:p>
    <w:p w14:paraId="4B2C9193" w14:textId="62A3AA57" w:rsidR="00D64961" w:rsidRPr="00EB42C7" w:rsidRDefault="00264385" w:rsidP="0005000D">
      <w:pPr>
        <w:pStyle w:val="ListParagraph"/>
        <w:numPr>
          <w:ilvl w:val="0"/>
          <w:numId w:val="5"/>
        </w:numPr>
        <w:spacing w:before="100" w:beforeAutospacing="1" w:after="100" w:afterAutospacing="1" w:line="240" w:lineRule="auto"/>
        <w:jc w:val="both"/>
        <w:outlineLvl w:val="2"/>
        <w:rPr>
          <w:rFonts w:eastAsia="Times New Roman" w:cs="Times New Roman"/>
          <w:bCs/>
          <w:sz w:val="24"/>
          <w:szCs w:val="24"/>
          <w:lang w:eastAsia="en-GB"/>
        </w:rPr>
      </w:pPr>
      <w:r w:rsidRPr="00EB42C7">
        <w:rPr>
          <w:rFonts w:eastAsia="Times New Roman" w:cs="Times New Roman"/>
          <w:bCs/>
          <w:sz w:val="24"/>
          <w:szCs w:val="24"/>
          <w:lang w:eastAsia="en-GB"/>
        </w:rPr>
        <w:t xml:space="preserve">The Primary Service </w:t>
      </w:r>
      <w:r w:rsidR="00D64961" w:rsidRPr="00EB42C7">
        <w:rPr>
          <w:rFonts w:eastAsia="Times New Roman" w:cs="Times New Roman"/>
          <w:bCs/>
          <w:sz w:val="24"/>
          <w:szCs w:val="24"/>
          <w:lang w:eastAsia="en-GB"/>
        </w:rPr>
        <w:t>is compliant with relevant NICE guidelines</w:t>
      </w:r>
      <w:r w:rsidR="00F92C71">
        <w:rPr>
          <w:rFonts w:eastAsia="Times New Roman" w:cs="Times New Roman"/>
          <w:bCs/>
          <w:sz w:val="24"/>
          <w:szCs w:val="24"/>
          <w:lang w:eastAsia="en-GB"/>
        </w:rPr>
        <w:t xml:space="preserve"> (PH10 - </w:t>
      </w:r>
      <w:r w:rsidR="00D64961" w:rsidRPr="00EB42C7">
        <w:rPr>
          <w:rFonts w:eastAsia="Times New Roman" w:cs="Times New Roman"/>
          <w:bCs/>
          <w:sz w:val="24"/>
          <w:szCs w:val="24"/>
          <w:lang w:eastAsia="en-GB"/>
        </w:rPr>
        <w:t xml:space="preserve">2008) </w:t>
      </w:r>
      <w:r w:rsidR="00F92C71">
        <w:rPr>
          <w:rFonts w:eastAsia="Times New Roman" w:cs="Times New Roman"/>
          <w:bCs/>
          <w:sz w:val="24"/>
          <w:szCs w:val="24"/>
          <w:lang w:eastAsia="en-GB"/>
        </w:rPr>
        <w:t>and Local Stop Smoking Service M</w:t>
      </w:r>
      <w:r w:rsidR="00D64961" w:rsidRPr="00EB42C7">
        <w:rPr>
          <w:rFonts w:eastAsia="Times New Roman" w:cs="Times New Roman"/>
          <w:bCs/>
          <w:sz w:val="24"/>
          <w:szCs w:val="24"/>
          <w:lang w:eastAsia="en-GB"/>
        </w:rPr>
        <w:t xml:space="preserve">onitoring </w:t>
      </w:r>
      <w:r w:rsidR="00F92C71">
        <w:rPr>
          <w:rFonts w:eastAsia="Times New Roman" w:cs="Times New Roman"/>
          <w:bCs/>
          <w:sz w:val="24"/>
          <w:szCs w:val="24"/>
          <w:lang w:eastAsia="en-GB"/>
        </w:rPr>
        <w:t>G</w:t>
      </w:r>
      <w:r w:rsidR="00D64961" w:rsidRPr="00EB42C7">
        <w:rPr>
          <w:rFonts w:eastAsia="Times New Roman" w:cs="Times New Roman"/>
          <w:bCs/>
          <w:sz w:val="24"/>
          <w:szCs w:val="24"/>
          <w:lang w:eastAsia="en-GB"/>
        </w:rPr>
        <w:t xml:space="preserve">uidance </w:t>
      </w:r>
      <w:r w:rsidR="00F92C71">
        <w:rPr>
          <w:rFonts w:eastAsia="Times New Roman" w:cs="Times New Roman"/>
          <w:bCs/>
          <w:sz w:val="24"/>
          <w:szCs w:val="24"/>
          <w:lang w:eastAsia="en-GB"/>
        </w:rPr>
        <w:t>(</w:t>
      </w:r>
      <w:r w:rsidR="00172F1C">
        <w:rPr>
          <w:rFonts w:eastAsia="Times New Roman" w:cs="Times New Roman"/>
          <w:bCs/>
          <w:sz w:val="24"/>
          <w:szCs w:val="24"/>
          <w:lang w:eastAsia="en-GB"/>
        </w:rPr>
        <w:t xml:space="preserve">PHE </w:t>
      </w:r>
      <w:r w:rsidR="00F92C71">
        <w:rPr>
          <w:rFonts w:eastAsia="Times New Roman" w:cs="Times New Roman"/>
          <w:bCs/>
          <w:sz w:val="24"/>
          <w:szCs w:val="24"/>
          <w:lang w:eastAsia="en-GB"/>
        </w:rPr>
        <w:t xml:space="preserve">- </w:t>
      </w:r>
      <w:r w:rsidR="00D64961" w:rsidRPr="00EB42C7">
        <w:rPr>
          <w:rFonts w:eastAsia="Times New Roman" w:cs="Times New Roman"/>
          <w:bCs/>
          <w:sz w:val="24"/>
          <w:szCs w:val="24"/>
          <w:lang w:eastAsia="en-GB"/>
        </w:rPr>
        <w:t>2014)</w:t>
      </w:r>
      <w:r w:rsidR="00854F3C">
        <w:rPr>
          <w:rFonts w:eastAsia="Times New Roman" w:cs="Times New Roman"/>
          <w:bCs/>
          <w:sz w:val="24"/>
          <w:szCs w:val="24"/>
          <w:lang w:eastAsia="en-GB"/>
        </w:rPr>
        <w:t xml:space="preserve"> in effect from time to time</w:t>
      </w:r>
      <w:r w:rsidR="00D64961" w:rsidRPr="00EB42C7">
        <w:rPr>
          <w:rFonts w:eastAsia="Times New Roman" w:cs="Times New Roman"/>
          <w:bCs/>
          <w:sz w:val="24"/>
          <w:szCs w:val="24"/>
          <w:lang w:eastAsia="en-GB"/>
        </w:rPr>
        <w:t xml:space="preserve">, and relevant elements of </w:t>
      </w:r>
      <w:r w:rsidR="00854F3C">
        <w:rPr>
          <w:rFonts w:eastAsia="Times New Roman" w:cs="Times New Roman"/>
          <w:bCs/>
          <w:sz w:val="24"/>
          <w:szCs w:val="24"/>
          <w:lang w:eastAsia="en-GB"/>
        </w:rPr>
        <w:t xml:space="preserve">the current versions of </w:t>
      </w:r>
      <w:r w:rsidR="00D64961" w:rsidRPr="00EB42C7">
        <w:rPr>
          <w:rFonts w:eastAsia="Times New Roman" w:cs="Times New Roman"/>
          <w:bCs/>
          <w:sz w:val="24"/>
          <w:szCs w:val="24"/>
          <w:lang w:eastAsia="en-GB"/>
        </w:rPr>
        <w:t>these documents have been integrated into this Agreement</w:t>
      </w:r>
      <w:r w:rsidR="00854F3C">
        <w:rPr>
          <w:rFonts w:eastAsia="Times New Roman" w:cs="Times New Roman"/>
          <w:bCs/>
          <w:sz w:val="24"/>
          <w:szCs w:val="24"/>
          <w:lang w:eastAsia="en-GB"/>
        </w:rPr>
        <w:t xml:space="preserve"> (within the Mandatory Policies including</w:t>
      </w:r>
      <w:r w:rsidR="005C3F20">
        <w:rPr>
          <w:rFonts w:eastAsia="Times New Roman" w:cs="Times New Roman"/>
          <w:bCs/>
          <w:sz w:val="24"/>
          <w:szCs w:val="24"/>
          <w:lang w:eastAsia="en-GB"/>
        </w:rPr>
        <w:t xml:space="preserve"> </w:t>
      </w:r>
      <w:r w:rsidR="00EB42C7">
        <w:rPr>
          <w:rFonts w:eastAsia="Times New Roman" w:cs="Times New Roman"/>
          <w:bCs/>
          <w:sz w:val="24"/>
          <w:szCs w:val="24"/>
          <w:lang w:eastAsia="en-GB"/>
        </w:rPr>
        <w:t>the Operational Guidelines (as defined below)</w:t>
      </w:r>
      <w:r w:rsidR="005C3F20">
        <w:rPr>
          <w:rFonts w:eastAsia="Times New Roman" w:cs="Times New Roman"/>
          <w:bCs/>
          <w:sz w:val="24"/>
          <w:szCs w:val="24"/>
          <w:lang w:eastAsia="en-GB"/>
        </w:rPr>
        <w:t>)</w:t>
      </w:r>
      <w:r w:rsidR="00D64961" w:rsidRPr="00EB42C7">
        <w:rPr>
          <w:rFonts w:eastAsia="Times New Roman" w:cs="Times New Roman"/>
          <w:bCs/>
          <w:sz w:val="24"/>
          <w:szCs w:val="24"/>
          <w:lang w:eastAsia="en-GB"/>
        </w:rPr>
        <w:t>.</w:t>
      </w:r>
    </w:p>
    <w:p w14:paraId="07D998BC" w14:textId="77777777" w:rsidR="00264385" w:rsidRPr="00264385" w:rsidRDefault="00264385" w:rsidP="00EB42C7">
      <w:pPr>
        <w:pStyle w:val="ListParagraph"/>
        <w:jc w:val="both"/>
        <w:rPr>
          <w:rFonts w:eastAsia="Times New Roman" w:cs="Times New Roman"/>
          <w:bCs/>
          <w:sz w:val="24"/>
          <w:szCs w:val="24"/>
          <w:lang w:eastAsia="en-GB"/>
        </w:rPr>
      </w:pPr>
    </w:p>
    <w:p w14:paraId="67634F32" w14:textId="1210829F" w:rsidR="00D64961" w:rsidRPr="00D64961" w:rsidRDefault="00264385" w:rsidP="0005000D">
      <w:pPr>
        <w:pStyle w:val="ListParagraph"/>
        <w:numPr>
          <w:ilvl w:val="0"/>
          <w:numId w:val="5"/>
        </w:numPr>
        <w:spacing w:before="100" w:beforeAutospacing="1" w:after="100" w:afterAutospacing="1" w:line="240" w:lineRule="auto"/>
        <w:jc w:val="both"/>
        <w:outlineLvl w:val="2"/>
        <w:rPr>
          <w:rFonts w:eastAsia="Times New Roman" w:cs="Times New Roman"/>
          <w:bCs/>
          <w:sz w:val="24"/>
          <w:szCs w:val="24"/>
          <w:lang w:eastAsia="en-GB"/>
        </w:rPr>
      </w:pPr>
      <w:r>
        <w:rPr>
          <w:rFonts w:eastAsia="Times New Roman" w:cs="Times New Roman"/>
          <w:bCs/>
          <w:sz w:val="24"/>
          <w:szCs w:val="24"/>
          <w:lang w:eastAsia="en-GB"/>
        </w:rPr>
        <w:t>To assist it in providing the Primary Service to the Commissioning Authority, the Primary Provid</w:t>
      </w:r>
      <w:r w:rsidR="00EB42C7">
        <w:rPr>
          <w:rFonts w:eastAsia="Times New Roman" w:cs="Times New Roman"/>
          <w:bCs/>
          <w:sz w:val="24"/>
          <w:szCs w:val="24"/>
          <w:lang w:eastAsia="en-GB"/>
        </w:rPr>
        <w:t>er wishes to contract with the Sub-</w:t>
      </w:r>
      <w:r>
        <w:rPr>
          <w:rFonts w:eastAsia="Times New Roman" w:cs="Times New Roman"/>
          <w:bCs/>
          <w:sz w:val="24"/>
          <w:szCs w:val="24"/>
          <w:lang w:eastAsia="en-GB"/>
        </w:rPr>
        <w:t>Contract Provider to provide the Sub</w:t>
      </w:r>
      <w:r w:rsidR="00114FE1">
        <w:rPr>
          <w:rFonts w:eastAsia="Times New Roman" w:cs="Times New Roman"/>
          <w:bCs/>
          <w:sz w:val="24"/>
          <w:szCs w:val="24"/>
          <w:lang w:eastAsia="en-GB"/>
        </w:rPr>
        <w:t>-</w:t>
      </w:r>
      <w:r>
        <w:rPr>
          <w:rFonts w:eastAsia="Times New Roman" w:cs="Times New Roman"/>
          <w:bCs/>
          <w:sz w:val="24"/>
          <w:szCs w:val="24"/>
          <w:lang w:eastAsia="en-GB"/>
        </w:rPr>
        <w:t>Contract S</w:t>
      </w:r>
      <w:r w:rsidR="00114FE1">
        <w:rPr>
          <w:rFonts w:eastAsia="Times New Roman" w:cs="Times New Roman"/>
          <w:bCs/>
          <w:sz w:val="24"/>
          <w:szCs w:val="24"/>
          <w:lang w:eastAsia="en-GB"/>
        </w:rPr>
        <w:t>e</w:t>
      </w:r>
      <w:r>
        <w:rPr>
          <w:rFonts w:eastAsia="Times New Roman" w:cs="Times New Roman"/>
          <w:bCs/>
          <w:sz w:val="24"/>
          <w:szCs w:val="24"/>
          <w:lang w:eastAsia="en-GB"/>
        </w:rPr>
        <w:t>rvice</w:t>
      </w:r>
      <w:r w:rsidR="00EB42C7">
        <w:rPr>
          <w:rFonts w:eastAsia="Times New Roman" w:cs="Times New Roman"/>
          <w:bCs/>
          <w:sz w:val="24"/>
          <w:szCs w:val="24"/>
          <w:lang w:eastAsia="en-GB"/>
        </w:rPr>
        <w:t>s</w:t>
      </w:r>
      <w:r w:rsidR="00854F3C">
        <w:rPr>
          <w:rFonts w:eastAsia="Times New Roman" w:cs="Times New Roman"/>
          <w:bCs/>
          <w:sz w:val="24"/>
          <w:szCs w:val="24"/>
          <w:lang w:eastAsia="en-GB"/>
        </w:rPr>
        <w:t>, and the Sub-Contract Provider wishes to contract with the Primary Provider for this purpose on the following terms and conditions.</w:t>
      </w:r>
    </w:p>
    <w:p w14:paraId="6A4AC34D" w14:textId="2898DB9A" w:rsidR="00E53E4A" w:rsidRPr="00E53E4A" w:rsidRDefault="00E53E4A" w:rsidP="00E53E4A">
      <w:pPr>
        <w:spacing w:before="100" w:beforeAutospacing="1" w:after="100" w:afterAutospacing="1" w:line="240" w:lineRule="auto"/>
        <w:outlineLvl w:val="2"/>
        <w:rPr>
          <w:rFonts w:eastAsia="Times New Roman" w:cs="Times New Roman"/>
          <w:b/>
          <w:bCs/>
          <w:sz w:val="24"/>
          <w:szCs w:val="24"/>
          <w:lang w:eastAsia="en-GB"/>
        </w:rPr>
      </w:pPr>
      <w:r w:rsidRPr="00E53E4A">
        <w:rPr>
          <w:rFonts w:eastAsia="Times New Roman" w:cs="Times New Roman"/>
          <w:b/>
          <w:bCs/>
          <w:sz w:val="24"/>
          <w:szCs w:val="24"/>
          <w:lang w:eastAsia="en-GB"/>
        </w:rPr>
        <w:t>AGREED TERMS</w:t>
      </w:r>
    </w:p>
    <w:p w14:paraId="513361EC" w14:textId="77777777" w:rsidR="00E53E4A" w:rsidRPr="00E53E4A" w:rsidRDefault="00E53E4A" w:rsidP="00E53E4A">
      <w:pPr>
        <w:spacing w:before="100" w:beforeAutospacing="1" w:after="100" w:afterAutospacing="1" w:line="240" w:lineRule="auto"/>
        <w:outlineLvl w:val="3"/>
        <w:rPr>
          <w:rFonts w:eastAsia="Times New Roman" w:cs="Times New Roman"/>
          <w:b/>
          <w:bCs/>
          <w:sz w:val="24"/>
          <w:szCs w:val="24"/>
          <w:lang w:eastAsia="en-GB"/>
        </w:rPr>
      </w:pPr>
      <w:bookmarkStart w:id="0" w:name="a987444"/>
      <w:bookmarkEnd w:id="0"/>
      <w:r w:rsidRPr="00E53E4A">
        <w:rPr>
          <w:rFonts w:eastAsia="Times New Roman" w:cs="Times New Roman"/>
          <w:b/>
          <w:bCs/>
          <w:sz w:val="24"/>
          <w:szCs w:val="24"/>
          <w:lang w:eastAsia="en-GB"/>
        </w:rPr>
        <w:t>1. INTERPRETATION</w:t>
      </w:r>
    </w:p>
    <w:p w14:paraId="3B408BBA" w14:textId="77777777" w:rsidR="00E53E4A" w:rsidRPr="00E53E4A" w:rsidRDefault="00E53E4A" w:rsidP="00E53E4A">
      <w:pPr>
        <w:spacing w:before="100" w:beforeAutospacing="1" w:after="100" w:afterAutospacing="1" w:line="240" w:lineRule="auto"/>
        <w:rPr>
          <w:rFonts w:eastAsia="Times New Roman" w:cs="Times New Roman"/>
          <w:sz w:val="24"/>
          <w:szCs w:val="24"/>
          <w:lang w:eastAsia="en-GB"/>
        </w:rPr>
      </w:pPr>
      <w:bookmarkStart w:id="1" w:name="a738679"/>
      <w:bookmarkEnd w:id="1"/>
      <w:r w:rsidRPr="00E53E4A">
        <w:rPr>
          <w:rFonts w:eastAsia="Times New Roman" w:cs="Times New Roman"/>
          <w:sz w:val="24"/>
          <w:szCs w:val="24"/>
          <w:lang w:eastAsia="en-GB"/>
        </w:rPr>
        <w:t xml:space="preserve">1.1 </w:t>
      </w:r>
      <w:r w:rsidRPr="00E53E4A">
        <w:rPr>
          <w:rFonts w:eastAsia="Times New Roman" w:cs="Times New Roman"/>
          <w:b/>
          <w:bCs/>
          <w:sz w:val="24"/>
          <w:szCs w:val="24"/>
          <w:lang w:eastAsia="en-GB"/>
        </w:rPr>
        <w:t>Definitions</w:t>
      </w:r>
      <w:r w:rsidRPr="00E53E4A">
        <w:rPr>
          <w:rFonts w:eastAsia="Times New Roman" w:cs="Times New Roman"/>
          <w:sz w:val="24"/>
          <w:szCs w:val="24"/>
          <w:lang w:eastAsia="en-GB"/>
        </w:rPr>
        <w:t>:</w:t>
      </w:r>
    </w:p>
    <w:p w14:paraId="5B0B89B6" w14:textId="2E00A781" w:rsidR="00EB42C7" w:rsidRDefault="00EB42C7" w:rsidP="00EB42C7">
      <w:pPr>
        <w:spacing w:after="0" w:line="240" w:lineRule="auto"/>
        <w:jc w:val="both"/>
        <w:rPr>
          <w:rFonts w:eastAsia="Times New Roman" w:cs="Times New Roman"/>
          <w:bCs/>
          <w:sz w:val="24"/>
          <w:szCs w:val="24"/>
          <w:lang w:eastAsia="en-GB"/>
        </w:rPr>
      </w:pPr>
      <w:bookmarkStart w:id="2" w:name="a221502"/>
      <w:bookmarkEnd w:id="2"/>
      <w:r>
        <w:rPr>
          <w:rFonts w:eastAsia="Times New Roman" w:cs="Times New Roman"/>
          <w:bCs/>
          <w:sz w:val="24"/>
          <w:szCs w:val="24"/>
          <w:lang w:eastAsia="en-GB"/>
        </w:rPr>
        <w:t xml:space="preserve">The terms set out in bold type in the left hand column of the table set out in </w:t>
      </w:r>
      <w:r w:rsidR="00AD4047">
        <w:rPr>
          <w:rFonts w:eastAsia="Times New Roman" w:cs="Times New Roman"/>
          <w:bCs/>
          <w:sz w:val="24"/>
          <w:szCs w:val="24"/>
          <w:lang w:eastAsia="en-GB"/>
        </w:rPr>
        <w:t>Section A</w:t>
      </w:r>
      <w:r>
        <w:rPr>
          <w:rFonts w:eastAsia="Times New Roman" w:cs="Times New Roman"/>
          <w:bCs/>
          <w:sz w:val="24"/>
          <w:szCs w:val="24"/>
          <w:lang w:eastAsia="en-GB"/>
        </w:rPr>
        <w:t xml:space="preserve"> </w:t>
      </w:r>
      <w:r w:rsidR="001F0F92">
        <w:rPr>
          <w:rFonts w:eastAsia="Times New Roman" w:cs="Times New Roman"/>
          <w:bCs/>
          <w:sz w:val="24"/>
          <w:szCs w:val="24"/>
          <w:lang w:eastAsia="en-GB"/>
        </w:rPr>
        <w:t>– Sub-Contract Details shall have the meanings ascribed to them</w:t>
      </w:r>
      <w:r>
        <w:rPr>
          <w:rFonts w:eastAsia="Times New Roman" w:cs="Times New Roman"/>
          <w:bCs/>
          <w:sz w:val="24"/>
          <w:szCs w:val="24"/>
          <w:lang w:eastAsia="en-GB"/>
        </w:rPr>
        <w:t xml:space="preserve"> in the corresponding section </w:t>
      </w:r>
      <w:r w:rsidR="001F0F92">
        <w:rPr>
          <w:rFonts w:eastAsia="Times New Roman" w:cs="Times New Roman"/>
          <w:bCs/>
          <w:sz w:val="24"/>
          <w:szCs w:val="24"/>
          <w:lang w:eastAsia="en-GB"/>
        </w:rPr>
        <w:t>of the right hand column of the same</w:t>
      </w:r>
      <w:r>
        <w:rPr>
          <w:rFonts w:eastAsia="Times New Roman" w:cs="Times New Roman"/>
          <w:bCs/>
          <w:sz w:val="24"/>
          <w:szCs w:val="24"/>
          <w:lang w:eastAsia="en-GB"/>
        </w:rPr>
        <w:t xml:space="preserve"> table.</w:t>
      </w:r>
      <w:r w:rsidR="001F0F92">
        <w:rPr>
          <w:rFonts w:eastAsia="Times New Roman" w:cs="Times New Roman"/>
          <w:bCs/>
          <w:sz w:val="24"/>
          <w:szCs w:val="24"/>
          <w:lang w:eastAsia="en-GB"/>
        </w:rPr>
        <w:t xml:space="preserve">  </w:t>
      </w:r>
      <w:r>
        <w:rPr>
          <w:rFonts w:eastAsia="Times New Roman" w:cs="Times New Roman"/>
          <w:bCs/>
          <w:sz w:val="24"/>
          <w:szCs w:val="24"/>
          <w:lang w:eastAsia="en-GB"/>
        </w:rPr>
        <w:t>The further terms set out in bold type below shall have the meanings ascribed to them set out below.</w:t>
      </w:r>
    </w:p>
    <w:p w14:paraId="265E47FC" w14:textId="77777777" w:rsidR="00EB42C7" w:rsidRPr="00EB42C7" w:rsidRDefault="00EB42C7" w:rsidP="00EB42C7">
      <w:pPr>
        <w:spacing w:after="0" w:line="240" w:lineRule="auto"/>
        <w:jc w:val="both"/>
        <w:rPr>
          <w:rFonts w:eastAsia="Times New Roman" w:cs="Times New Roman"/>
          <w:bCs/>
          <w:sz w:val="24"/>
          <w:szCs w:val="24"/>
          <w:lang w:eastAsia="en-GB"/>
        </w:rPr>
      </w:pPr>
    </w:p>
    <w:p w14:paraId="363D351D" w14:textId="7822F2B2" w:rsidR="00264385" w:rsidRDefault="00264385" w:rsidP="00EB42C7">
      <w:pPr>
        <w:spacing w:after="0" w:line="240" w:lineRule="auto"/>
        <w:jc w:val="both"/>
        <w:rPr>
          <w:rFonts w:eastAsia="Times New Roman" w:cs="Times New Roman"/>
          <w:bCs/>
          <w:sz w:val="24"/>
          <w:szCs w:val="24"/>
          <w:lang w:eastAsia="en-GB"/>
        </w:rPr>
      </w:pPr>
      <w:r>
        <w:rPr>
          <w:rFonts w:eastAsia="Times New Roman" w:cs="Times New Roman"/>
          <w:b/>
          <w:bCs/>
          <w:sz w:val="24"/>
          <w:szCs w:val="24"/>
          <w:lang w:eastAsia="en-GB"/>
        </w:rPr>
        <w:t xml:space="preserve">Agreement: </w:t>
      </w:r>
      <w:r>
        <w:rPr>
          <w:rFonts w:eastAsia="Times New Roman" w:cs="Times New Roman"/>
          <w:bCs/>
          <w:sz w:val="24"/>
          <w:szCs w:val="24"/>
          <w:lang w:eastAsia="en-GB"/>
        </w:rPr>
        <w:t xml:space="preserve">the contract between the Primary Provider and the Sub-Contract Provider for the supply of the Sub-Contract </w:t>
      </w:r>
      <w:r w:rsidR="001F0F92">
        <w:rPr>
          <w:rFonts w:eastAsia="Times New Roman" w:cs="Times New Roman"/>
          <w:bCs/>
          <w:sz w:val="24"/>
          <w:szCs w:val="24"/>
          <w:lang w:eastAsia="en-GB"/>
        </w:rPr>
        <w:t xml:space="preserve">Services in accordance with Section A - Sub-Contract Details, </w:t>
      </w:r>
      <w:r>
        <w:rPr>
          <w:rFonts w:eastAsia="Times New Roman" w:cs="Times New Roman"/>
          <w:bCs/>
          <w:sz w:val="24"/>
          <w:szCs w:val="24"/>
          <w:lang w:eastAsia="en-GB"/>
        </w:rPr>
        <w:t xml:space="preserve"> </w:t>
      </w:r>
      <w:r w:rsidR="001F0F92">
        <w:rPr>
          <w:rFonts w:eastAsia="Times New Roman" w:cs="Times New Roman"/>
          <w:bCs/>
          <w:sz w:val="24"/>
          <w:szCs w:val="24"/>
          <w:lang w:eastAsia="en-GB"/>
        </w:rPr>
        <w:t>Section B – these Conditions, and Section C – the Schedules</w:t>
      </w:r>
      <w:r>
        <w:rPr>
          <w:rFonts w:eastAsia="Times New Roman" w:cs="Times New Roman"/>
          <w:bCs/>
          <w:sz w:val="24"/>
          <w:szCs w:val="24"/>
          <w:lang w:eastAsia="en-GB"/>
        </w:rPr>
        <w:t>.</w:t>
      </w:r>
    </w:p>
    <w:p w14:paraId="79D3A15B" w14:textId="77777777" w:rsidR="006F734A" w:rsidRDefault="006F734A" w:rsidP="00EB42C7">
      <w:pPr>
        <w:spacing w:after="0" w:line="240" w:lineRule="auto"/>
        <w:jc w:val="both"/>
        <w:rPr>
          <w:rFonts w:eastAsia="Times New Roman" w:cs="Times New Roman"/>
          <w:bCs/>
          <w:sz w:val="24"/>
          <w:szCs w:val="24"/>
          <w:lang w:eastAsia="en-GB"/>
        </w:rPr>
      </w:pPr>
    </w:p>
    <w:p w14:paraId="49562D42" w14:textId="148AD663" w:rsidR="007D3998" w:rsidRDefault="006F734A" w:rsidP="000F5BF4">
      <w:pPr>
        <w:pStyle w:val="Body2"/>
        <w:spacing w:line="240" w:lineRule="auto"/>
        <w:ind w:left="0"/>
        <w:rPr>
          <w:rFonts w:asciiTheme="minorHAnsi" w:hAnsiTheme="minorHAnsi" w:cs="Arial"/>
          <w:sz w:val="24"/>
          <w:szCs w:val="24"/>
        </w:rPr>
      </w:pPr>
      <w:r w:rsidRPr="000F5BF4">
        <w:rPr>
          <w:rFonts w:asciiTheme="minorHAnsi" w:hAnsiTheme="minorHAnsi"/>
          <w:b/>
          <w:bCs/>
          <w:sz w:val="24"/>
          <w:szCs w:val="24"/>
        </w:rPr>
        <w:t>Applicable Law:</w:t>
      </w:r>
      <w:r w:rsidR="007D3998" w:rsidRPr="000F5BF4">
        <w:rPr>
          <w:rFonts w:asciiTheme="minorHAnsi" w:hAnsiTheme="minorHAnsi"/>
          <w:b/>
          <w:bCs/>
          <w:sz w:val="24"/>
          <w:szCs w:val="24"/>
        </w:rPr>
        <w:t xml:space="preserve"> </w:t>
      </w:r>
      <w:r w:rsidR="000F5BF4">
        <w:rPr>
          <w:rFonts w:asciiTheme="minorHAnsi" w:hAnsiTheme="minorHAnsi" w:cs="Arial"/>
          <w:sz w:val="24"/>
          <w:szCs w:val="24"/>
        </w:rPr>
        <w:t>means any</w:t>
      </w:r>
      <w:r w:rsidR="007D3998" w:rsidRPr="000F5BF4">
        <w:rPr>
          <w:rFonts w:asciiTheme="minorHAnsi" w:hAnsiTheme="minorHAnsi" w:cs="Arial"/>
          <w:sz w:val="24"/>
          <w:szCs w:val="24"/>
        </w:rPr>
        <w:t xml:space="preserve"> statute, statutory instrument, by</w:t>
      </w:r>
      <w:r w:rsidR="007D3998" w:rsidRPr="000F5BF4">
        <w:rPr>
          <w:rFonts w:asciiTheme="minorHAnsi" w:hAnsiTheme="minorHAnsi" w:cs="Arial"/>
          <w:sz w:val="24"/>
          <w:szCs w:val="24"/>
        </w:rPr>
        <w:noBreakHyphen/>
        <w:t>law, order, directive, treaty, decree or law including any common law, judgment, demand, order or decision of any court, regulator or tribunal;</w:t>
      </w:r>
      <w:r w:rsidR="000F5BF4">
        <w:rPr>
          <w:rFonts w:asciiTheme="minorHAnsi" w:hAnsiTheme="minorHAnsi" w:cs="Arial"/>
          <w:sz w:val="24"/>
          <w:szCs w:val="24"/>
        </w:rPr>
        <w:t xml:space="preserve"> any </w:t>
      </w:r>
      <w:r w:rsidR="007D3998" w:rsidRPr="000F5BF4">
        <w:rPr>
          <w:rFonts w:asciiTheme="minorHAnsi" w:hAnsiTheme="minorHAnsi" w:cs="Arial"/>
          <w:sz w:val="24"/>
          <w:szCs w:val="24"/>
        </w:rPr>
        <w:t>legally binding</w:t>
      </w:r>
      <w:r w:rsidR="007D3998" w:rsidRPr="000F5BF4">
        <w:rPr>
          <w:rFonts w:asciiTheme="minorHAnsi" w:hAnsiTheme="minorHAnsi" w:cs="Arial"/>
          <w:i/>
          <w:sz w:val="24"/>
          <w:szCs w:val="24"/>
        </w:rPr>
        <w:t xml:space="preserve"> </w:t>
      </w:r>
      <w:r w:rsidR="007D3998" w:rsidRPr="000F5BF4">
        <w:rPr>
          <w:rFonts w:asciiTheme="minorHAnsi" w:hAnsiTheme="minorHAnsi" w:cs="Arial"/>
          <w:sz w:val="24"/>
          <w:szCs w:val="24"/>
        </w:rPr>
        <w:t>rule, policy, guidance or recommendation issued by any governmental, statutory or regulatory body; and/or</w:t>
      </w:r>
      <w:r w:rsidR="000F5BF4">
        <w:rPr>
          <w:rFonts w:asciiTheme="minorHAnsi" w:hAnsiTheme="minorHAnsi" w:cs="Arial"/>
          <w:sz w:val="24"/>
          <w:szCs w:val="24"/>
        </w:rPr>
        <w:t xml:space="preserve"> </w:t>
      </w:r>
      <w:r w:rsidR="007D3998" w:rsidRPr="000F5BF4">
        <w:rPr>
          <w:rFonts w:asciiTheme="minorHAnsi" w:hAnsiTheme="minorHAnsi" w:cs="Arial"/>
          <w:sz w:val="24"/>
          <w:szCs w:val="24"/>
        </w:rPr>
        <w:t>legally binding</w:t>
      </w:r>
      <w:r w:rsidR="007D3998" w:rsidRPr="000F5BF4">
        <w:rPr>
          <w:rFonts w:asciiTheme="minorHAnsi" w:hAnsiTheme="minorHAnsi" w:cs="Arial"/>
          <w:i/>
          <w:sz w:val="24"/>
          <w:szCs w:val="24"/>
        </w:rPr>
        <w:t xml:space="preserve"> </w:t>
      </w:r>
      <w:r w:rsidR="007D3998" w:rsidRPr="000F5BF4">
        <w:rPr>
          <w:rFonts w:asciiTheme="minorHAnsi" w:hAnsiTheme="minorHAnsi" w:cs="Arial"/>
          <w:sz w:val="24"/>
          <w:szCs w:val="24"/>
        </w:rPr>
        <w:t>industry code of conduct or guideline,</w:t>
      </w:r>
      <w:r w:rsidR="000F5BF4">
        <w:rPr>
          <w:rFonts w:asciiTheme="minorHAnsi" w:hAnsiTheme="minorHAnsi" w:cs="Arial"/>
          <w:sz w:val="24"/>
          <w:szCs w:val="24"/>
        </w:rPr>
        <w:t xml:space="preserve"> </w:t>
      </w:r>
      <w:r w:rsidR="007D3998" w:rsidRPr="000F5BF4">
        <w:rPr>
          <w:rFonts w:asciiTheme="minorHAnsi" w:hAnsiTheme="minorHAnsi" w:cs="Arial"/>
          <w:sz w:val="24"/>
          <w:szCs w:val="24"/>
        </w:rPr>
        <w:t>which relates to this Agreement</w:t>
      </w:r>
      <w:r w:rsidR="000F5BF4">
        <w:rPr>
          <w:rFonts w:asciiTheme="minorHAnsi" w:hAnsiTheme="minorHAnsi" w:cs="Arial"/>
          <w:sz w:val="24"/>
          <w:szCs w:val="24"/>
        </w:rPr>
        <w:t>.</w:t>
      </w:r>
    </w:p>
    <w:p w14:paraId="32183CD4" w14:textId="32903543" w:rsidR="00EB42C7" w:rsidRDefault="003D5970" w:rsidP="000314B4">
      <w:pPr>
        <w:jc w:val="both"/>
        <w:rPr>
          <w:rFonts w:eastAsia="Times New Roman" w:cs="Times New Roman"/>
          <w:bCs/>
          <w:sz w:val="24"/>
          <w:szCs w:val="24"/>
          <w:lang w:eastAsia="en-GB"/>
        </w:rPr>
      </w:pPr>
      <w:r w:rsidRPr="000314B4">
        <w:rPr>
          <w:rFonts w:cs="Arial"/>
          <w:b/>
          <w:sz w:val="24"/>
          <w:szCs w:val="24"/>
        </w:rPr>
        <w:lastRenderedPageBreak/>
        <w:t xml:space="preserve">Best Value Duty: </w:t>
      </w:r>
      <w:r w:rsidR="000314B4" w:rsidRPr="000314B4">
        <w:rPr>
          <w:rFonts w:cs="Arial"/>
          <w:sz w:val="24"/>
          <w:szCs w:val="24"/>
        </w:rPr>
        <w:t>means the duty imposed by section 3 of the</w:t>
      </w:r>
      <w:r w:rsidR="000314B4">
        <w:rPr>
          <w:rFonts w:cs="Arial"/>
          <w:sz w:val="24"/>
          <w:szCs w:val="24"/>
        </w:rPr>
        <w:t xml:space="preserve"> Local Government Act 1999 </w:t>
      </w:r>
      <w:r w:rsidR="000314B4" w:rsidRPr="000314B4">
        <w:rPr>
          <w:rFonts w:cs="Arial"/>
          <w:sz w:val="24"/>
          <w:szCs w:val="24"/>
        </w:rPr>
        <w:t>as amende</w:t>
      </w:r>
      <w:r w:rsidR="000314B4">
        <w:rPr>
          <w:rFonts w:cs="Arial"/>
          <w:sz w:val="24"/>
          <w:szCs w:val="24"/>
        </w:rPr>
        <w:t>d, and under which Commissioning Authorities</w:t>
      </w:r>
      <w:r w:rsidR="000314B4" w:rsidRPr="000314B4">
        <w:rPr>
          <w:rFonts w:cs="Arial"/>
          <w:sz w:val="24"/>
          <w:szCs w:val="24"/>
        </w:rPr>
        <w:t xml:space="preserve"> are under a statutory duty to continuously improve the way their functions are exercised, having regard to a combination of economy, efficiency and effectiveness and to any applicable gu</w:t>
      </w:r>
      <w:r w:rsidR="000314B4">
        <w:rPr>
          <w:rFonts w:cs="Arial"/>
          <w:sz w:val="24"/>
          <w:szCs w:val="24"/>
        </w:rPr>
        <w:t>idance issued from time to time.</w:t>
      </w:r>
    </w:p>
    <w:p w14:paraId="652B6B81" w14:textId="77777777" w:rsidR="00E53E4A" w:rsidRDefault="00E53E4A" w:rsidP="00EB42C7">
      <w:pPr>
        <w:spacing w:after="0" w:line="240" w:lineRule="auto"/>
        <w:jc w:val="both"/>
        <w:rPr>
          <w:rFonts w:eastAsia="Times New Roman" w:cs="Times New Roman"/>
          <w:sz w:val="24"/>
          <w:szCs w:val="24"/>
          <w:lang w:eastAsia="en-GB"/>
        </w:rPr>
      </w:pPr>
      <w:r w:rsidRPr="00E53E4A">
        <w:rPr>
          <w:rFonts w:eastAsia="Times New Roman" w:cs="Times New Roman"/>
          <w:b/>
          <w:bCs/>
          <w:sz w:val="24"/>
          <w:szCs w:val="24"/>
          <w:lang w:eastAsia="en-GB"/>
        </w:rPr>
        <w:t>Business Day:</w:t>
      </w:r>
      <w:r w:rsidRPr="00E53E4A">
        <w:rPr>
          <w:rFonts w:eastAsia="Times New Roman" w:cs="Times New Roman"/>
          <w:sz w:val="24"/>
          <w:szCs w:val="24"/>
          <w:lang w:eastAsia="en-GB"/>
        </w:rPr>
        <w:t xml:space="preserve"> a day other than a Saturday, Sunday or public holiday in England when banks in London are open for business.</w:t>
      </w:r>
    </w:p>
    <w:p w14:paraId="167780EE" w14:textId="77777777" w:rsidR="007330FB" w:rsidRDefault="007330FB" w:rsidP="00EB42C7">
      <w:pPr>
        <w:spacing w:after="0" w:line="240" w:lineRule="auto"/>
        <w:jc w:val="both"/>
        <w:rPr>
          <w:rFonts w:eastAsia="Times New Roman" w:cs="Times New Roman"/>
          <w:sz w:val="24"/>
          <w:szCs w:val="24"/>
          <w:lang w:eastAsia="en-GB"/>
        </w:rPr>
      </w:pPr>
    </w:p>
    <w:p w14:paraId="16603259" w14:textId="014149B5" w:rsidR="007330FB" w:rsidRPr="007330FB" w:rsidRDefault="007330FB" w:rsidP="000E1C91">
      <w:pPr>
        <w:jc w:val="both"/>
        <w:rPr>
          <w:rFonts w:cs="Arial"/>
          <w:b/>
          <w:bCs/>
          <w:sz w:val="24"/>
          <w:szCs w:val="24"/>
        </w:rPr>
      </w:pPr>
      <w:r w:rsidRPr="007330FB">
        <w:rPr>
          <w:rFonts w:eastAsia="Times New Roman" w:cs="Times New Roman"/>
          <w:b/>
          <w:sz w:val="24"/>
          <w:szCs w:val="24"/>
          <w:lang w:eastAsia="en-GB"/>
        </w:rPr>
        <w:t xml:space="preserve">Competent Body: </w:t>
      </w:r>
      <w:r w:rsidRPr="007330FB">
        <w:rPr>
          <w:rFonts w:cs="Arial"/>
          <w:sz w:val="24"/>
          <w:szCs w:val="24"/>
        </w:rPr>
        <w:t>means any entity that has authority to issue rules, standards or recomme</w:t>
      </w:r>
      <w:r w:rsidR="00BD52D4">
        <w:rPr>
          <w:rFonts w:cs="Arial"/>
          <w:sz w:val="24"/>
          <w:szCs w:val="24"/>
        </w:rPr>
        <w:t>ndations with which the Primary Provider and/or the Sub-Contract Provider</w:t>
      </w:r>
      <w:r w:rsidRPr="007330FB">
        <w:rPr>
          <w:rFonts w:cs="Arial"/>
          <w:sz w:val="24"/>
          <w:szCs w:val="24"/>
        </w:rPr>
        <w:t xml:space="preserve"> must comply;</w:t>
      </w:r>
    </w:p>
    <w:p w14:paraId="12DE94BB" w14:textId="6B24B186" w:rsidR="00E53E4A" w:rsidRDefault="00E53E4A" w:rsidP="00EB42C7">
      <w:pPr>
        <w:spacing w:after="0" w:line="240" w:lineRule="auto"/>
        <w:jc w:val="both"/>
        <w:rPr>
          <w:rFonts w:eastAsia="Times New Roman" w:cs="Times New Roman"/>
          <w:sz w:val="24"/>
          <w:szCs w:val="24"/>
          <w:lang w:eastAsia="en-GB"/>
        </w:rPr>
      </w:pPr>
      <w:bookmarkStart w:id="3" w:name="a111381"/>
      <w:bookmarkStart w:id="4" w:name="a730293"/>
      <w:bookmarkEnd w:id="3"/>
      <w:bookmarkEnd w:id="4"/>
      <w:r w:rsidRPr="00E53E4A">
        <w:rPr>
          <w:rFonts w:eastAsia="Times New Roman" w:cs="Times New Roman"/>
          <w:b/>
          <w:bCs/>
          <w:sz w:val="24"/>
          <w:szCs w:val="24"/>
          <w:lang w:eastAsia="en-GB"/>
        </w:rPr>
        <w:t>Conditions:</w:t>
      </w:r>
      <w:r w:rsidRPr="00E53E4A">
        <w:rPr>
          <w:rFonts w:eastAsia="Times New Roman" w:cs="Times New Roman"/>
          <w:sz w:val="24"/>
          <w:szCs w:val="24"/>
          <w:lang w:eastAsia="en-GB"/>
        </w:rPr>
        <w:t xml:space="preserve"> these </w:t>
      </w:r>
      <w:r w:rsidR="00EB42C7">
        <w:rPr>
          <w:rFonts w:eastAsia="Times New Roman" w:cs="Times New Roman"/>
          <w:sz w:val="24"/>
          <w:szCs w:val="24"/>
          <w:lang w:eastAsia="en-GB"/>
        </w:rPr>
        <w:t xml:space="preserve">terms and conditions set out in clause 1 </w:t>
      </w:r>
      <w:r w:rsidRPr="00E53E4A">
        <w:rPr>
          <w:rFonts w:eastAsia="Times New Roman" w:cs="Times New Roman"/>
          <w:sz w:val="24"/>
          <w:szCs w:val="24"/>
          <w:lang w:eastAsia="en-GB"/>
        </w:rPr>
        <w:t xml:space="preserve">to </w:t>
      </w:r>
      <w:r w:rsidR="00976560">
        <w:rPr>
          <w:rFonts w:eastAsia="Times New Roman" w:cs="Times New Roman"/>
          <w:sz w:val="24"/>
          <w:szCs w:val="24"/>
          <w:lang w:eastAsia="en-GB"/>
        </w:rPr>
        <w:t>clause 14</w:t>
      </w:r>
      <w:r w:rsidR="001F0F92">
        <w:rPr>
          <w:rFonts w:eastAsia="Times New Roman" w:cs="Times New Roman"/>
          <w:sz w:val="24"/>
          <w:szCs w:val="24"/>
          <w:lang w:eastAsia="en-GB"/>
        </w:rPr>
        <w:t xml:space="preserve"> of this S</w:t>
      </w:r>
      <w:r w:rsidR="00EB42C7">
        <w:rPr>
          <w:rFonts w:eastAsia="Times New Roman" w:cs="Times New Roman"/>
          <w:sz w:val="24"/>
          <w:szCs w:val="24"/>
          <w:lang w:eastAsia="en-GB"/>
        </w:rPr>
        <w:t>ection B of the Agreement</w:t>
      </w:r>
      <w:r w:rsidRPr="00E53E4A">
        <w:rPr>
          <w:rFonts w:eastAsia="Times New Roman" w:cs="Times New Roman"/>
          <w:sz w:val="24"/>
          <w:szCs w:val="24"/>
          <w:lang w:eastAsia="en-GB"/>
        </w:rPr>
        <w:t>.</w:t>
      </w:r>
    </w:p>
    <w:p w14:paraId="1C739289" w14:textId="77777777" w:rsidR="00326745" w:rsidRDefault="00326745" w:rsidP="00EB42C7">
      <w:pPr>
        <w:spacing w:after="0" w:line="240" w:lineRule="auto"/>
        <w:jc w:val="both"/>
        <w:rPr>
          <w:rFonts w:eastAsia="Times New Roman" w:cs="Times New Roman"/>
          <w:sz w:val="24"/>
          <w:szCs w:val="24"/>
          <w:lang w:eastAsia="en-GB"/>
        </w:rPr>
      </w:pPr>
    </w:p>
    <w:p w14:paraId="18C94061" w14:textId="3E1A2340" w:rsidR="00326745" w:rsidRPr="00326745" w:rsidRDefault="00326745" w:rsidP="00EB42C7">
      <w:pPr>
        <w:spacing w:after="0" w:line="240" w:lineRule="auto"/>
        <w:jc w:val="both"/>
        <w:rPr>
          <w:rFonts w:eastAsia="Times New Roman" w:cs="Times New Roman"/>
          <w:sz w:val="24"/>
          <w:szCs w:val="24"/>
          <w:lang w:eastAsia="en-GB"/>
        </w:rPr>
      </w:pPr>
      <w:r>
        <w:rPr>
          <w:rFonts w:eastAsia="Times New Roman" w:cs="Times New Roman"/>
          <w:b/>
          <w:sz w:val="24"/>
          <w:szCs w:val="24"/>
          <w:lang w:eastAsia="en-GB"/>
        </w:rPr>
        <w:t>Confidential Information:</w:t>
      </w:r>
      <w:r>
        <w:rPr>
          <w:rFonts w:eastAsia="Times New Roman" w:cs="Times New Roman"/>
          <w:sz w:val="24"/>
          <w:szCs w:val="24"/>
          <w:lang w:eastAsia="en-GB"/>
        </w:rPr>
        <w:t xml:space="preserve"> all information in the possession or control of one party (Party 1) disclosed to Party 1 by (or relating to) the other party (Party 2), including information </w:t>
      </w:r>
      <w:r w:rsidRPr="009A21BB">
        <w:rPr>
          <w:rFonts w:eastAsia="Times New Roman" w:cs="Times New Roman"/>
          <w:sz w:val="24"/>
          <w:szCs w:val="24"/>
          <w:lang w:eastAsia="en-GB"/>
        </w:rPr>
        <w:t xml:space="preserve">concerning </w:t>
      </w:r>
      <w:r>
        <w:rPr>
          <w:rFonts w:eastAsia="Times New Roman" w:cs="Times New Roman"/>
          <w:sz w:val="24"/>
          <w:szCs w:val="24"/>
          <w:lang w:eastAsia="en-GB"/>
        </w:rPr>
        <w:t>Party 2’s</w:t>
      </w:r>
      <w:r w:rsidRPr="009A21BB">
        <w:rPr>
          <w:rFonts w:eastAsia="Times New Roman" w:cs="Times New Roman"/>
          <w:sz w:val="24"/>
          <w:szCs w:val="24"/>
          <w:lang w:eastAsia="en-GB"/>
        </w:rPr>
        <w:t xml:space="preserve"> business, affairs, customers, clients</w:t>
      </w:r>
      <w:r>
        <w:rPr>
          <w:rFonts w:eastAsia="Times New Roman" w:cs="Times New Roman"/>
          <w:sz w:val="24"/>
          <w:szCs w:val="24"/>
          <w:lang w:eastAsia="en-GB"/>
        </w:rPr>
        <w:t xml:space="preserve"> (including the Commissioning Authority)</w:t>
      </w:r>
      <w:r w:rsidRPr="009A21BB">
        <w:rPr>
          <w:rFonts w:eastAsia="Times New Roman" w:cs="Times New Roman"/>
          <w:sz w:val="24"/>
          <w:szCs w:val="24"/>
          <w:lang w:eastAsia="en-GB"/>
        </w:rPr>
        <w:t xml:space="preserve">, suppliers, </w:t>
      </w:r>
      <w:r w:rsidR="006F734A">
        <w:rPr>
          <w:rFonts w:eastAsia="Times New Roman" w:cs="Times New Roman"/>
          <w:sz w:val="24"/>
          <w:szCs w:val="24"/>
          <w:lang w:eastAsia="en-GB"/>
        </w:rPr>
        <w:t>Service User</w:t>
      </w:r>
      <w:r w:rsidR="000F5BF4">
        <w:rPr>
          <w:rFonts w:eastAsia="Times New Roman" w:cs="Times New Roman"/>
          <w:sz w:val="24"/>
          <w:szCs w:val="24"/>
          <w:lang w:eastAsia="en-GB"/>
        </w:rPr>
        <w:t xml:space="preserve">s </w:t>
      </w:r>
      <w:r w:rsidRPr="009A21BB">
        <w:rPr>
          <w:rFonts w:eastAsia="Times New Roman" w:cs="Times New Roman"/>
          <w:sz w:val="24"/>
          <w:szCs w:val="24"/>
          <w:lang w:eastAsia="en-GB"/>
        </w:rPr>
        <w:t>or prospect</w:t>
      </w:r>
      <w:r>
        <w:rPr>
          <w:rFonts w:eastAsia="Times New Roman" w:cs="Times New Roman"/>
          <w:sz w:val="24"/>
          <w:szCs w:val="24"/>
          <w:lang w:eastAsia="en-GB"/>
        </w:rPr>
        <w:t xml:space="preserve">ive </w:t>
      </w:r>
      <w:r w:rsidR="006F734A">
        <w:rPr>
          <w:rFonts w:eastAsia="Times New Roman" w:cs="Times New Roman"/>
          <w:sz w:val="24"/>
          <w:szCs w:val="24"/>
          <w:lang w:eastAsia="en-GB"/>
        </w:rPr>
        <w:t>Service User</w:t>
      </w:r>
      <w:r>
        <w:rPr>
          <w:rFonts w:eastAsia="Times New Roman" w:cs="Times New Roman"/>
          <w:sz w:val="24"/>
          <w:szCs w:val="24"/>
          <w:lang w:eastAsia="en-GB"/>
        </w:rPr>
        <w:t xml:space="preserve">s, and all </w:t>
      </w:r>
      <w:r w:rsidR="006F734A">
        <w:rPr>
          <w:rFonts w:eastAsia="Times New Roman" w:cs="Times New Roman"/>
          <w:sz w:val="24"/>
          <w:szCs w:val="24"/>
          <w:lang w:eastAsia="en-GB"/>
        </w:rPr>
        <w:t>Service User</w:t>
      </w:r>
      <w:r>
        <w:rPr>
          <w:rFonts w:eastAsia="Times New Roman" w:cs="Times New Roman"/>
          <w:sz w:val="24"/>
          <w:szCs w:val="24"/>
          <w:lang w:eastAsia="en-GB"/>
        </w:rPr>
        <w:t xml:space="preserve"> data.</w:t>
      </w:r>
    </w:p>
    <w:p w14:paraId="15AE06D2" w14:textId="77777777" w:rsidR="00EB42C7" w:rsidRPr="00E53E4A" w:rsidRDefault="00EB42C7" w:rsidP="00EB42C7">
      <w:pPr>
        <w:spacing w:after="0" w:line="240" w:lineRule="auto"/>
        <w:jc w:val="both"/>
        <w:rPr>
          <w:rFonts w:eastAsia="Times New Roman" w:cs="Times New Roman"/>
          <w:sz w:val="24"/>
          <w:szCs w:val="24"/>
          <w:lang w:eastAsia="en-GB"/>
        </w:rPr>
      </w:pPr>
    </w:p>
    <w:p w14:paraId="7FFC972E" w14:textId="46DB234E" w:rsidR="00E53E4A" w:rsidRDefault="00E53E4A" w:rsidP="00EB42C7">
      <w:pPr>
        <w:spacing w:after="0" w:line="240" w:lineRule="auto"/>
        <w:jc w:val="both"/>
        <w:rPr>
          <w:rFonts w:eastAsia="Times New Roman" w:cs="Times New Roman"/>
          <w:sz w:val="24"/>
          <w:szCs w:val="24"/>
          <w:lang w:eastAsia="en-GB"/>
        </w:rPr>
      </w:pPr>
      <w:bookmarkStart w:id="5" w:name="a552756"/>
      <w:bookmarkStart w:id="6" w:name="a907205"/>
      <w:bookmarkEnd w:id="5"/>
      <w:bookmarkEnd w:id="6"/>
      <w:r w:rsidRPr="00E53E4A">
        <w:rPr>
          <w:rFonts w:eastAsia="Times New Roman" w:cs="Times New Roman"/>
          <w:b/>
          <w:bCs/>
          <w:sz w:val="24"/>
          <w:szCs w:val="24"/>
          <w:lang w:eastAsia="en-GB"/>
        </w:rPr>
        <w:t>Control:</w:t>
      </w:r>
      <w:r w:rsidRPr="00E53E4A">
        <w:rPr>
          <w:rFonts w:eastAsia="Times New Roman" w:cs="Times New Roman"/>
          <w:sz w:val="24"/>
          <w:szCs w:val="24"/>
          <w:lang w:eastAsia="en-GB"/>
        </w:rPr>
        <w:t xml:space="preserve"> shall be as defined in section 1124 of the Corporation Tax Act 2010, and the expression </w:t>
      </w:r>
      <w:r w:rsidR="006A5083">
        <w:rPr>
          <w:rFonts w:eastAsia="Times New Roman" w:cs="Times New Roman"/>
          <w:b/>
          <w:bCs/>
          <w:sz w:val="24"/>
          <w:szCs w:val="24"/>
          <w:lang w:eastAsia="en-GB"/>
        </w:rPr>
        <w:t>C</w:t>
      </w:r>
      <w:r w:rsidRPr="00E53E4A">
        <w:rPr>
          <w:rFonts w:eastAsia="Times New Roman" w:cs="Times New Roman"/>
          <w:b/>
          <w:bCs/>
          <w:sz w:val="24"/>
          <w:szCs w:val="24"/>
          <w:lang w:eastAsia="en-GB"/>
        </w:rPr>
        <w:t>hange of Control</w:t>
      </w:r>
      <w:r w:rsidRPr="00E53E4A">
        <w:rPr>
          <w:rFonts w:eastAsia="Times New Roman" w:cs="Times New Roman"/>
          <w:sz w:val="24"/>
          <w:szCs w:val="24"/>
          <w:lang w:eastAsia="en-GB"/>
        </w:rPr>
        <w:t xml:space="preserve"> shall be construed accordingly.</w:t>
      </w:r>
    </w:p>
    <w:p w14:paraId="73F15EAA" w14:textId="77777777" w:rsidR="00326745" w:rsidRDefault="00326745" w:rsidP="00EB42C7">
      <w:pPr>
        <w:spacing w:after="0" w:line="240" w:lineRule="auto"/>
        <w:jc w:val="both"/>
        <w:rPr>
          <w:rFonts w:eastAsia="Times New Roman" w:cs="Times New Roman"/>
          <w:sz w:val="24"/>
          <w:szCs w:val="24"/>
          <w:lang w:eastAsia="en-GB"/>
        </w:rPr>
      </w:pPr>
    </w:p>
    <w:p w14:paraId="744F7972" w14:textId="77777777" w:rsidR="00C220C5" w:rsidRDefault="00C220C5" w:rsidP="00C220C5">
      <w:pPr>
        <w:keepNext/>
        <w:keepLines/>
        <w:tabs>
          <w:tab w:val="left" w:pos="-720"/>
        </w:tabs>
        <w:suppressAutoHyphens/>
        <w:spacing w:line="240" w:lineRule="auto"/>
        <w:jc w:val="both"/>
        <w:rPr>
          <w:rFonts w:cs="Arial"/>
          <w:sz w:val="24"/>
          <w:szCs w:val="24"/>
        </w:rPr>
      </w:pPr>
      <w:r w:rsidRPr="00C220C5">
        <w:rPr>
          <w:rFonts w:eastAsia="Times New Roman" w:cs="Times New Roman"/>
          <w:b/>
          <w:sz w:val="24"/>
          <w:szCs w:val="24"/>
          <w:lang w:eastAsia="en-GB"/>
        </w:rPr>
        <w:t>DPA</w:t>
      </w:r>
      <w:r>
        <w:rPr>
          <w:rFonts w:eastAsia="Times New Roman" w:cs="Times New Roman"/>
          <w:sz w:val="24"/>
          <w:szCs w:val="24"/>
          <w:lang w:eastAsia="en-GB"/>
        </w:rPr>
        <w:t xml:space="preserve">: the Data Protection Act 1998 </w:t>
      </w:r>
      <w:r w:rsidRPr="00C220C5">
        <w:rPr>
          <w:rFonts w:cs="Arial"/>
          <w:sz w:val="24"/>
          <w:szCs w:val="24"/>
        </w:rPr>
        <w:t>and any subordinate legislation made under this Act from time to time together with any guidance and/or codes of practice issued by the Information Commissioner or relevant government department in relation to such legislation.</w:t>
      </w:r>
    </w:p>
    <w:p w14:paraId="575B2D03" w14:textId="77777777" w:rsidR="00C220C5" w:rsidRPr="00C220C5" w:rsidRDefault="006D5476" w:rsidP="00C220C5">
      <w:pPr>
        <w:keepNext/>
        <w:keepLines/>
        <w:tabs>
          <w:tab w:val="left" w:pos="-720"/>
        </w:tabs>
        <w:suppressAutoHyphens/>
        <w:spacing w:line="240" w:lineRule="auto"/>
        <w:jc w:val="both"/>
        <w:rPr>
          <w:rFonts w:cs="Arial"/>
          <w:sz w:val="24"/>
          <w:szCs w:val="24"/>
        </w:rPr>
      </w:pPr>
      <w:r>
        <w:rPr>
          <w:rFonts w:eastAsia="Times New Roman" w:cs="Times New Roman"/>
          <w:b/>
          <w:sz w:val="24"/>
          <w:szCs w:val="24"/>
          <w:lang w:eastAsia="en-GB"/>
        </w:rPr>
        <w:t xml:space="preserve">Environmental Information Regulations: </w:t>
      </w:r>
      <w:r>
        <w:rPr>
          <w:rFonts w:eastAsia="Times New Roman" w:cs="Times New Roman"/>
          <w:sz w:val="24"/>
          <w:szCs w:val="24"/>
          <w:lang w:eastAsia="en-GB"/>
        </w:rPr>
        <w:t>the Environmental Information Regulations 20</w:t>
      </w:r>
      <w:r w:rsidR="00C220C5">
        <w:rPr>
          <w:rFonts w:eastAsia="Times New Roman" w:cs="Times New Roman"/>
          <w:sz w:val="24"/>
          <w:szCs w:val="24"/>
          <w:lang w:eastAsia="en-GB"/>
        </w:rPr>
        <w:t xml:space="preserve">04  </w:t>
      </w:r>
      <w:r w:rsidR="00C220C5" w:rsidRPr="00C220C5">
        <w:rPr>
          <w:rFonts w:cs="Arial"/>
          <w:sz w:val="24"/>
          <w:szCs w:val="24"/>
        </w:rPr>
        <w:t>and any subordinate legislation made under this Act from time to time together with any guidance and/or codes of practice issued by the Information Commissioner or relevant government department in relation to such legislation.</w:t>
      </w:r>
    </w:p>
    <w:p w14:paraId="355C22B2" w14:textId="77777777" w:rsidR="00C220C5" w:rsidRDefault="00F13E30" w:rsidP="00C220C5">
      <w:pPr>
        <w:keepNext/>
        <w:keepLines/>
        <w:tabs>
          <w:tab w:val="left" w:pos="-720"/>
        </w:tabs>
        <w:suppressAutoHyphens/>
        <w:spacing w:line="240" w:lineRule="auto"/>
        <w:jc w:val="both"/>
        <w:rPr>
          <w:rFonts w:cs="Arial"/>
          <w:sz w:val="24"/>
          <w:szCs w:val="24"/>
        </w:rPr>
      </w:pPr>
      <w:r w:rsidRPr="00C220C5">
        <w:rPr>
          <w:rFonts w:eastAsia="Times New Roman" w:cs="Times New Roman"/>
          <w:b/>
          <w:sz w:val="24"/>
          <w:szCs w:val="24"/>
          <w:lang w:eastAsia="en-GB"/>
        </w:rPr>
        <w:t>FOIA:</w:t>
      </w:r>
      <w:r w:rsidR="006D5476" w:rsidRPr="00C220C5">
        <w:rPr>
          <w:rFonts w:eastAsia="Times New Roman" w:cs="Times New Roman"/>
          <w:b/>
          <w:sz w:val="24"/>
          <w:szCs w:val="24"/>
          <w:lang w:eastAsia="en-GB"/>
        </w:rPr>
        <w:t xml:space="preserve"> </w:t>
      </w:r>
      <w:r w:rsidR="006D5476" w:rsidRPr="00C220C5">
        <w:rPr>
          <w:rFonts w:eastAsia="Times New Roman" w:cs="Times New Roman"/>
          <w:sz w:val="24"/>
          <w:szCs w:val="24"/>
          <w:lang w:eastAsia="en-GB"/>
        </w:rPr>
        <w:t>the Freedom of Information Act 20</w:t>
      </w:r>
      <w:r w:rsidR="00C220C5" w:rsidRPr="00C220C5">
        <w:rPr>
          <w:rFonts w:eastAsia="Times New Roman" w:cs="Times New Roman"/>
          <w:sz w:val="24"/>
          <w:szCs w:val="24"/>
          <w:lang w:eastAsia="en-GB"/>
        </w:rPr>
        <w:t xml:space="preserve">00 </w:t>
      </w:r>
      <w:r w:rsidR="00C220C5" w:rsidRPr="00C220C5">
        <w:rPr>
          <w:rFonts w:cs="Arial"/>
          <w:sz w:val="24"/>
          <w:szCs w:val="24"/>
        </w:rPr>
        <w:t>and any subordinate legislation made under this Act from time to time together with any guidance and/or codes of practice issued by the Information Commissioner or relevant government department in relation to such legislation.</w:t>
      </w:r>
    </w:p>
    <w:p w14:paraId="71D7F938" w14:textId="0B9EA1B2" w:rsidR="00EA4E6F" w:rsidRPr="007330FB" w:rsidRDefault="00EA4E6F" w:rsidP="007330FB">
      <w:pPr>
        <w:keepNext/>
        <w:keepLines/>
        <w:jc w:val="both"/>
        <w:rPr>
          <w:rFonts w:cs="Arial"/>
          <w:sz w:val="24"/>
          <w:szCs w:val="24"/>
        </w:rPr>
      </w:pPr>
      <w:r w:rsidRPr="007330FB">
        <w:rPr>
          <w:rFonts w:cs="Arial"/>
          <w:b/>
          <w:sz w:val="24"/>
          <w:szCs w:val="24"/>
        </w:rPr>
        <w:t>Good Clinical Practice</w:t>
      </w:r>
      <w:r w:rsidRPr="007330FB">
        <w:rPr>
          <w:rFonts w:cs="Arial"/>
          <w:sz w:val="24"/>
          <w:szCs w:val="24"/>
        </w:rPr>
        <w:t xml:space="preserve">: means standards, practices, methods and procedures conforming to the Applicable Law, NICE guidelines, and guidance and standards set by Competent Bodies, conforming with the best practices prevailing in the relevant industry sector </w:t>
      </w:r>
      <w:r w:rsidR="00FD0E84">
        <w:rPr>
          <w:rFonts w:cs="Arial"/>
          <w:sz w:val="24"/>
          <w:szCs w:val="24"/>
        </w:rPr>
        <w:t>(as practised in the United Kingdom) and exercisi</w:t>
      </w:r>
      <w:r w:rsidRPr="007330FB">
        <w:rPr>
          <w:rFonts w:cs="Arial"/>
          <w:sz w:val="24"/>
          <w:szCs w:val="24"/>
        </w:rPr>
        <w:t xml:space="preserve">ng that degree of skill and care, diligence, prudence and foresight which would reasonably and ordinarily be expected from a skilled, efficient and experienced clinical services provider, </w:t>
      </w:r>
      <w:r w:rsidR="00FD0E84">
        <w:rPr>
          <w:rFonts w:cs="Arial"/>
          <w:sz w:val="24"/>
          <w:szCs w:val="24"/>
        </w:rPr>
        <w:t>manager, operator or other</w:t>
      </w:r>
      <w:r w:rsidRPr="007330FB">
        <w:rPr>
          <w:rFonts w:cs="Arial"/>
          <w:sz w:val="24"/>
          <w:szCs w:val="24"/>
        </w:rPr>
        <w:t xml:space="preserve"> person </w:t>
      </w:r>
      <w:r w:rsidR="00FD0E84">
        <w:rPr>
          <w:rFonts w:cs="Arial"/>
          <w:sz w:val="24"/>
          <w:szCs w:val="24"/>
        </w:rPr>
        <w:t xml:space="preserve">(as the case may be) </w:t>
      </w:r>
      <w:r w:rsidRPr="007330FB">
        <w:rPr>
          <w:rFonts w:cs="Arial"/>
          <w:sz w:val="24"/>
          <w:szCs w:val="24"/>
        </w:rPr>
        <w:t>providing services the same as or similar to</w:t>
      </w:r>
      <w:r w:rsidR="007330FB">
        <w:rPr>
          <w:rFonts w:cs="Arial"/>
          <w:sz w:val="24"/>
          <w:szCs w:val="24"/>
        </w:rPr>
        <w:t xml:space="preserve"> the Services</w:t>
      </w:r>
      <w:r w:rsidRPr="007330FB">
        <w:rPr>
          <w:rFonts w:cs="Arial"/>
          <w:sz w:val="24"/>
          <w:szCs w:val="24"/>
        </w:rPr>
        <w:t>, at the time the Services are provided, as applicable</w:t>
      </w:r>
    </w:p>
    <w:p w14:paraId="50323C25" w14:textId="6C6F4E68" w:rsidR="00E53E4A" w:rsidRPr="00E53E4A" w:rsidRDefault="00E53E4A" w:rsidP="00EB42C7">
      <w:pPr>
        <w:spacing w:after="0" w:line="240" w:lineRule="auto"/>
        <w:jc w:val="both"/>
        <w:rPr>
          <w:rFonts w:eastAsia="Times New Roman" w:cs="Times New Roman"/>
          <w:sz w:val="24"/>
          <w:szCs w:val="24"/>
          <w:lang w:eastAsia="en-GB"/>
        </w:rPr>
      </w:pPr>
      <w:bookmarkStart w:id="7" w:name="a686943"/>
      <w:bookmarkEnd w:id="7"/>
      <w:r w:rsidRPr="00E53E4A">
        <w:rPr>
          <w:rFonts w:eastAsia="Times New Roman" w:cs="Times New Roman"/>
          <w:b/>
          <w:bCs/>
          <w:sz w:val="24"/>
          <w:szCs w:val="24"/>
          <w:lang w:eastAsia="en-GB"/>
        </w:rPr>
        <w:t>Group:</w:t>
      </w:r>
      <w:r w:rsidRPr="00E53E4A">
        <w:rPr>
          <w:rFonts w:eastAsia="Times New Roman" w:cs="Times New Roman"/>
          <w:sz w:val="24"/>
          <w:szCs w:val="24"/>
          <w:lang w:eastAsia="en-GB"/>
        </w:rPr>
        <w:t xml:space="preserve"> in relation to a company, that company, any subsidiary or holding company from time to time of that company, and any subsidiary from time to time of a holding company of that company.</w:t>
      </w:r>
    </w:p>
    <w:p w14:paraId="5306C9E6" w14:textId="77777777" w:rsidR="00FE6570" w:rsidRDefault="00FE6570" w:rsidP="00EB42C7">
      <w:pPr>
        <w:spacing w:after="0" w:line="240" w:lineRule="auto"/>
        <w:jc w:val="both"/>
        <w:rPr>
          <w:rFonts w:eastAsia="Times New Roman" w:cs="Times New Roman"/>
          <w:b/>
          <w:bCs/>
          <w:sz w:val="24"/>
          <w:szCs w:val="24"/>
          <w:lang w:eastAsia="en-GB"/>
        </w:rPr>
      </w:pPr>
      <w:bookmarkStart w:id="8" w:name="a399526"/>
      <w:bookmarkEnd w:id="8"/>
    </w:p>
    <w:p w14:paraId="323A2B23" w14:textId="2C4A4402" w:rsidR="00E53E4A" w:rsidRDefault="00E53E4A" w:rsidP="00EB42C7">
      <w:pPr>
        <w:spacing w:after="0" w:line="240" w:lineRule="auto"/>
        <w:jc w:val="both"/>
        <w:rPr>
          <w:rFonts w:eastAsia="Times New Roman" w:cs="Times New Roman"/>
          <w:sz w:val="24"/>
          <w:szCs w:val="24"/>
          <w:lang w:eastAsia="en-GB"/>
        </w:rPr>
      </w:pPr>
      <w:r w:rsidRPr="00E53E4A">
        <w:rPr>
          <w:rFonts w:eastAsia="Times New Roman" w:cs="Times New Roman"/>
          <w:b/>
          <w:bCs/>
          <w:sz w:val="24"/>
          <w:szCs w:val="24"/>
          <w:lang w:eastAsia="en-GB"/>
        </w:rPr>
        <w:t>Intellectual Property Rights:</w:t>
      </w:r>
      <w:r w:rsidRPr="00E53E4A">
        <w:rPr>
          <w:rFonts w:eastAsia="Times New Roman" w:cs="Times New Roman"/>
          <w:sz w:val="24"/>
          <w:szCs w:val="24"/>
          <w:lang w:eastAsia="en-GB"/>
        </w:rPr>
        <w:t xml:space="preserve"> all patents, rights to inventions, utility models, copy</w:t>
      </w:r>
      <w:r w:rsidR="00FE6570">
        <w:rPr>
          <w:rFonts w:eastAsia="Times New Roman" w:cs="Times New Roman"/>
          <w:sz w:val="24"/>
          <w:szCs w:val="24"/>
          <w:lang w:eastAsia="en-GB"/>
        </w:rPr>
        <w:t>right and related rights, trade</w:t>
      </w:r>
      <w:r w:rsidRPr="00E53E4A">
        <w:rPr>
          <w:rFonts w:eastAsia="Times New Roman" w:cs="Times New Roman"/>
          <w:sz w:val="24"/>
          <w:szCs w:val="24"/>
          <w:lang w:eastAsia="en-GB"/>
        </w:rPr>
        <w:t>marks, service marks, trade, business and domain names, rights in trade dress or get-up, rights in goodwill or to sue for passing off, unfair competition rights, rights in designs, rights in computer software, database rights,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50C3CF20" w14:textId="77777777" w:rsidR="007D7C42" w:rsidRDefault="007D7C42" w:rsidP="00EB42C7">
      <w:pPr>
        <w:spacing w:after="0" w:line="240" w:lineRule="auto"/>
        <w:jc w:val="both"/>
        <w:rPr>
          <w:rFonts w:eastAsia="Times New Roman" w:cs="Times New Roman"/>
          <w:sz w:val="24"/>
          <w:szCs w:val="24"/>
          <w:lang w:eastAsia="en-GB"/>
        </w:rPr>
      </w:pPr>
    </w:p>
    <w:p w14:paraId="7896B769" w14:textId="5FFEAEAE" w:rsidR="00EC0C8E" w:rsidRPr="00EC0C8E" w:rsidRDefault="00EC0C8E" w:rsidP="00EC0C8E">
      <w:pPr>
        <w:rPr>
          <w:rFonts w:eastAsia="Times New Roman" w:cs="Times New Roman"/>
          <w:b/>
          <w:sz w:val="24"/>
          <w:szCs w:val="24"/>
          <w:lang w:eastAsia="en-GB"/>
        </w:rPr>
      </w:pPr>
      <w:r>
        <w:rPr>
          <w:rFonts w:eastAsia="Times New Roman" w:cs="Times New Roman"/>
          <w:b/>
          <w:sz w:val="24"/>
          <w:szCs w:val="24"/>
          <w:lang w:eastAsia="en-GB"/>
        </w:rPr>
        <w:t>Local HealthW</w:t>
      </w:r>
      <w:r w:rsidR="007D7C42" w:rsidRPr="00EC0C8E">
        <w:rPr>
          <w:rFonts w:eastAsia="Times New Roman" w:cs="Times New Roman"/>
          <w:b/>
          <w:sz w:val="24"/>
          <w:szCs w:val="24"/>
          <w:lang w:eastAsia="en-GB"/>
        </w:rPr>
        <w:t>atch:</w:t>
      </w:r>
      <w:r w:rsidRPr="00EC0C8E">
        <w:rPr>
          <w:rFonts w:cs="Arial"/>
          <w:b/>
          <w:bCs/>
          <w:sz w:val="24"/>
          <w:szCs w:val="24"/>
        </w:rPr>
        <w:t xml:space="preserve"> </w:t>
      </w:r>
      <w:r w:rsidRPr="00EC0C8E">
        <w:rPr>
          <w:rFonts w:cs="Arial"/>
          <w:sz w:val="24"/>
          <w:szCs w:val="24"/>
        </w:rPr>
        <w:t>means the local independent consumer champion for health and social care in England</w:t>
      </w:r>
      <w:r>
        <w:rPr>
          <w:rFonts w:cs="Arial"/>
          <w:sz w:val="24"/>
          <w:szCs w:val="24"/>
        </w:rPr>
        <w:t>.</w:t>
      </w:r>
      <w:r w:rsidRPr="00EC0C8E">
        <w:rPr>
          <w:rFonts w:eastAsia="Times New Roman" w:cs="Times New Roman"/>
          <w:b/>
          <w:sz w:val="24"/>
          <w:szCs w:val="24"/>
          <w:lang w:eastAsia="en-GB"/>
        </w:rPr>
        <w:t xml:space="preserve">   </w:t>
      </w:r>
    </w:p>
    <w:p w14:paraId="7C95B36E" w14:textId="500F601F" w:rsidR="00E53E4A" w:rsidRDefault="00E53E4A" w:rsidP="00EB42C7">
      <w:pPr>
        <w:spacing w:after="0" w:line="240" w:lineRule="auto"/>
        <w:jc w:val="both"/>
        <w:rPr>
          <w:rFonts w:eastAsia="Times New Roman" w:cs="Times New Roman"/>
          <w:sz w:val="24"/>
          <w:szCs w:val="24"/>
          <w:lang w:eastAsia="en-GB"/>
        </w:rPr>
      </w:pPr>
      <w:bookmarkStart w:id="9" w:name="a819789"/>
      <w:bookmarkEnd w:id="9"/>
      <w:r w:rsidRPr="00E53E4A">
        <w:rPr>
          <w:rFonts w:eastAsia="Times New Roman" w:cs="Times New Roman"/>
          <w:b/>
          <w:bCs/>
          <w:sz w:val="24"/>
          <w:szCs w:val="24"/>
          <w:lang w:eastAsia="en-GB"/>
        </w:rPr>
        <w:t>Mandatory Policies:</w:t>
      </w:r>
      <w:r w:rsidR="00771FB2">
        <w:rPr>
          <w:rFonts w:eastAsia="Times New Roman" w:cs="Times New Roman"/>
          <w:sz w:val="24"/>
          <w:szCs w:val="24"/>
          <w:lang w:eastAsia="en-GB"/>
        </w:rPr>
        <w:t xml:space="preserve"> the Primary Provider</w:t>
      </w:r>
      <w:r w:rsidRPr="00E53E4A">
        <w:rPr>
          <w:rFonts w:eastAsia="Times New Roman" w:cs="Times New Roman"/>
          <w:sz w:val="24"/>
          <w:szCs w:val="24"/>
          <w:lang w:eastAsia="en-GB"/>
        </w:rPr>
        <w:t xml:space="preserve">'s </w:t>
      </w:r>
      <w:r w:rsidR="00771FB2">
        <w:rPr>
          <w:rFonts w:eastAsia="Times New Roman" w:cs="Times New Roman"/>
          <w:sz w:val="24"/>
          <w:szCs w:val="24"/>
          <w:lang w:eastAsia="en-GB"/>
        </w:rPr>
        <w:t xml:space="preserve">(or where applicable, the Commissioning Authority’s) </w:t>
      </w:r>
      <w:r w:rsidRPr="00E53E4A">
        <w:rPr>
          <w:rFonts w:eastAsia="Times New Roman" w:cs="Times New Roman"/>
          <w:sz w:val="24"/>
          <w:szCs w:val="24"/>
          <w:lang w:eastAsia="en-GB"/>
        </w:rPr>
        <w:t>mandatory policies</w:t>
      </w:r>
      <w:r w:rsidR="00FE6570">
        <w:rPr>
          <w:rFonts w:eastAsia="Times New Roman" w:cs="Times New Roman"/>
          <w:sz w:val="24"/>
          <w:szCs w:val="24"/>
          <w:lang w:eastAsia="en-GB"/>
        </w:rPr>
        <w:t xml:space="preserve"> </w:t>
      </w:r>
      <w:r w:rsidRPr="00E53E4A">
        <w:rPr>
          <w:rFonts w:eastAsia="Times New Roman" w:cs="Times New Roman"/>
          <w:sz w:val="24"/>
          <w:szCs w:val="24"/>
          <w:lang w:eastAsia="en-GB"/>
        </w:rPr>
        <w:t xml:space="preserve">set out </w:t>
      </w:r>
      <w:r w:rsidR="00FE6570">
        <w:rPr>
          <w:rFonts w:eastAsia="Times New Roman" w:cs="Times New Roman"/>
          <w:sz w:val="24"/>
          <w:szCs w:val="24"/>
          <w:lang w:eastAsia="en-GB"/>
        </w:rPr>
        <w:t xml:space="preserve">or referred to in </w:t>
      </w:r>
      <w:r w:rsidR="0008687A">
        <w:rPr>
          <w:rFonts w:eastAsia="Times New Roman" w:cs="Times New Roman"/>
          <w:sz w:val="24"/>
          <w:szCs w:val="24"/>
          <w:lang w:eastAsia="en-GB"/>
        </w:rPr>
        <w:t xml:space="preserve">Section C - </w:t>
      </w:r>
      <w:r w:rsidR="00FE6570">
        <w:rPr>
          <w:rFonts w:eastAsia="Times New Roman" w:cs="Times New Roman"/>
          <w:sz w:val="24"/>
          <w:szCs w:val="24"/>
          <w:lang w:eastAsia="en-GB"/>
        </w:rPr>
        <w:t>Schedule 3</w:t>
      </w:r>
      <w:r w:rsidR="00C220C5">
        <w:rPr>
          <w:rFonts w:eastAsia="Times New Roman" w:cs="Times New Roman"/>
          <w:sz w:val="24"/>
          <w:szCs w:val="24"/>
          <w:lang w:eastAsia="en-GB"/>
        </w:rPr>
        <w:t>, including the Operational Guidelines,</w:t>
      </w:r>
      <w:r w:rsidR="00AD4047">
        <w:rPr>
          <w:rFonts w:eastAsia="Times New Roman" w:cs="Times New Roman"/>
          <w:sz w:val="24"/>
          <w:szCs w:val="24"/>
          <w:lang w:eastAsia="en-GB"/>
        </w:rPr>
        <w:t xml:space="preserve"> </w:t>
      </w:r>
      <w:r w:rsidR="0008687A">
        <w:rPr>
          <w:rFonts w:eastAsia="Times New Roman" w:cs="Times New Roman"/>
          <w:sz w:val="24"/>
          <w:szCs w:val="24"/>
          <w:lang w:eastAsia="en-GB"/>
        </w:rPr>
        <w:t xml:space="preserve">all </w:t>
      </w:r>
      <w:r w:rsidRPr="00E53E4A">
        <w:rPr>
          <w:rFonts w:eastAsia="Times New Roman" w:cs="Times New Roman"/>
          <w:sz w:val="24"/>
          <w:szCs w:val="24"/>
          <w:lang w:eastAsia="en-GB"/>
        </w:rPr>
        <w:t xml:space="preserve">as amended by notification </w:t>
      </w:r>
      <w:r w:rsidR="00FE6570">
        <w:rPr>
          <w:rFonts w:eastAsia="Times New Roman" w:cs="Times New Roman"/>
          <w:sz w:val="24"/>
          <w:szCs w:val="24"/>
          <w:lang w:eastAsia="en-GB"/>
        </w:rPr>
        <w:t xml:space="preserve">by the Primary Provider </w:t>
      </w:r>
      <w:r w:rsidRPr="00E53E4A">
        <w:rPr>
          <w:rFonts w:eastAsia="Times New Roman" w:cs="Times New Roman"/>
          <w:sz w:val="24"/>
          <w:szCs w:val="24"/>
          <w:lang w:eastAsia="en-GB"/>
        </w:rPr>
        <w:t>to th</w:t>
      </w:r>
      <w:r w:rsidR="00771FB2">
        <w:rPr>
          <w:rFonts w:eastAsia="Times New Roman" w:cs="Times New Roman"/>
          <w:sz w:val="24"/>
          <w:szCs w:val="24"/>
          <w:lang w:eastAsia="en-GB"/>
        </w:rPr>
        <w:t>e Sub-Contract Provider</w:t>
      </w:r>
      <w:r w:rsidRPr="00E53E4A">
        <w:rPr>
          <w:rFonts w:eastAsia="Times New Roman" w:cs="Times New Roman"/>
          <w:sz w:val="24"/>
          <w:szCs w:val="24"/>
          <w:lang w:eastAsia="en-GB"/>
        </w:rPr>
        <w:t xml:space="preserve"> from time to time.</w:t>
      </w:r>
    </w:p>
    <w:p w14:paraId="330FD8F1" w14:textId="77777777" w:rsidR="000E1C91" w:rsidRDefault="000E1C91" w:rsidP="00EB42C7">
      <w:pPr>
        <w:spacing w:after="0" w:line="240" w:lineRule="auto"/>
        <w:jc w:val="both"/>
        <w:rPr>
          <w:rFonts w:eastAsia="Times New Roman" w:cs="Times New Roman"/>
          <w:sz w:val="24"/>
          <w:szCs w:val="24"/>
          <w:lang w:eastAsia="en-GB"/>
        </w:rPr>
      </w:pPr>
    </w:p>
    <w:p w14:paraId="29C5E061" w14:textId="10845B8C" w:rsidR="000E1C91" w:rsidRPr="000E1C91" w:rsidRDefault="000E1C91" w:rsidP="000E1C91">
      <w:pPr>
        <w:jc w:val="both"/>
        <w:rPr>
          <w:rFonts w:cs="Arial"/>
          <w:sz w:val="24"/>
          <w:szCs w:val="24"/>
        </w:rPr>
      </w:pPr>
      <w:r w:rsidRPr="000E1C91">
        <w:rPr>
          <w:rFonts w:eastAsia="Times New Roman" w:cs="Times New Roman"/>
          <w:b/>
          <w:sz w:val="24"/>
          <w:szCs w:val="24"/>
          <w:lang w:eastAsia="en-GB"/>
        </w:rPr>
        <w:t xml:space="preserve">NICE: </w:t>
      </w:r>
      <w:r w:rsidRPr="000E1C91">
        <w:rPr>
          <w:rFonts w:cs="Arial"/>
          <w:bCs/>
          <w:sz w:val="24"/>
          <w:szCs w:val="24"/>
        </w:rPr>
        <w:t>means</w:t>
      </w:r>
      <w:r w:rsidRPr="000E1C91">
        <w:rPr>
          <w:rFonts w:cs="Arial"/>
          <w:b/>
          <w:bCs/>
          <w:sz w:val="24"/>
          <w:szCs w:val="24"/>
        </w:rPr>
        <w:t xml:space="preserve"> the </w:t>
      </w:r>
      <w:r w:rsidRPr="000E1C91">
        <w:rPr>
          <w:rFonts w:cs="Arial"/>
          <w:bCs/>
          <w:sz w:val="24"/>
          <w:szCs w:val="24"/>
        </w:rPr>
        <w:t>National Institute for Health and Clinical Excellence</w:t>
      </w:r>
      <w:r w:rsidRPr="000E1C91">
        <w:rPr>
          <w:rFonts w:cs="Arial"/>
          <w:b/>
          <w:bCs/>
          <w:sz w:val="24"/>
          <w:szCs w:val="24"/>
        </w:rPr>
        <w:t xml:space="preserve"> </w:t>
      </w:r>
      <w:r w:rsidRPr="000E1C91">
        <w:rPr>
          <w:rFonts w:cs="Arial"/>
          <w:bCs/>
          <w:sz w:val="24"/>
          <w:szCs w:val="24"/>
        </w:rPr>
        <w:t>being</w:t>
      </w:r>
      <w:r w:rsidRPr="000E1C91">
        <w:rPr>
          <w:rFonts w:cs="Arial"/>
          <w:sz w:val="24"/>
          <w:szCs w:val="24"/>
        </w:rPr>
        <w:t xml:space="preserve"> the UK’s special health authority responsible for providing national guidance on the promotion of good health and the prevention and treatment of ill health (or any successor body);</w:t>
      </w:r>
    </w:p>
    <w:p w14:paraId="0B2D736C" w14:textId="77777777" w:rsidR="00FE6570" w:rsidRDefault="00FE6570" w:rsidP="00EB42C7">
      <w:pPr>
        <w:spacing w:after="0" w:line="240" w:lineRule="auto"/>
        <w:jc w:val="both"/>
        <w:rPr>
          <w:rFonts w:eastAsia="Times New Roman" w:cs="Times New Roman"/>
          <w:sz w:val="24"/>
          <w:szCs w:val="24"/>
          <w:lang w:eastAsia="en-GB"/>
        </w:rPr>
      </w:pPr>
    </w:p>
    <w:p w14:paraId="69B1ACDB" w14:textId="64C88E5A" w:rsidR="00FE6570" w:rsidRDefault="00FE6570" w:rsidP="00EB42C7">
      <w:pPr>
        <w:spacing w:after="0" w:line="240" w:lineRule="auto"/>
        <w:jc w:val="both"/>
        <w:rPr>
          <w:rFonts w:eastAsia="Times New Roman" w:cs="Times New Roman"/>
          <w:sz w:val="24"/>
          <w:szCs w:val="24"/>
          <w:lang w:eastAsia="en-GB"/>
        </w:rPr>
      </w:pPr>
      <w:r>
        <w:rPr>
          <w:rFonts w:eastAsia="Times New Roman" w:cs="Times New Roman"/>
          <w:b/>
          <w:sz w:val="24"/>
          <w:szCs w:val="24"/>
          <w:lang w:eastAsia="en-GB"/>
        </w:rPr>
        <w:t xml:space="preserve">Operational Guidelines: </w:t>
      </w:r>
      <w:r>
        <w:rPr>
          <w:rFonts w:eastAsia="Times New Roman" w:cs="Times New Roman"/>
          <w:sz w:val="24"/>
          <w:szCs w:val="24"/>
          <w:lang w:eastAsia="en-GB"/>
        </w:rPr>
        <w:t xml:space="preserve">the </w:t>
      </w:r>
      <w:r w:rsidR="00AD4047">
        <w:rPr>
          <w:rFonts w:eastAsia="Times New Roman" w:cs="Times New Roman"/>
          <w:sz w:val="24"/>
          <w:szCs w:val="24"/>
          <w:lang w:eastAsia="en-GB"/>
        </w:rPr>
        <w:t xml:space="preserve">Primary Provider’s </w:t>
      </w:r>
      <w:r>
        <w:rPr>
          <w:rFonts w:eastAsia="Times New Roman" w:cs="Times New Roman"/>
          <w:sz w:val="24"/>
          <w:szCs w:val="24"/>
          <w:lang w:eastAsia="en-GB"/>
        </w:rPr>
        <w:t xml:space="preserve">written instructions </w:t>
      </w:r>
      <w:r w:rsidR="00AD4047">
        <w:rPr>
          <w:rFonts w:eastAsia="Times New Roman" w:cs="Times New Roman"/>
          <w:sz w:val="24"/>
          <w:szCs w:val="24"/>
          <w:lang w:eastAsia="en-GB"/>
        </w:rPr>
        <w:t xml:space="preserve">governing the Primary Services and the Sub-Contract Services set out or referred to in Section C </w:t>
      </w:r>
      <w:r w:rsidR="00C220C5">
        <w:rPr>
          <w:rFonts w:eastAsia="Times New Roman" w:cs="Times New Roman"/>
          <w:sz w:val="24"/>
          <w:szCs w:val="24"/>
          <w:lang w:eastAsia="en-GB"/>
        </w:rPr>
        <w:t xml:space="preserve">- </w:t>
      </w:r>
      <w:r w:rsidR="00AD4047">
        <w:rPr>
          <w:rFonts w:eastAsia="Times New Roman" w:cs="Times New Roman"/>
          <w:sz w:val="24"/>
          <w:szCs w:val="24"/>
          <w:lang w:eastAsia="en-GB"/>
        </w:rPr>
        <w:t>Schedule 3 as amended by notification by the Primar</w:t>
      </w:r>
      <w:r>
        <w:rPr>
          <w:rFonts w:eastAsia="Times New Roman" w:cs="Times New Roman"/>
          <w:sz w:val="24"/>
          <w:szCs w:val="24"/>
          <w:lang w:eastAsia="en-GB"/>
        </w:rPr>
        <w:t>y Provider to the Sub-Contract Provider from time</w:t>
      </w:r>
      <w:r w:rsidR="00AD4047">
        <w:rPr>
          <w:rFonts w:eastAsia="Times New Roman" w:cs="Times New Roman"/>
          <w:sz w:val="24"/>
          <w:szCs w:val="24"/>
          <w:lang w:eastAsia="en-GB"/>
        </w:rPr>
        <w:t xml:space="preserve"> to time</w:t>
      </w:r>
      <w:r w:rsidR="00E1116A">
        <w:rPr>
          <w:rFonts w:eastAsia="Times New Roman" w:cs="Times New Roman"/>
          <w:sz w:val="24"/>
          <w:szCs w:val="24"/>
          <w:lang w:eastAsia="en-GB"/>
        </w:rPr>
        <w:t>.</w:t>
      </w:r>
    </w:p>
    <w:p w14:paraId="3A81E4B6" w14:textId="77777777" w:rsidR="00E1116A" w:rsidRDefault="00E1116A" w:rsidP="00EB42C7">
      <w:pPr>
        <w:spacing w:after="0" w:line="240" w:lineRule="auto"/>
        <w:jc w:val="both"/>
        <w:rPr>
          <w:rFonts w:eastAsia="Times New Roman" w:cs="Times New Roman"/>
          <w:sz w:val="24"/>
          <w:szCs w:val="24"/>
          <w:lang w:eastAsia="en-GB"/>
        </w:rPr>
      </w:pPr>
    </w:p>
    <w:p w14:paraId="3D060182" w14:textId="112939AF" w:rsidR="00FE6570" w:rsidRDefault="00FE6570" w:rsidP="00FE6570">
      <w:pPr>
        <w:spacing w:after="0" w:line="240" w:lineRule="auto"/>
        <w:jc w:val="both"/>
        <w:rPr>
          <w:rFonts w:eastAsia="Times New Roman" w:cs="Times New Roman"/>
          <w:sz w:val="24"/>
          <w:szCs w:val="24"/>
          <w:lang w:eastAsia="en-GB"/>
        </w:rPr>
      </w:pPr>
      <w:r>
        <w:rPr>
          <w:rFonts w:eastAsia="Times New Roman" w:cs="Times New Roman"/>
          <w:b/>
          <w:bCs/>
          <w:sz w:val="24"/>
          <w:szCs w:val="24"/>
          <w:lang w:eastAsia="en-GB"/>
        </w:rPr>
        <w:t>Primary Provider</w:t>
      </w:r>
      <w:r w:rsidRPr="00E53E4A">
        <w:rPr>
          <w:rFonts w:eastAsia="Times New Roman" w:cs="Times New Roman"/>
          <w:b/>
          <w:bCs/>
          <w:sz w:val="24"/>
          <w:szCs w:val="24"/>
          <w:lang w:eastAsia="en-GB"/>
        </w:rPr>
        <w:t xml:space="preserve"> Materials:</w:t>
      </w:r>
      <w:r w:rsidRPr="00E53E4A">
        <w:rPr>
          <w:rFonts w:eastAsia="Times New Roman" w:cs="Times New Roman"/>
          <w:sz w:val="24"/>
          <w:szCs w:val="24"/>
          <w:lang w:eastAsia="en-GB"/>
        </w:rPr>
        <w:t xml:space="preserve"> all materials, equipment and tools, drawings, specifications</w:t>
      </w:r>
      <w:r w:rsidR="00BA0AE0">
        <w:rPr>
          <w:rFonts w:eastAsia="Times New Roman" w:cs="Times New Roman"/>
          <w:sz w:val="24"/>
          <w:szCs w:val="24"/>
          <w:lang w:eastAsia="en-GB"/>
        </w:rPr>
        <w:t>, software (including QM)</w:t>
      </w:r>
      <w:r w:rsidRPr="00E53E4A">
        <w:rPr>
          <w:rFonts w:eastAsia="Times New Roman" w:cs="Times New Roman"/>
          <w:sz w:val="24"/>
          <w:szCs w:val="24"/>
          <w:lang w:eastAsia="en-GB"/>
        </w:rPr>
        <w:t xml:space="preserve"> and data supplied by the </w:t>
      </w:r>
      <w:r>
        <w:rPr>
          <w:rFonts w:eastAsia="Times New Roman" w:cs="Times New Roman"/>
          <w:sz w:val="24"/>
          <w:szCs w:val="24"/>
          <w:lang w:eastAsia="en-GB"/>
        </w:rPr>
        <w:t>Primary Provider</w:t>
      </w:r>
      <w:r w:rsidRPr="00E53E4A">
        <w:rPr>
          <w:rFonts w:eastAsia="Times New Roman" w:cs="Times New Roman"/>
          <w:sz w:val="24"/>
          <w:szCs w:val="24"/>
          <w:lang w:eastAsia="en-GB"/>
        </w:rPr>
        <w:t xml:space="preserve"> to the </w:t>
      </w:r>
      <w:r>
        <w:rPr>
          <w:rFonts w:eastAsia="Times New Roman" w:cs="Times New Roman"/>
          <w:sz w:val="24"/>
          <w:szCs w:val="24"/>
          <w:lang w:eastAsia="en-GB"/>
        </w:rPr>
        <w:t>Sub-Contract Provider for the purposes of the delivery of the Sub-Contract Services.</w:t>
      </w:r>
    </w:p>
    <w:p w14:paraId="7989AFFA" w14:textId="77777777" w:rsidR="005C3F20" w:rsidRDefault="005C3F20" w:rsidP="00FE6570">
      <w:pPr>
        <w:spacing w:after="0" w:line="240" w:lineRule="auto"/>
        <w:jc w:val="both"/>
        <w:rPr>
          <w:rFonts w:eastAsia="Times New Roman" w:cs="Times New Roman"/>
          <w:sz w:val="24"/>
          <w:szCs w:val="24"/>
          <w:lang w:eastAsia="en-GB"/>
        </w:rPr>
      </w:pPr>
    </w:p>
    <w:p w14:paraId="323110B1" w14:textId="117C301F" w:rsidR="005C3F20" w:rsidRDefault="005C3F20" w:rsidP="00FE6570">
      <w:pPr>
        <w:spacing w:after="0" w:line="240" w:lineRule="auto"/>
        <w:jc w:val="both"/>
        <w:rPr>
          <w:rFonts w:eastAsia="Times New Roman" w:cs="Times New Roman"/>
          <w:sz w:val="24"/>
          <w:szCs w:val="24"/>
          <w:lang w:eastAsia="en-GB"/>
        </w:rPr>
      </w:pPr>
      <w:r>
        <w:rPr>
          <w:rFonts w:eastAsia="Times New Roman" w:cs="Times New Roman"/>
          <w:b/>
          <w:sz w:val="24"/>
          <w:szCs w:val="24"/>
          <w:lang w:eastAsia="en-GB"/>
        </w:rPr>
        <w:t>Primary Service</w:t>
      </w:r>
      <w:r>
        <w:rPr>
          <w:rFonts w:eastAsia="Times New Roman" w:cs="Times New Roman"/>
          <w:sz w:val="24"/>
          <w:szCs w:val="24"/>
          <w:lang w:eastAsia="en-GB"/>
        </w:rPr>
        <w:t>: is as described at the ‘Background’ section of this Agreement above.</w:t>
      </w:r>
    </w:p>
    <w:p w14:paraId="31742AC9" w14:textId="77777777" w:rsidR="00BA0AE0" w:rsidRDefault="00BA0AE0" w:rsidP="00FE6570">
      <w:pPr>
        <w:spacing w:after="0" w:line="240" w:lineRule="auto"/>
        <w:jc w:val="both"/>
        <w:rPr>
          <w:rFonts w:eastAsia="Times New Roman" w:cs="Times New Roman"/>
          <w:sz w:val="24"/>
          <w:szCs w:val="24"/>
          <w:lang w:eastAsia="en-GB"/>
        </w:rPr>
      </w:pPr>
    </w:p>
    <w:p w14:paraId="509A22E1" w14:textId="43CC9A2F" w:rsidR="00BA0AE0" w:rsidRDefault="00BA0AE0" w:rsidP="00FE6570">
      <w:pPr>
        <w:spacing w:after="0" w:line="240" w:lineRule="auto"/>
        <w:jc w:val="both"/>
        <w:rPr>
          <w:rFonts w:eastAsia="Times New Roman" w:cs="Times New Roman"/>
          <w:sz w:val="24"/>
          <w:szCs w:val="24"/>
          <w:lang w:eastAsia="en-GB"/>
        </w:rPr>
      </w:pPr>
      <w:r>
        <w:rPr>
          <w:rFonts w:eastAsia="Times New Roman" w:cs="Times New Roman"/>
          <w:b/>
          <w:sz w:val="24"/>
          <w:szCs w:val="24"/>
          <w:lang w:eastAsia="en-GB"/>
        </w:rPr>
        <w:t>QM</w:t>
      </w:r>
      <w:r w:rsidR="00EA4E6F">
        <w:rPr>
          <w:rFonts w:eastAsia="Times New Roman" w:cs="Times New Roman"/>
          <w:b/>
          <w:sz w:val="24"/>
          <w:szCs w:val="24"/>
          <w:lang w:eastAsia="en-GB"/>
        </w:rPr>
        <w:t xml:space="preserve"> or Quit Manager</w:t>
      </w:r>
      <w:r>
        <w:rPr>
          <w:rFonts w:eastAsia="Times New Roman" w:cs="Times New Roman"/>
          <w:sz w:val="24"/>
          <w:szCs w:val="24"/>
          <w:lang w:eastAsia="en-GB"/>
        </w:rPr>
        <w:t xml:space="preserve">: the </w:t>
      </w:r>
      <w:r w:rsidR="0008687A">
        <w:rPr>
          <w:rFonts w:eastAsia="Times New Roman" w:cs="Times New Roman"/>
          <w:sz w:val="24"/>
          <w:szCs w:val="24"/>
          <w:lang w:eastAsia="en-GB"/>
        </w:rPr>
        <w:t xml:space="preserve">Primary Provider’s web-based </w:t>
      </w:r>
      <w:r>
        <w:rPr>
          <w:rFonts w:eastAsia="Times New Roman" w:cs="Times New Roman"/>
          <w:sz w:val="24"/>
          <w:szCs w:val="24"/>
          <w:lang w:eastAsia="en-GB"/>
        </w:rPr>
        <w:t xml:space="preserve">smoking cessation service </w:t>
      </w:r>
      <w:r w:rsidR="0008687A">
        <w:rPr>
          <w:rFonts w:eastAsia="Times New Roman" w:cs="Times New Roman"/>
          <w:sz w:val="24"/>
          <w:szCs w:val="24"/>
          <w:lang w:eastAsia="en-GB"/>
        </w:rPr>
        <w:t xml:space="preserve">management </w:t>
      </w:r>
      <w:r>
        <w:rPr>
          <w:rFonts w:eastAsia="Times New Roman" w:cs="Times New Roman"/>
          <w:sz w:val="24"/>
          <w:szCs w:val="24"/>
          <w:lang w:eastAsia="en-GB"/>
        </w:rPr>
        <w:t>software product</w:t>
      </w:r>
      <w:r w:rsidR="0008687A">
        <w:rPr>
          <w:rFonts w:eastAsia="Times New Roman" w:cs="Times New Roman"/>
          <w:sz w:val="24"/>
          <w:szCs w:val="24"/>
          <w:lang w:eastAsia="en-GB"/>
        </w:rPr>
        <w:t xml:space="preserve"> known as Quit Manager</w:t>
      </w:r>
      <w:r>
        <w:rPr>
          <w:rFonts w:eastAsia="Times New Roman" w:cs="Times New Roman"/>
          <w:sz w:val="24"/>
          <w:szCs w:val="24"/>
          <w:lang w:eastAsia="en-GB"/>
        </w:rPr>
        <w:t>.</w:t>
      </w:r>
    </w:p>
    <w:p w14:paraId="724D64F6" w14:textId="77777777" w:rsidR="003D5970" w:rsidRDefault="003D5970" w:rsidP="00FE6570">
      <w:pPr>
        <w:spacing w:after="0" w:line="240" w:lineRule="auto"/>
        <w:jc w:val="both"/>
        <w:rPr>
          <w:rFonts w:eastAsia="Times New Roman" w:cs="Times New Roman"/>
          <w:sz w:val="24"/>
          <w:szCs w:val="24"/>
          <w:lang w:eastAsia="en-GB"/>
        </w:rPr>
      </w:pPr>
    </w:p>
    <w:p w14:paraId="1E272B81" w14:textId="12302108" w:rsidR="003D5970" w:rsidRPr="00CF4846" w:rsidRDefault="003D5970" w:rsidP="00FE6570">
      <w:pPr>
        <w:spacing w:after="0" w:line="240" w:lineRule="auto"/>
        <w:jc w:val="both"/>
        <w:rPr>
          <w:rFonts w:eastAsia="Times New Roman" w:cs="Times New Roman"/>
          <w:b/>
          <w:sz w:val="24"/>
          <w:szCs w:val="24"/>
          <w:lang w:eastAsia="en-GB"/>
        </w:rPr>
      </w:pPr>
      <w:r w:rsidRPr="00CF4846">
        <w:rPr>
          <w:rFonts w:eastAsia="Times New Roman" w:cs="Times New Roman"/>
          <w:b/>
          <w:sz w:val="24"/>
          <w:szCs w:val="24"/>
          <w:lang w:eastAsia="en-GB"/>
        </w:rPr>
        <w:t>Seri</w:t>
      </w:r>
      <w:r w:rsidR="00F77875">
        <w:rPr>
          <w:rFonts w:eastAsia="Times New Roman" w:cs="Times New Roman"/>
          <w:b/>
          <w:sz w:val="24"/>
          <w:szCs w:val="24"/>
          <w:lang w:eastAsia="en-GB"/>
        </w:rPr>
        <w:t>ous Incident</w:t>
      </w:r>
      <w:r w:rsidRPr="00CF4846">
        <w:rPr>
          <w:rFonts w:eastAsia="Times New Roman" w:cs="Times New Roman"/>
          <w:b/>
          <w:sz w:val="24"/>
          <w:szCs w:val="24"/>
          <w:lang w:eastAsia="en-GB"/>
        </w:rPr>
        <w:t>:</w:t>
      </w:r>
      <w:r w:rsidR="00CF4846" w:rsidRPr="00CF4846">
        <w:rPr>
          <w:rFonts w:eastAsia="Times New Roman" w:cs="Times New Roman"/>
          <w:b/>
          <w:sz w:val="24"/>
          <w:szCs w:val="24"/>
          <w:lang w:eastAsia="en-GB"/>
        </w:rPr>
        <w:t xml:space="preserve"> </w:t>
      </w:r>
      <w:r w:rsidR="00CF4846" w:rsidRPr="00CF4846">
        <w:rPr>
          <w:rFonts w:cs="Arial"/>
          <w:sz w:val="24"/>
          <w:szCs w:val="24"/>
        </w:rPr>
        <w:t>means an incident or accident or near-miss where a patient (whether or not a Service User), member of staff</w:t>
      </w:r>
      <w:r w:rsidR="00F77875">
        <w:rPr>
          <w:rFonts w:cs="Arial"/>
          <w:sz w:val="24"/>
          <w:szCs w:val="24"/>
        </w:rPr>
        <w:t xml:space="preserve"> (including Staff)</w:t>
      </w:r>
      <w:r w:rsidR="00CF4846" w:rsidRPr="00CF4846">
        <w:rPr>
          <w:rFonts w:cs="Arial"/>
          <w:sz w:val="24"/>
          <w:szCs w:val="24"/>
        </w:rPr>
        <w:t xml:space="preserve">, or member of the public suffers serious injury, major permanent harm or unexpected death on </w:t>
      </w:r>
      <w:r w:rsidR="00F77875">
        <w:rPr>
          <w:rFonts w:cs="Arial"/>
          <w:sz w:val="24"/>
          <w:szCs w:val="24"/>
        </w:rPr>
        <w:t>the Sub-Contract Provider’s</w:t>
      </w:r>
      <w:r w:rsidR="00CF4846" w:rsidRPr="00CF4846">
        <w:rPr>
          <w:rFonts w:cs="Arial"/>
          <w:sz w:val="24"/>
          <w:szCs w:val="24"/>
        </w:rPr>
        <w:t xml:space="preserve"> premises or where the actions </w:t>
      </w:r>
      <w:r w:rsidR="00F77875">
        <w:rPr>
          <w:rFonts w:cs="Arial"/>
          <w:sz w:val="24"/>
          <w:szCs w:val="24"/>
        </w:rPr>
        <w:t>of the Sub-Contract Provider or its staff (including Staff)</w:t>
      </w:r>
      <w:r w:rsidR="00CF4846" w:rsidRPr="00CF4846">
        <w:rPr>
          <w:rFonts w:cs="Arial"/>
          <w:sz w:val="24"/>
          <w:szCs w:val="24"/>
        </w:rPr>
        <w:t xml:space="preserve"> are likely to be of significant public concern</w:t>
      </w:r>
      <w:r w:rsidR="00F77875">
        <w:rPr>
          <w:rFonts w:cs="Arial"/>
          <w:sz w:val="24"/>
          <w:szCs w:val="24"/>
        </w:rPr>
        <w:t>.</w:t>
      </w:r>
    </w:p>
    <w:p w14:paraId="1F9391EA" w14:textId="77777777" w:rsidR="006F734A" w:rsidRPr="00CF4846" w:rsidRDefault="006F734A" w:rsidP="00FE6570">
      <w:pPr>
        <w:spacing w:after="0" w:line="240" w:lineRule="auto"/>
        <w:jc w:val="both"/>
        <w:rPr>
          <w:rFonts w:eastAsia="Times New Roman" w:cs="Times New Roman"/>
          <w:sz w:val="24"/>
          <w:szCs w:val="24"/>
          <w:lang w:eastAsia="en-GB"/>
        </w:rPr>
      </w:pPr>
    </w:p>
    <w:p w14:paraId="6E09C4CB" w14:textId="1B43C41C" w:rsidR="006F734A" w:rsidRPr="00E1116A" w:rsidRDefault="006F734A" w:rsidP="006F734A">
      <w:pPr>
        <w:spacing w:after="0" w:line="240" w:lineRule="auto"/>
        <w:jc w:val="both"/>
        <w:rPr>
          <w:rFonts w:eastAsia="Times New Roman" w:cs="Times New Roman"/>
          <w:sz w:val="24"/>
          <w:szCs w:val="24"/>
          <w:lang w:eastAsia="en-GB"/>
        </w:rPr>
      </w:pPr>
      <w:r w:rsidRPr="006F734A">
        <w:rPr>
          <w:rFonts w:eastAsia="Times New Roman" w:cs="Times New Roman"/>
          <w:b/>
          <w:sz w:val="24"/>
          <w:szCs w:val="24"/>
          <w:lang w:eastAsia="en-GB"/>
        </w:rPr>
        <w:t>Service Users</w:t>
      </w:r>
      <w:r>
        <w:rPr>
          <w:rFonts w:eastAsia="Times New Roman" w:cs="Times New Roman"/>
          <w:sz w:val="24"/>
          <w:szCs w:val="24"/>
          <w:lang w:eastAsia="en-GB"/>
        </w:rPr>
        <w:t>: those s</w:t>
      </w:r>
      <w:r w:rsidRPr="00E1116A">
        <w:rPr>
          <w:rFonts w:eastAsia="Times New Roman" w:cs="Times New Roman"/>
          <w:sz w:val="24"/>
          <w:szCs w:val="24"/>
          <w:lang w:eastAsia="en-GB"/>
        </w:rPr>
        <w:t>mokers who utilise the Sub-Contract Services</w:t>
      </w:r>
      <w:r w:rsidR="0008687A">
        <w:rPr>
          <w:rFonts w:eastAsia="Times New Roman" w:cs="Times New Roman"/>
          <w:sz w:val="24"/>
          <w:szCs w:val="24"/>
          <w:lang w:eastAsia="en-GB"/>
        </w:rPr>
        <w:t>.</w:t>
      </w:r>
    </w:p>
    <w:p w14:paraId="07CF91DE" w14:textId="77777777" w:rsidR="006F734A" w:rsidRPr="00E1116A" w:rsidRDefault="006F734A" w:rsidP="006F734A">
      <w:pPr>
        <w:spacing w:after="0" w:line="240" w:lineRule="auto"/>
        <w:jc w:val="both"/>
        <w:rPr>
          <w:rFonts w:eastAsia="Times New Roman" w:cs="Times New Roman"/>
          <w:sz w:val="24"/>
          <w:szCs w:val="24"/>
          <w:lang w:eastAsia="en-GB"/>
        </w:rPr>
      </w:pPr>
    </w:p>
    <w:p w14:paraId="561AEDA3" w14:textId="2C82F4DD" w:rsidR="00AD4047" w:rsidRDefault="00AD4047" w:rsidP="00FE6570">
      <w:pPr>
        <w:spacing w:after="0" w:line="240" w:lineRule="auto"/>
        <w:jc w:val="both"/>
        <w:rPr>
          <w:rFonts w:eastAsia="Times New Roman" w:cs="Times New Roman"/>
          <w:sz w:val="24"/>
          <w:szCs w:val="24"/>
          <w:lang w:eastAsia="en-GB"/>
        </w:rPr>
      </w:pPr>
      <w:r>
        <w:rPr>
          <w:rFonts w:eastAsia="Times New Roman" w:cs="Times New Roman"/>
          <w:b/>
          <w:sz w:val="24"/>
          <w:szCs w:val="24"/>
          <w:lang w:eastAsia="en-GB"/>
        </w:rPr>
        <w:t xml:space="preserve">Staff: </w:t>
      </w:r>
      <w:r>
        <w:rPr>
          <w:rFonts w:eastAsia="Times New Roman" w:cs="Times New Roman"/>
          <w:sz w:val="24"/>
          <w:szCs w:val="24"/>
          <w:lang w:eastAsia="en-GB"/>
        </w:rPr>
        <w:t>the personnel employed or otherwise engaged by the Sub-Contract Provider who are involved in delivery of the Sub-Contract Services.</w:t>
      </w:r>
    </w:p>
    <w:p w14:paraId="4980C818" w14:textId="77777777" w:rsidR="00C4765B" w:rsidRDefault="00C4765B" w:rsidP="00FE6570">
      <w:pPr>
        <w:spacing w:after="0" w:line="240" w:lineRule="auto"/>
        <w:jc w:val="both"/>
        <w:rPr>
          <w:rFonts w:eastAsia="Times New Roman" w:cs="Times New Roman"/>
          <w:sz w:val="24"/>
          <w:szCs w:val="24"/>
          <w:lang w:eastAsia="en-GB"/>
        </w:rPr>
      </w:pPr>
    </w:p>
    <w:p w14:paraId="6C891F47" w14:textId="7D09FCB7" w:rsidR="00C4765B" w:rsidRDefault="00C4765B" w:rsidP="00FE6570">
      <w:pPr>
        <w:spacing w:after="0" w:line="240" w:lineRule="auto"/>
        <w:jc w:val="both"/>
        <w:rPr>
          <w:rFonts w:eastAsia="Times New Roman" w:cs="Times New Roman"/>
          <w:sz w:val="24"/>
          <w:szCs w:val="24"/>
          <w:lang w:eastAsia="en-GB"/>
        </w:rPr>
      </w:pPr>
      <w:r>
        <w:rPr>
          <w:rFonts w:eastAsia="Times New Roman" w:cs="Times New Roman"/>
          <w:b/>
          <w:sz w:val="24"/>
          <w:szCs w:val="24"/>
          <w:lang w:eastAsia="en-GB"/>
        </w:rPr>
        <w:lastRenderedPageBreak/>
        <w:t xml:space="preserve">Staff Vetting Procedures and Employment Checks: </w:t>
      </w:r>
      <w:r>
        <w:rPr>
          <w:rFonts w:eastAsia="Times New Roman" w:cs="Times New Roman"/>
          <w:sz w:val="24"/>
          <w:szCs w:val="24"/>
          <w:lang w:eastAsia="en-GB"/>
        </w:rPr>
        <w:t xml:space="preserve">are those staff vetting procedures and employment checks that are set out in the Mandatory Policies </w:t>
      </w:r>
      <w:r w:rsidR="00C220C5">
        <w:rPr>
          <w:rFonts w:eastAsia="Times New Roman" w:cs="Times New Roman"/>
          <w:sz w:val="24"/>
          <w:szCs w:val="24"/>
          <w:lang w:eastAsia="en-GB"/>
        </w:rPr>
        <w:t xml:space="preserve">(including the Operational Guidelines) </w:t>
      </w:r>
      <w:r>
        <w:rPr>
          <w:rFonts w:eastAsia="Times New Roman" w:cs="Times New Roman"/>
          <w:sz w:val="24"/>
          <w:szCs w:val="24"/>
          <w:lang w:eastAsia="en-GB"/>
        </w:rPr>
        <w:t>at Section C – Schedule 3.</w:t>
      </w:r>
    </w:p>
    <w:p w14:paraId="3F9DF7C5" w14:textId="77777777" w:rsidR="003F71F8" w:rsidRDefault="003F71F8" w:rsidP="00FE6570">
      <w:pPr>
        <w:spacing w:after="0" w:line="240" w:lineRule="auto"/>
        <w:jc w:val="both"/>
        <w:rPr>
          <w:rFonts w:eastAsia="Times New Roman" w:cs="Times New Roman"/>
          <w:sz w:val="24"/>
          <w:szCs w:val="24"/>
          <w:lang w:eastAsia="en-GB"/>
        </w:rPr>
      </w:pPr>
    </w:p>
    <w:p w14:paraId="317E4DD2" w14:textId="1F4F3A0C" w:rsidR="00C220C5" w:rsidRPr="00C220C5" w:rsidRDefault="003F71F8" w:rsidP="00C220C5">
      <w:pPr>
        <w:keepNext/>
        <w:keepLines/>
        <w:tabs>
          <w:tab w:val="left" w:pos="-720"/>
        </w:tabs>
        <w:suppressAutoHyphens/>
        <w:spacing w:line="240" w:lineRule="auto"/>
        <w:jc w:val="both"/>
        <w:rPr>
          <w:rFonts w:cs="Arial"/>
          <w:sz w:val="24"/>
          <w:szCs w:val="24"/>
        </w:rPr>
      </w:pPr>
      <w:r>
        <w:rPr>
          <w:rFonts w:eastAsia="Times New Roman" w:cs="Times New Roman"/>
          <w:b/>
          <w:sz w:val="24"/>
          <w:szCs w:val="24"/>
          <w:lang w:eastAsia="en-GB"/>
        </w:rPr>
        <w:t>TUPE:</w:t>
      </w:r>
      <w:r w:rsidR="00B13B8C">
        <w:rPr>
          <w:rFonts w:eastAsia="Times New Roman" w:cs="Times New Roman"/>
          <w:b/>
          <w:sz w:val="24"/>
          <w:szCs w:val="24"/>
          <w:lang w:eastAsia="en-GB"/>
        </w:rPr>
        <w:t xml:space="preserve"> </w:t>
      </w:r>
      <w:r w:rsidR="00B13B8C">
        <w:rPr>
          <w:rFonts w:eastAsia="Times New Roman" w:cs="Times New Roman"/>
          <w:sz w:val="24"/>
          <w:szCs w:val="24"/>
          <w:lang w:eastAsia="en-GB"/>
        </w:rPr>
        <w:t>the Transfer of Undertakings (Protection of Employment) Regulations 20</w:t>
      </w:r>
      <w:r w:rsidR="00C220C5">
        <w:rPr>
          <w:rFonts w:eastAsia="Times New Roman" w:cs="Times New Roman"/>
          <w:sz w:val="24"/>
          <w:szCs w:val="24"/>
          <w:lang w:eastAsia="en-GB"/>
        </w:rPr>
        <w:t xml:space="preserve">06 </w:t>
      </w:r>
      <w:r w:rsidR="00C220C5" w:rsidRPr="00C220C5">
        <w:rPr>
          <w:rFonts w:cs="Arial"/>
          <w:sz w:val="24"/>
          <w:szCs w:val="24"/>
        </w:rPr>
        <w:t>and any subordinate legislation ma</w:t>
      </w:r>
      <w:r w:rsidR="0008687A">
        <w:rPr>
          <w:rFonts w:cs="Arial"/>
          <w:sz w:val="24"/>
          <w:szCs w:val="24"/>
        </w:rPr>
        <w:t xml:space="preserve">de under </w:t>
      </w:r>
      <w:r w:rsidR="00C220C5">
        <w:rPr>
          <w:rFonts w:cs="Arial"/>
          <w:sz w:val="24"/>
          <w:szCs w:val="24"/>
        </w:rPr>
        <w:t>them</w:t>
      </w:r>
      <w:r w:rsidR="00C220C5" w:rsidRPr="00C220C5">
        <w:rPr>
          <w:rFonts w:cs="Arial"/>
          <w:sz w:val="24"/>
          <w:szCs w:val="24"/>
        </w:rPr>
        <w:t xml:space="preserve"> from time to time</w:t>
      </w:r>
      <w:r w:rsidR="00C220C5">
        <w:rPr>
          <w:rFonts w:cs="Arial"/>
          <w:sz w:val="24"/>
          <w:szCs w:val="24"/>
        </w:rPr>
        <w:t>.</w:t>
      </w:r>
    </w:p>
    <w:p w14:paraId="79286617" w14:textId="77777777" w:rsidR="00E53E4A" w:rsidRPr="00E53E4A" w:rsidRDefault="00E53E4A" w:rsidP="00EB42C7">
      <w:pPr>
        <w:spacing w:before="100" w:beforeAutospacing="1" w:after="100" w:afterAutospacing="1" w:line="240" w:lineRule="auto"/>
        <w:jc w:val="both"/>
        <w:rPr>
          <w:rFonts w:eastAsia="Times New Roman" w:cs="Times New Roman"/>
          <w:sz w:val="24"/>
          <w:szCs w:val="24"/>
          <w:lang w:eastAsia="en-GB"/>
        </w:rPr>
      </w:pPr>
      <w:bookmarkStart w:id="10" w:name="a482386"/>
      <w:bookmarkStart w:id="11" w:name="a200253"/>
      <w:bookmarkStart w:id="12" w:name="a547728"/>
      <w:bookmarkStart w:id="13" w:name="a633227"/>
      <w:bookmarkEnd w:id="10"/>
      <w:bookmarkEnd w:id="11"/>
      <w:bookmarkEnd w:id="12"/>
      <w:bookmarkEnd w:id="13"/>
      <w:r w:rsidRPr="00E53E4A">
        <w:rPr>
          <w:rFonts w:eastAsia="Times New Roman" w:cs="Times New Roman"/>
          <w:sz w:val="24"/>
          <w:szCs w:val="24"/>
          <w:lang w:eastAsia="en-GB"/>
        </w:rPr>
        <w:t xml:space="preserve">1.2 </w:t>
      </w:r>
      <w:r w:rsidRPr="00E53E4A">
        <w:rPr>
          <w:rFonts w:eastAsia="Times New Roman" w:cs="Times New Roman"/>
          <w:b/>
          <w:bCs/>
          <w:sz w:val="24"/>
          <w:szCs w:val="24"/>
          <w:lang w:eastAsia="en-GB"/>
        </w:rPr>
        <w:t>Interpretation</w:t>
      </w:r>
      <w:r w:rsidRPr="00E53E4A">
        <w:rPr>
          <w:rFonts w:eastAsia="Times New Roman" w:cs="Times New Roman"/>
          <w:sz w:val="24"/>
          <w:szCs w:val="24"/>
          <w:lang w:eastAsia="en-GB"/>
        </w:rPr>
        <w:t>:</w:t>
      </w:r>
    </w:p>
    <w:p w14:paraId="1DE1703A" w14:textId="77777777" w:rsidR="00E53E4A" w:rsidRPr="00E53E4A" w:rsidRDefault="00E53E4A" w:rsidP="00EB42C7">
      <w:pPr>
        <w:spacing w:before="100" w:beforeAutospacing="1" w:after="100" w:afterAutospacing="1" w:line="240" w:lineRule="auto"/>
        <w:jc w:val="both"/>
        <w:rPr>
          <w:rFonts w:eastAsia="Times New Roman" w:cs="Times New Roman"/>
          <w:sz w:val="24"/>
          <w:szCs w:val="24"/>
          <w:lang w:eastAsia="en-GB"/>
        </w:rPr>
      </w:pPr>
      <w:bookmarkStart w:id="14" w:name="a367977"/>
      <w:bookmarkEnd w:id="14"/>
      <w:r w:rsidRPr="00E53E4A">
        <w:rPr>
          <w:rFonts w:eastAsia="Times New Roman" w:cs="Times New Roman"/>
          <w:sz w:val="24"/>
          <w:szCs w:val="24"/>
          <w:lang w:eastAsia="en-GB"/>
        </w:rPr>
        <w:t>(a) A reference to a statute or statutory provision is a reference to it as amended or re-enacted. A reference to a statute or statutory provision includes any subordinate legislation made under that statute or statutory provision, as amended or re-enacted.</w:t>
      </w:r>
    </w:p>
    <w:p w14:paraId="6C9B1BE3" w14:textId="77777777" w:rsidR="00E53E4A" w:rsidRPr="00E53E4A" w:rsidRDefault="00E53E4A" w:rsidP="00EB42C7">
      <w:pPr>
        <w:spacing w:before="100" w:beforeAutospacing="1" w:after="100" w:afterAutospacing="1" w:line="240" w:lineRule="auto"/>
        <w:jc w:val="both"/>
        <w:rPr>
          <w:rFonts w:eastAsia="Times New Roman" w:cs="Times New Roman"/>
          <w:sz w:val="24"/>
          <w:szCs w:val="24"/>
          <w:lang w:eastAsia="en-GB"/>
        </w:rPr>
      </w:pPr>
      <w:bookmarkStart w:id="15" w:name="a664235"/>
      <w:bookmarkEnd w:id="15"/>
      <w:r w:rsidRPr="00E53E4A">
        <w:rPr>
          <w:rFonts w:eastAsia="Times New Roman" w:cs="Times New Roman"/>
          <w:sz w:val="24"/>
          <w:szCs w:val="24"/>
          <w:lang w:eastAsia="en-GB"/>
        </w:rPr>
        <w:t xml:space="preserve">(b) Any phrase introduced by the terms </w:t>
      </w:r>
      <w:r w:rsidRPr="00E53E4A">
        <w:rPr>
          <w:rFonts w:eastAsia="Times New Roman" w:cs="Times New Roman"/>
          <w:b/>
          <w:bCs/>
          <w:sz w:val="24"/>
          <w:szCs w:val="24"/>
          <w:lang w:eastAsia="en-GB"/>
        </w:rPr>
        <w:t>including</w:t>
      </w:r>
      <w:r w:rsidRPr="00E53E4A">
        <w:rPr>
          <w:rFonts w:eastAsia="Times New Roman" w:cs="Times New Roman"/>
          <w:sz w:val="24"/>
          <w:szCs w:val="24"/>
          <w:lang w:eastAsia="en-GB"/>
        </w:rPr>
        <w:t xml:space="preserve">, </w:t>
      </w:r>
      <w:r w:rsidRPr="00E53E4A">
        <w:rPr>
          <w:rFonts w:eastAsia="Times New Roman" w:cs="Times New Roman"/>
          <w:b/>
          <w:bCs/>
          <w:sz w:val="24"/>
          <w:szCs w:val="24"/>
          <w:lang w:eastAsia="en-GB"/>
        </w:rPr>
        <w:t>include</w:t>
      </w:r>
      <w:r w:rsidRPr="00E53E4A">
        <w:rPr>
          <w:rFonts w:eastAsia="Times New Roman" w:cs="Times New Roman"/>
          <w:sz w:val="24"/>
          <w:szCs w:val="24"/>
          <w:lang w:eastAsia="en-GB"/>
        </w:rPr>
        <w:t xml:space="preserve">, </w:t>
      </w:r>
      <w:r w:rsidRPr="00E53E4A">
        <w:rPr>
          <w:rFonts w:eastAsia="Times New Roman" w:cs="Times New Roman"/>
          <w:b/>
          <w:bCs/>
          <w:sz w:val="24"/>
          <w:szCs w:val="24"/>
          <w:lang w:eastAsia="en-GB"/>
        </w:rPr>
        <w:t>in particular</w:t>
      </w:r>
      <w:r w:rsidRPr="00E53E4A">
        <w:rPr>
          <w:rFonts w:eastAsia="Times New Roman" w:cs="Times New Roman"/>
          <w:sz w:val="24"/>
          <w:szCs w:val="24"/>
          <w:lang w:eastAsia="en-GB"/>
        </w:rPr>
        <w:t xml:space="preserve"> or any similar expression shall be construed as illustrative and shall not limit the sense of the words preceding those terms.</w:t>
      </w:r>
    </w:p>
    <w:p w14:paraId="1589C3DC" w14:textId="77777777" w:rsidR="00E53E4A" w:rsidRPr="00E53E4A" w:rsidRDefault="00E53E4A" w:rsidP="00EB42C7">
      <w:pPr>
        <w:spacing w:before="100" w:beforeAutospacing="1" w:after="100" w:afterAutospacing="1" w:line="240" w:lineRule="auto"/>
        <w:jc w:val="both"/>
        <w:rPr>
          <w:rFonts w:eastAsia="Times New Roman" w:cs="Times New Roman"/>
          <w:sz w:val="24"/>
          <w:szCs w:val="24"/>
          <w:lang w:eastAsia="en-GB"/>
        </w:rPr>
      </w:pPr>
      <w:bookmarkStart w:id="16" w:name="a99173"/>
      <w:bookmarkEnd w:id="16"/>
      <w:r w:rsidRPr="00E53E4A">
        <w:rPr>
          <w:rFonts w:eastAsia="Times New Roman" w:cs="Times New Roman"/>
          <w:sz w:val="24"/>
          <w:szCs w:val="24"/>
          <w:lang w:eastAsia="en-GB"/>
        </w:rPr>
        <w:t xml:space="preserve">(c) A reference to </w:t>
      </w:r>
      <w:r w:rsidRPr="00E53E4A">
        <w:rPr>
          <w:rFonts w:eastAsia="Times New Roman" w:cs="Times New Roman"/>
          <w:b/>
          <w:bCs/>
          <w:sz w:val="24"/>
          <w:szCs w:val="24"/>
          <w:lang w:eastAsia="en-GB"/>
        </w:rPr>
        <w:t>writing</w:t>
      </w:r>
      <w:r w:rsidRPr="00E53E4A">
        <w:rPr>
          <w:rFonts w:eastAsia="Times New Roman" w:cs="Times New Roman"/>
          <w:sz w:val="24"/>
          <w:szCs w:val="24"/>
          <w:lang w:eastAsia="en-GB"/>
        </w:rPr>
        <w:t xml:space="preserve"> or </w:t>
      </w:r>
      <w:r w:rsidRPr="00E53E4A">
        <w:rPr>
          <w:rFonts w:eastAsia="Times New Roman" w:cs="Times New Roman"/>
          <w:b/>
          <w:bCs/>
          <w:sz w:val="24"/>
          <w:szCs w:val="24"/>
          <w:lang w:eastAsia="en-GB"/>
        </w:rPr>
        <w:t>written</w:t>
      </w:r>
      <w:r w:rsidR="00771FB2">
        <w:rPr>
          <w:rFonts w:eastAsia="Times New Roman" w:cs="Times New Roman"/>
          <w:sz w:val="24"/>
          <w:szCs w:val="24"/>
          <w:lang w:eastAsia="en-GB"/>
        </w:rPr>
        <w:t xml:space="preserve"> includes </w:t>
      </w:r>
      <w:r w:rsidRPr="00E53E4A">
        <w:rPr>
          <w:rFonts w:eastAsia="Times New Roman" w:cs="Times New Roman"/>
          <w:sz w:val="24"/>
          <w:szCs w:val="24"/>
          <w:lang w:eastAsia="en-GB"/>
        </w:rPr>
        <w:t>email.</w:t>
      </w:r>
    </w:p>
    <w:p w14:paraId="612B9414" w14:textId="77777777" w:rsidR="00E53E4A" w:rsidRPr="00E53E4A" w:rsidRDefault="00E53E4A" w:rsidP="00EB42C7">
      <w:pPr>
        <w:spacing w:before="100" w:beforeAutospacing="1" w:after="100" w:afterAutospacing="1" w:line="240" w:lineRule="auto"/>
        <w:jc w:val="both"/>
        <w:outlineLvl w:val="3"/>
        <w:rPr>
          <w:rFonts w:eastAsia="Times New Roman" w:cs="Times New Roman"/>
          <w:b/>
          <w:bCs/>
          <w:sz w:val="24"/>
          <w:szCs w:val="24"/>
          <w:lang w:eastAsia="en-GB"/>
        </w:rPr>
      </w:pPr>
      <w:bookmarkStart w:id="17" w:name="a966060"/>
      <w:bookmarkEnd w:id="17"/>
      <w:r w:rsidRPr="00E53E4A">
        <w:rPr>
          <w:rFonts w:eastAsia="Times New Roman" w:cs="Times New Roman"/>
          <w:b/>
          <w:bCs/>
          <w:sz w:val="24"/>
          <w:szCs w:val="24"/>
          <w:lang w:eastAsia="en-GB"/>
        </w:rPr>
        <w:t>2. COMMENCEMENT AND TERM</w:t>
      </w:r>
    </w:p>
    <w:p w14:paraId="5FDCB634" w14:textId="60EA9ADD" w:rsidR="00E53E4A" w:rsidRPr="00E53E4A" w:rsidRDefault="00AD4047" w:rsidP="00EB42C7">
      <w:pPr>
        <w:spacing w:before="100" w:beforeAutospacing="1" w:after="100" w:afterAutospacing="1" w:line="240" w:lineRule="auto"/>
        <w:jc w:val="both"/>
        <w:rPr>
          <w:rFonts w:eastAsia="Times New Roman" w:cs="Times New Roman"/>
          <w:sz w:val="24"/>
          <w:szCs w:val="24"/>
          <w:lang w:eastAsia="en-GB"/>
        </w:rPr>
      </w:pPr>
      <w:bookmarkStart w:id="18" w:name="a352043"/>
      <w:bookmarkEnd w:id="18"/>
      <w:r>
        <w:rPr>
          <w:rFonts w:eastAsia="Times New Roman" w:cs="Times New Roman"/>
          <w:sz w:val="24"/>
          <w:szCs w:val="24"/>
          <w:lang w:eastAsia="en-GB"/>
        </w:rPr>
        <w:t>This Agreement</w:t>
      </w:r>
      <w:r w:rsidR="00E53E4A" w:rsidRPr="00E53E4A">
        <w:rPr>
          <w:rFonts w:eastAsia="Times New Roman" w:cs="Times New Roman"/>
          <w:sz w:val="24"/>
          <w:szCs w:val="24"/>
          <w:lang w:eastAsia="en-GB"/>
        </w:rPr>
        <w:t xml:space="preserve"> shall commence </w:t>
      </w:r>
      <w:r>
        <w:rPr>
          <w:rFonts w:eastAsia="Times New Roman" w:cs="Times New Roman"/>
          <w:sz w:val="24"/>
          <w:szCs w:val="24"/>
          <w:lang w:eastAsia="en-GB"/>
        </w:rPr>
        <w:t>on the Su</w:t>
      </w:r>
      <w:r w:rsidR="00C220C5">
        <w:rPr>
          <w:rFonts w:eastAsia="Times New Roman" w:cs="Times New Roman"/>
          <w:sz w:val="24"/>
          <w:szCs w:val="24"/>
          <w:lang w:eastAsia="en-GB"/>
        </w:rPr>
        <w:t>b-Contract Services Start</w:t>
      </w:r>
      <w:r>
        <w:rPr>
          <w:rFonts w:eastAsia="Times New Roman" w:cs="Times New Roman"/>
          <w:sz w:val="24"/>
          <w:szCs w:val="24"/>
          <w:lang w:eastAsia="en-GB"/>
        </w:rPr>
        <w:t xml:space="preserve"> Date and shall continue</w:t>
      </w:r>
      <w:r w:rsidR="00E53E4A" w:rsidRPr="00E53E4A">
        <w:rPr>
          <w:rFonts w:eastAsia="Times New Roman" w:cs="Times New Roman"/>
          <w:sz w:val="24"/>
          <w:szCs w:val="24"/>
          <w:lang w:eastAsia="en-GB"/>
        </w:rPr>
        <w:t xml:space="preserve">, unless terminated earlier in accordance with its terms, until either party </w:t>
      </w:r>
      <w:r w:rsidR="00C220C5">
        <w:rPr>
          <w:rFonts w:eastAsia="Times New Roman" w:cs="Times New Roman"/>
          <w:sz w:val="24"/>
          <w:szCs w:val="24"/>
          <w:lang w:eastAsia="en-GB"/>
        </w:rPr>
        <w:t>terminates the Agreement by giving</w:t>
      </w:r>
      <w:r w:rsidR="00E53E4A" w:rsidRPr="00E53E4A">
        <w:rPr>
          <w:rFonts w:eastAsia="Times New Roman" w:cs="Times New Roman"/>
          <w:sz w:val="24"/>
          <w:szCs w:val="24"/>
          <w:lang w:eastAsia="en-GB"/>
        </w:rPr>
        <w:t xml:space="preserve"> to </w:t>
      </w:r>
      <w:r w:rsidR="00771FB2">
        <w:rPr>
          <w:rFonts w:eastAsia="Times New Roman" w:cs="Times New Roman"/>
          <w:sz w:val="24"/>
          <w:szCs w:val="24"/>
          <w:lang w:eastAsia="en-GB"/>
        </w:rPr>
        <w:t>the other not less than one</w:t>
      </w:r>
      <w:r>
        <w:rPr>
          <w:rFonts w:eastAsia="Times New Roman" w:cs="Times New Roman"/>
          <w:sz w:val="24"/>
          <w:szCs w:val="24"/>
          <w:lang w:eastAsia="en-GB"/>
        </w:rPr>
        <w:t xml:space="preserve"> month’s</w:t>
      </w:r>
      <w:r w:rsidR="00C220C5">
        <w:rPr>
          <w:rFonts w:eastAsia="Times New Roman" w:cs="Times New Roman"/>
          <w:sz w:val="24"/>
          <w:szCs w:val="24"/>
          <w:lang w:eastAsia="en-GB"/>
        </w:rPr>
        <w:t xml:space="preserve"> written notice</w:t>
      </w:r>
      <w:r w:rsidR="00E53E4A" w:rsidRPr="00E53E4A">
        <w:rPr>
          <w:rFonts w:eastAsia="Times New Roman" w:cs="Times New Roman"/>
          <w:sz w:val="24"/>
          <w:szCs w:val="24"/>
          <w:lang w:eastAsia="en-GB"/>
        </w:rPr>
        <w:t>,</w:t>
      </w:r>
      <w:r w:rsidR="00771FB2">
        <w:rPr>
          <w:rFonts w:eastAsia="Times New Roman" w:cs="Times New Roman"/>
          <w:sz w:val="24"/>
          <w:szCs w:val="24"/>
          <w:lang w:eastAsia="en-GB"/>
        </w:rPr>
        <w:t xml:space="preserve"> or until termination of the Primary Contract, whichever occurs earliest</w:t>
      </w:r>
      <w:r w:rsidR="00E53E4A" w:rsidRPr="00E53E4A">
        <w:rPr>
          <w:rFonts w:eastAsia="Times New Roman" w:cs="Times New Roman"/>
          <w:sz w:val="24"/>
          <w:szCs w:val="24"/>
          <w:lang w:eastAsia="en-GB"/>
        </w:rPr>
        <w:t>.</w:t>
      </w:r>
    </w:p>
    <w:p w14:paraId="3146DB28" w14:textId="77777777" w:rsidR="00E53E4A" w:rsidRPr="00E53E4A" w:rsidRDefault="00E53E4A" w:rsidP="00EB42C7">
      <w:pPr>
        <w:spacing w:before="100" w:beforeAutospacing="1" w:after="100" w:afterAutospacing="1" w:line="240" w:lineRule="auto"/>
        <w:jc w:val="both"/>
        <w:outlineLvl w:val="3"/>
        <w:rPr>
          <w:rFonts w:eastAsia="Times New Roman" w:cs="Times New Roman"/>
          <w:b/>
          <w:bCs/>
          <w:sz w:val="24"/>
          <w:szCs w:val="24"/>
          <w:lang w:eastAsia="en-GB"/>
        </w:rPr>
      </w:pPr>
      <w:bookmarkStart w:id="19" w:name="a449835"/>
      <w:bookmarkEnd w:id="19"/>
      <w:r w:rsidRPr="00E53E4A">
        <w:rPr>
          <w:rFonts w:eastAsia="Times New Roman" w:cs="Times New Roman"/>
          <w:b/>
          <w:bCs/>
          <w:sz w:val="24"/>
          <w:szCs w:val="24"/>
          <w:lang w:eastAsia="en-GB"/>
        </w:rPr>
        <w:t>3. SUPPLY OF SERVICES</w:t>
      </w:r>
    </w:p>
    <w:p w14:paraId="06526773" w14:textId="0EA78AFB" w:rsidR="00E53E4A" w:rsidRPr="00E53E4A" w:rsidRDefault="00E53E4A" w:rsidP="00E1116A">
      <w:pPr>
        <w:spacing w:before="100" w:beforeAutospacing="1" w:after="100" w:afterAutospacing="1" w:line="240" w:lineRule="auto"/>
        <w:jc w:val="both"/>
        <w:rPr>
          <w:rFonts w:eastAsia="Times New Roman" w:cs="Times New Roman"/>
          <w:sz w:val="24"/>
          <w:szCs w:val="24"/>
          <w:lang w:eastAsia="en-GB"/>
        </w:rPr>
      </w:pPr>
      <w:bookmarkStart w:id="20" w:name="a316117"/>
      <w:bookmarkEnd w:id="20"/>
      <w:r w:rsidRPr="00E53E4A">
        <w:rPr>
          <w:rFonts w:eastAsia="Times New Roman" w:cs="Times New Roman"/>
          <w:sz w:val="24"/>
          <w:szCs w:val="24"/>
          <w:lang w:eastAsia="en-GB"/>
        </w:rPr>
        <w:t>3.1 T</w:t>
      </w:r>
      <w:r w:rsidR="00771FB2">
        <w:rPr>
          <w:rFonts w:eastAsia="Times New Roman" w:cs="Times New Roman"/>
          <w:sz w:val="24"/>
          <w:szCs w:val="24"/>
          <w:lang w:eastAsia="en-GB"/>
        </w:rPr>
        <w:t xml:space="preserve">he Sub-Contract Provider </w:t>
      </w:r>
      <w:r w:rsidRPr="00E53E4A">
        <w:rPr>
          <w:rFonts w:eastAsia="Times New Roman" w:cs="Times New Roman"/>
          <w:sz w:val="24"/>
          <w:szCs w:val="24"/>
          <w:lang w:eastAsia="en-GB"/>
        </w:rPr>
        <w:t xml:space="preserve">shall supply the </w:t>
      </w:r>
      <w:r w:rsidR="00771FB2">
        <w:rPr>
          <w:rFonts w:eastAsia="Times New Roman" w:cs="Times New Roman"/>
          <w:sz w:val="24"/>
          <w:szCs w:val="24"/>
          <w:lang w:eastAsia="en-GB"/>
        </w:rPr>
        <w:t>Sub-Contract Services to the Primary Provider</w:t>
      </w:r>
      <w:r w:rsidRPr="00E53E4A">
        <w:rPr>
          <w:rFonts w:eastAsia="Times New Roman" w:cs="Times New Roman"/>
          <w:sz w:val="24"/>
          <w:szCs w:val="24"/>
          <w:lang w:eastAsia="en-GB"/>
        </w:rPr>
        <w:t xml:space="preserve"> from the</w:t>
      </w:r>
      <w:r w:rsidR="00E1116A">
        <w:rPr>
          <w:rFonts w:eastAsia="Times New Roman" w:cs="Times New Roman"/>
          <w:sz w:val="24"/>
          <w:szCs w:val="24"/>
          <w:lang w:eastAsia="en-GB"/>
        </w:rPr>
        <w:t xml:space="preserve"> </w:t>
      </w:r>
      <w:r w:rsidR="00AD4047">
        <w:rPr>
          <w:rFonts w:eastAsia="Times New Roman" w:cs="Times New Roman"/>
          <w:sz w:val="24"/>
          <w:szCs w:val="24"/>
          <w:lang w:eastAsia="en-GB"/>
        </w:rPr>
        <w:t>Sub-Contract</w:t>
      </w:r>
      <w:r w:rsidRPr="00E53E4A">
        <w:rPr>
          <w:rFonts w:eastAsia="Times New Roman" w:cs="Times New Roman"/>
          <w:sz w:val="24"/>
          <w:szCs w:val="24"/>
          <w:lang w:eastAsia="en-GB"/>
        </w:rPr>
        <w:t xml:space="preserve"> Services Start Date </w:t>
      </w:r>
      <w:r w:rsidR="00771FB2">
        <w:rPr>
          <w:rFonts w:eastAsia="Times New Roman" w:cs="Times New Roman"/>
          <w:sz w:val="24"/>
          <w:szCs w:val="24"/>
          <w:lang w:eastAsia="en-GB"/>
        </w:rPr>
        <w:t>in accordance with this Agreement</w:t>
      </w:r>
      <w:r w:rsidRPr="00E53E4A">
        <w:rPr>
          <w:rFonts w:eastAsia="Times New Roman" w:cs="Times New Roman"/>
          <w:sz w:val="24"/>
          <w:szCs w:val="24"/>
          <w:lang w:eastAsia="en-GB"/>
        </w:rPr>
        <w:t>.</w:t>
      </w:r>
    </w:p>
    <w:p w14:paraId="2257590E" w14:textId="3FA378CB" w:rsidR="00E53E4A" w:rsidRPr="00E53E4A" w:rsidRDefault="00771FB2" w:rsidP="00E1116A">
      <w:pPr>
        <w:spacing w:before="100" w:beforeAutospacing="1" w:after="100" w:afterAutospacing="1" w:line="240" w:lineRule="auto"/>
        <w:jc w:val="both"/>
        <w:rPr>
          <w:rFonts w:eastAsia="Times New Roman" w:cs="Times New Roman"/>
          <w:sz w:val="24"/>
          <w:szCs w:val="24"/>
          <w:lang w:eastAsia="en-GB"/>
        </w:rPr>
      </w:pPr>
      <w:bookmarkStart w:id="21" w:name="a430857"/>
      <w:bookmarkStart w:id="22" w:name="a292000"/>
      <w:bookmarkEnd w:id="21"/>
      <w:bookmarkEnd w:id="22"/>
      <w:r>
        <w:rPr>
          <w:rFonts w:eastAsia="Times New Roman" w:cs="Times New Roman"/>
          <w:sz w:val="24"/>
          <w:szCs w:val="24"/>
          <w:lang w:eastAsia="en-GB"/>
        </w:rPr>
        <w:t>3.2</w:t>
      </w:r>
      <w:r w:rsidR="00F13E30">
        <w:rPr>
          <w:rFonts w:eastAsia="Times New Roman" w:cs="Times New Roman"/>
          <w:sz w:val="24"/>
          <w:szCs w:val="24"/>
          <w:lang w:eastAsia="en-GB"/>
        </w:rPr>
        <w:t xml:space="preserve"> T</w:t>
      </w:r>
      <w:r>
        <w:rPr>
          <w:rFonts w:eastAsia="Times New Roman" w:cs="Times New Roman"/>
          <w:sz w:val="24"/>
          <w:szCs w:val="24"/>
          <w:lang w:eastAsia="en-GB"/>
        </w:rPr>
        <w:t>he Sub-Contract Provider</w:t>
      </w:r>
      <w:r w:rsidR="00E53E4A" w:rsidRPr="00E53E4A">
        <w:rPr>
          <w:rFonts w:eastAsia="Times New Roman" w:cs="Times New Roman"/>
          <w:sz w:val="24"/>
          <w:szCs w:val="24"/>
          <w:lang w:eastAsia="en-GB"/>
        </w:rPr>
        <w:t xml:space="preserve"> shall</w:t>
      </w:r>
      <w:r w:rsidR="00E1116A">
        <w:rPr>
          <w:rFonts w:eastAsia="Times New Roman" w:cs="Times New Roman"/>
          <w:sz w:val="24"/>
          <w:szCs w:val="24"/>
          <w:lang w:eastAsia="en-GB"/>
        </w:rPr>
        <w:t>, and shall procure that the Staff shall,</w:t>
      </w:r>
      <w:r w:rsidR="00AD4047">
        <w:rPr>
          <w:rFonts w:eastAsia="Times New Roman" w:cs="Times New Roman"/>
          <w:sz w:val="24"/>
          <w:szCs w:val="24"/>
          <w:lang w:eastAsia="en-GB"/>
        </w:rPr>
        <w:t xml:space="preserve"> at all times</w:t>
      </w:r>
      <w:r w:rsidR="00E53E4A" w:rsidRPr="00E53E4A">
        <w:rPr>
          <w:rFonts w:eastAsia="Times New Roman" w:cs="Times New Roman"/>
          <w:sz w:val="24"/>
          <w:szCs w:val="24"/>
          <w:lang w:eastAsia="en-GB"/>
        </w:rPr>
        <w:t>:</w:t>
      </w:r>
    </w:p>
    <w:p w14:paraId="0C00435C" w14:textId="70BBC01E" w:rsidR="00E53E4A" w:rsidRDefault="00E53E4A" w:rsidP="00E1116A">
      <w:pPr>
        <w:spacing w:before="100" w:beforeAutospacing="1" w:after="100" w:afterAutospacing="1" w:line="240" w:lineRule="auto"/>
        <w:jc w:val="both"/>
        <w:rPr>
          <w:rFonts w:eastAsia="Times New Roman" w:cs="Times New Roman"/>
          <w:sz w:val="24"/>
          <w:szCs w:val="24"/>
          <w:lang w:eastAsia="en-GB"/>
        </w:rPr>
      </w:pPr>
      <w:bookmarkStart w:id="23" w:name="a179446"/>
      <w:bookmarkEnd w:id="23"/>
      <w:r w:rsidRPr="00E53E4A">
        <w:rPr>
          <w:rFonts w:eastAsia="Times New Roman" w:cs="Times New Roman"/>
          <w:sz w:val="24"/>
          <w:szCs w:val="24"/>
          <w:lang w:eastAsia="en-GB"/>
        </w:rPr>
        <w:t xml:space="preserve">(a) perform the </w:t>
      </w:r>
      <w:r w:rsidR="00771FB2">
        <w:rPr>
          <w:rFonts w:eastAsia="Times New Roman" w:cs="Times New Roman"/>
          <w:sz w:val="24"/>
          <w:szCs w:val="24"/>
          <w:lang w:eastAsia="en-GB"/>
        </w:rPr>
        <w:t xml:space="preserve">Sub-Contract </w:t>
      </w:r>
      <w:r w:rsidRPr="00E53E4A">
        <w:rPr>
          <w:rFonts w:eastAsia="Times New Roman" w:cs="Times New Roman"/>
          <w:sz w:val="24"/>
          <w:szCs w:val="24"/>
          <w:lang w:eastAsia="en-GB"/>
        </w:rPr>
        <w:t>Se</w:t>
      </w:r>
      <w:r w:rsidR="00991BCB">
        <w:rPr>
          <w:rFonts w:eastAsia="Times New Roman" w:cs="Times New Roman"/>
          <w:sz w:val="24"/>
          <w:szCs w:val="24"/>
          <w:lang w:eastAsia="en-GB"/>
        </w:rPr>
        <w:t xml:space="preserve">rvices </w:t>
      </w:r>
      <w:r w:rsidR="0008687A">
        <w:rPr>
          <w:rFonts w:eastAsia="Times New Roman" w:cs="Times New Roman"/>
          <w:sz w:val="24"/>
          <w:szCs w:val="24"/>
          <w:lang w:eastAsia="en-GB"/>
        </w:rPr>
        <w:t>in accordance with Good Clinical</w:t>
      </w:r>
      <w:r w:rsidR="00991BCB">
        <w:rPr>
          <w:rFonts w:eastAsia="Times New Roman" w:cs="Times New Roman"/>
          <w:sz w:val="24"/>
          <w:szCs w:val="24"/>
          <w:lang w:eastAsia="en-GB"/>
        </w:rPr>
        <w:t xml:space="preserve"> Practice</w:t>
      </w:r>
      <w:r w:rsidRPr="00E53E4A">
        <w:rPr>
          <w:rFonts w:eastAsia="Times New Roman" w:cs="Times New Roman"/>
          <w:sz w:val="24"/>
          <w:szCs w:val="24"/>
          <w:lang w:eastAsia="en-GB"/>
        </w:rPr>
        <w:t>;</w:t>
      </w:r>
    </w:p>
    <w:p w14:paraId="7E242DB2" w14:textId="798BB913" w:rsidR="00E1116A" w:rsidRPr="00E53E4A" w:rsidRDefault="00E1116A" w:rsidP="00E1116A">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(b) ensure that the Sub-Contract Services conform in all respects with the Sub-Contract Services description set out at Section C – Schedule 1</w:t>
      </w:r>
      <w:r w:rsidR="00C220C5">
        <w:rPr>
          <w:rFonts w:eastAsia="Times New Roman" w:cs="Times New Roman"/>
          <w:sz w:val="24"/>
          <w:szCs w:val="24"/>
          <w:lang w:eastAsia="en-GB"/>
        </w:rPr>
        <w:t xml:space="preserve"> and the Mandatory Policies (including the Operational Guidelines) set out at Section C – Schedule 3</w:t>
      </w:r>
      <w:r>
        <w:rPr>
          <w:rFonts w:eastAsia="Times New Roman" w:cs="Times New Roman"/>
          <w:sz w:val="24"/>
          <w:szCs w:val="24"/>
          <w:lang w:eastAsia="en-GB"/>
        </w:rPr>
        <w:t>;</w:t>
      </w:r>
    </w:p>
    <w:p w14:paraId="0124C8AA" w14:textId="79AD4F31" w:rsidR="00E53E4A" w:rsidRPr="00E53E4A" w:rsidRDefault="00C220C5" w:rsidP="00E1116A">
      <w:pPr>
        <w:spacing w:before="100" w:beforeAutospacing="1" w:after="100" w:afterAutospacing="1" w:line="240" w:lineRule="auto"/>
        <w:jc w:val="both"/>
        <w:rPr>
          <w:rFonts w:eastAsia="Times New Roman" w:cs="Times New Roman"/>
          <w:sz w:val="24"/>
          <w:szCs w:val="24"/>
          <w:lang w:eastAsia="en-GB"/>
        </w:rPr>
      </w:pPr>
      <w:bookmarkStart w:id="24" w:name="a262306"/>
      <w:bookmarkEnd w:id="24"/>
      <w:r>
        <w:rPr>
          <w:rFonts w:eastAsia="Times New Roman" w:cs="Times New Roman"/>
          <w:sz w:val="24"/>
          <w:szCs w:val="24"/>
          <w:lang w:eastAsia="en-GB"/>
        </w:rPr>
        <w:t>(c</w:t>
      </w:r>
      <w:r w:rsidR="00771FB2">
        <w:rPr>
          <w:rFonts w:eastAsia="Times New Roman" w:cs="Times New Roman"/>
          <w:sz w:val="24"/>
          <w:szCs w:val="24"/>
          <w:lang w:eastAsia="en-GB"/>
        </w:rPr>
        <w:t xml:space="preserve">) co-operate </w:t>
      </w:r>
      <w:r w:rsidR="00AD4047">
        <w:rPr>
          <w:rFonts w:eastAsia="Times New Roman" w:cs="Times New Roman"/>
          <w:sz w:val="24"/>
          <w:szCs w:val="24"/>
          <w:lang w:eastAsia="en-GB"/>
        </w:rPr>
        <w:t xml:space="preserve">fully </w:t>
      </w:r>
      <w:r w:rsidR="00771FB2">
        <w:rPr>
          <w:rFonts w:eastAsia="Times New Roman" w:cs="Times New Roman"/>
          <w:sz w:val="24"/>
          <w:szCs w:val="24"/>
          <w:lang w:eastAsia="en-GB"/>
        </w:rPr>
        <w:t>with the Primary Provider</w:t>
      </w:r>
      <w:r w:rsidR="00E53E4A" w:rsidRPr="00E53E4A">
        <w:rPr>
          <w:rFonts w:eastAsia="Times New Roman" w:cs="Times New Roman"/>
          <w:sz w:val="24"/>
          <w:szCs w:val="24"/>
          <w:lang w:eastAsia="en-GB"/>
        </w:rPr>
        <w:t xml:space="preserve"> in all matters relating to the </w:t>
      </w:r>
      <w:r w:rsidR="00771FB2">
        <w:rPr>
          <w:rFonts w:eastAsia="Times New Roman" w:cs="Times New Roman"/>
          <w:sz w:val="24"/>
          <w:szCs w:val="24"/>
          <w:lang w:eastAsia="en-GB"/>
        </w:rPr>
        <w:t xml:space="preserve">Sub-Contract </w:t>
      </w:r>
      <w:r w:rsidR="00E53E4A" w:rsidRPr="00E53E4A">
        <w:rPr>
          <w:rFonts w:eastAsia="Times New Roman" w:cs="Times New Roman"/>
          <w:sz w:val="24"/>
          <w:szCs w:val="24"/>
          <w:lang w:eastAsia="en-GB"/>
        </w:rPr>
        <w:t xml:space="preserve">Services, and comply with </w:t>
      </w:r>
      <w:r w:rsidR="00AD4047">
        <w:rPr>
          <w:rFonts w:eastAsia="Times New Roman" w:cs="Times New Roman"/>
          <w:sz w:val="24"/>
          <w:szCs w:val="24"/>
          <w:lang w:eastAsia="en-GB"/>
        </w:rPr>
        <w:t>all</w:t>
      </w:r>
      <w:r w:rsidR="00771FB2">
        <w:rPr>
          <w:rFonts w:eastAsia="Times New Roman" w:cs="Times New Roman"/>
          <w:sz w:val="24"/>
          <w:szCs w:val="24"/>
          <w:lang w:eastAsia="en-GB"/>
        </w:rPr>
        <w:t xml:space="preserve"> instructions of the Primary Provider</w:t>
      </w:r>
      <w:r w:rsidR="00AD4047">
        <w:rPr>
          <w:rFonts w:eastAsia="Times New Roman" w:cs="Times New Roman"/>
          <w:sz w:val="24"/>
          <w:szCs w:val="24"/>
          <w:lang w:eastAsia="en-GB"/>
        </w:rPr>
        <w:t xml:space="preserve">, including by complying with </w:t>
      </w:r>
      <w:r>
        <w:rPr>
          <w:rFonts w:eastAsia="Times New Roman" w:cs="Times New Roman"/>
          <w:sz w:val="24"/>
          <w:szCs w:val="24"/>
          <w:lang w:eastAsia="en-GB"/>
        </w:rPr>
        <w:t>the Mandatory Policies (including</w:t>
      </w:r>
      <w:r w:rsidR="00AD4047">
        <w:rPr>
          <w:rFonts w:eastAsia="Times New Roman" w:cs="Times New Roman"/>
          <w:sz w:val="24"/>
          <w:szCs w:val="24"/>
          <w:lang w:eastAsia="en-GB"/>
        </w:rPr>
        <w:t xml:space="preserve"> the Operational Guidelines</w:t>
      </w:r>
      <w:r>
        <w:rPr>
          <w:rFonts w:eastAsia="Times New Roman" w:cs="Times New Roman"/>
          <w:sz w:val="24"/>
          <w:szCs w:val="24"/>
          <w:lang w:eastAsia="en-GB"/>
        </w:rPr>
        <w:t>), and any changes thereto notified to the Sub-Contract Provider by the Primary Provider</w:t>
      </w:r>
      <w:r w:rsidR="00E53E4A" w:rsidRPr="00E53E4A">
        <w:rPr>
          <w:rFonts w:eastAsia="Times New Roman" w:cs="Times New Roman"/>
          <w:sz w:val="24"/>
          <w:szCs w:val="24"/>
          <w:lang w:eastAsia="en-GB"/>
        </w:rPr>
        <w:t>;</w:t>
      </w:r>
    </w:p>
    <w:p w14:paraId="12E7EEA1" w14:textId="664ABE67" w:rsidR="00E1116A" w:rsidRDefault="00BA0AE0" w:rsidP="00E1116A">
      <w:pPr>
        <w:widowControl w:val="0"/>
        <w:suppressAutoHyphens/>
        <w:overflowPunct w:val="0"/>
        <w:autoSpaceDE w:val="0"/>
        <w:autoSpaceDN w:val="0"/>
        <w:spacing w:after="252" w:line="240" w:lineRule="auto"/>
        <w:ind w:right="-11"/>
        <w:jc w:val="both"/>
        <w:textAlignment w:val="baseline"/>
        <w:rPr>
          <w:rFonts w:eastAsia="Times New Roman" w:cs="Times New Roman"/>
          <w:sz w:val="24"/>
          <w:szCs w:val="24"/>
          <w:lang w:eastAsia="en-GB"/>
        </w:rPr>
      </w:pPr>
      <w:bookmarkStart w:id="25" w:name="a263334"/>
      <w:bookmarkStart w:id="26" w:name="a896866"/>
      <w:bookmarkEnd w:id="25"/>
      <w:bookmarkEnd w:id="26"/>
      <w:r>
        <w:rPr>
          <w:rFonts w:eastAsia="Times New Roman" w:cs="Times New Roman"/>
          <w:sz w:val="24"/>
          <w:szCs w:val="24"/>
          <w:lang w:eastAsia="en-GB"/>
        </w:rPr>
        <w:t>(d</w:t>
      </w:r>
      <w:r w:rsidR="008974EF" w:rsidRPr="008974EF">
        <w:rPr>
          <w:rFonts w:eastAsia="Times New Roman" w:cs="Times New Roman"/>
          <w:sz w:val="24"/>
          <w:szCs w:val="24"/>
          <w:lang w:eastAsia="en-GB"/>
        </w:rPr>
        <w:t>) only use Staff</w:t>
      </w:r>
      <w:r w:rsidR="00E53E4A" w:rsidRPr="008974EF">
        <w:rPr>
          <w:rFonts w:eastAsia="Times New Roman" w:cs="Times New Roman"/>
          <w:sz w:val="24"/>
          <w:szCs w:val="24"/>
          <w:lang w:eastAsia="en-GB"/>
        </w:rPr>
        <w:t xml:space="preserve"> who are suitably skilled and experienced to </w:t>
      </w:r>
      <w:r w:rsidR="00E1116A">
        <w:rPr>
          <w:rFonts w:eastAsia="Times New Roman" w:cs="Times New Roman"/>
          <w:sz w:val="24"/>
          <w:szCs w:val="24"/>
          <w:lang w:eastAsia="en-GB"/>
        </w:rPr>
        <w:t xml:space="preserve">properly </w:t>
      </w:r>
      <w:r w:rsidR="00E53E4A" w:rsidRPr="008974EF">
        <w:rPr>
          <w:rFonts w:eastAsia="Times New Roman" w:cs="Times New Roman"/>
          <w:sz w:val="24"/>
          <w:szCs w:val="24"/>
          <w:lang w:eastAsia="en-GB"/>
        </w:rPr>
        <w:t>perform the tasks assigned to them</w:t>
      </w:r>
      <w:r w:rsidR="00771FB2" w:rsidRPr="008974EF">
        <w:rPr>
          <w:rFonts w:eastAsia="Times New Roman" w:cs="Times New Roman"/>
          <w:sz w:val="24"/>
          <w:szCs w:val="24"/>
          <w:lang w:eastAsia="en-GB"/>
        </w:rPr>
        <w:t xml:space="preserve"> in relation to the Sub-Contract Services</w:t>
      </w:r>
      <w:r w:rsidR="008974EF" w:rsidRPr="008974EF">
        <w:rPr>
          <w:rFonts w:eastAsia="Times New Roman" w:cs="Times New Roman"/>
          <w:sz w:val="24"/>
          <w:szCs w:val="24"/>
          <w:lang w:eastAsia="en-GB"/>
        </w:rPr>
        <w:t>, and in particular</w:t>
      </w:r>
      <w:r w:rsidR="0008687A">
        <w:rPr>
          <w:rFonts w:eastAsia="Times New Roman" w:cs="Times New Roman"/>
          <w:sz w:val="24"/>
          <w:szCs w:val="24"/>
          <w:lang w:eastAsia="en-GB"/>
        </w:rPr>
        <w:t>, shall only use Staff who</w:t>
      </w:r>
      <w:r w:rsidR="00E1116A">
        <w:rPr>
          <w:rFonts w:eastAsia="Times New Roman" w:cs="Times New Roman"/>
          <w:sz w:val="24"/>
          <w:szCs w:val="24"/>
          <w:lang w:eastAsia="en-GB"/>
        </w:rPr>
        <w:t>:</w:t>
      </w:r>
    </w:p>
    <w:p w14:paraId="14C56E1F" w14:textId="5C7758D9" w:rsidR="00E1116A" w:rsidRDefault="00E1116A" w:rsidP="00E1116A">
      <w:pPr>
        <w:widowControl w:val="0"/>
        <w:suppressAutoHyphens/>
        <w:overflowPunct w:val="0"/>
        <w:autoSpaceDE w:val="0"/>
        <w:autoSpaceDN w:val="0"/>
        <w:spacing w:after="252" w:line="240" w:lineRule="auto"/>
        <w:ind w:left="720" w:right="-11" w:hanging="720"/>
        <w:jc w:val="both"/>
        <w:textAlignment w:val="baseline"/>
        <w:rPr>
          <w:rFonts w:eastAsia="Times New Roman" w:cs="Times New Roman"/>
          <w:sz w:val="24"/>
          <w:szCs w:val="24"/>
          <w:lang w:eastAsia="en-GB"/>
        </w:rPr>
      </w:pPr>
      <w:r>
        <w:rPr>
          <w:rFonts w:eastAsia="Times New Roman" w:cs="Times New Roman"/>
          <w:sz w:val="24"/>
          <w:szCs w:val="24"/>
          <w:lang w:eastAsia="en-GB"/>
        </w:rPr>
        <w:lastRenderedPageBreak/>
        <w:t>i)</w:t>
      </w:r>
      <w:r>
        <w:rPr>
          <w:rFonts w:eastAsia="Times New Roman" w:cs="Times New Roman"/>
          <w:sz w:val="24"/>
          <w:szCs w:val="24"/>
          <w:lang w:eastAsia="en-GB"/>
        </w:rPr>
        <w:tab/>
      </w:r>
      <w:r w:rsidR="0008687A">
        <w:rPr>
          <w:rFonts w:eastAsia="Times New Roman" w:cs="Times New Roman"/>
          <w:sz w:val="24"/>
          <w:szCs w:val="24"/>
          <w:lang w:eastAsia="en-GB"/>
        </w:rPr>
        <w:t xml:space="preserve">are </w:t>
      </w:r>
      <w:r>
        <w:rPr>
          <w:rFonts w:eastAsia="Times New Roman" w:cs="Times New Roman"/>
          <w:sz w:val="24"/>
          <w:szCs w:val="24"/>
          <w:lang w:eastAsia="en-GB"/>
        </w:rPr>
        <w:t>fully aware of and trained in delivering smoking cessation services in accordance with the</w:t>
      </w:r>
      <w:r w:rsidR="00BA0AE0">
        <w:rPr>
          <w:rFonts w:eastAsia="Times New Roman" w:cs="Times New Roman"/>
          <w:sz w:val="24"/>
          <w:szCs w:val="24"/>
          <w:lang w:eastAsia="en-GB"/>
        </w:rPr>
        <w:t xml:space="preserve"> </w:t>
      </w:r>
      <w:r>
        <w:rPr>
          <w:rFonts w:eastAsia="Times New Roman" w:cs="Times New Roman"/>
          <w:sz w:val="24"/>
          <w:szCs w:val="24"/>
          <w:lang w:eastAsia="en-GB"/>
        </w:rPr>
        <w:t>Mandatory Policies</w:t>
      </w:r>
      <w:r w:rsidR="00BA0AE0">
        <w:rPr>
          <w:rFonts w:eastAsia="Times New Roman" w:cs="Times New Roman"/>
          <w:sz w:val="24"/>
          <w:szCs w:val="24"/>
          <w:lang w:eastAsia="en-GB"/>
        </w:rPr>
        <w:t xml:space="preserve"> (including the Operational Guidelines)</w:t>
      </w:r>
      <w:r>
        <w:rPr>
          <w:rFonts w:eastAsia="Times New Roman" w:cs="Times New Roman"/>
          <w:sz w:val="24"/>
          <w:szCs w:val="24"/>
          <w:lang w:eastAsia="en-GB"/>
        </w:rPr>
        <w:t>; and</w:t>
      </w:r>
    </w:p>
    <w:p w14:paraId="373DF363" w14:textId="147873B4" w:rsidR="008974EF" w:rsidRDefault="00E1116A" w:rsidP="00E1116A">
      <w:pPr>
        <w:widowControl w:val="0"/>
        <w:suppressAutoHyphens/>
        <w:overflowPunct w:val="0"/>
        <w:autoSpaceDE w:val="0"/>
        <w:autoSpaceDN w:val="0"/>
        <w:spacing w:after="252" w:line="240" w:lineRule="auto"/>
        <w:ind w:left="720" w:right="-11" w:hanging="720"/>
        <w:jc w:val="both"/>
        <w:textAlignment w:val="baseline"/>
        <w:rPr>
          <w:rFonts w:eastAsia="Arial" w:cs="Arial"/>
          <w:color w:val="000000"/>
          <w:sz w:val="24"/>
          <w:szCs w:val="24"/>
        </w:rPr>
      </w:pPr>
      <w:r>
        <w:rPr>
          <w:rFonts w:eastAsia="Times New Roman" w:cs="Times New Roman"/>
          <w:sz w:val="24"/>
          <w:szCs w:val="24"/>
          <w:lang w:eastAsia="en-GB"/>
        </w:rPr>
        <w:t>ii)</w:t>
      </w:r>
      <w:r>
        <w:rPr>
          <w:rFonts w:eastAsia="Times New Roman" w:cs="Times New Roman"/>
          <w:sz w:val="24"/>
          <w:szCs w:val="24"/>
          <w:lang w:eastAsia="en-GB"/>
        </w:rPr>
        <w:tab/>
        <w:t>have achieved</w:t>
      </w:r>
      <w:r w:rsidR="008974EF" w:rsidRPr="00216839">
        <w:rPr>
          <w:rFonts w:eastAsia="Arial" w:cs="Arial"/>
          <w:color w:val="000000"/>
          <w:sz w:val="24"/>
          <w:szCs w:val="24"/>
        </w:rPr>
        <w:t xml:space="preserve"> certification </w:t>
      </w:r>
      <w:r w:rsidR="00697296">
        <w:rPr>
          <w:rFonts w:eastAsia="Arial" w:cs="Arial"/>
          <w:color w:val="000000"/>
          <w:sz w:val="24"/>
          <w:szCs w:val="24"/>
        </w:rPr>
        <w:t xml:space="preserve">from the </w:t>
      </w:r>
      <w:r w:rsidR="00265E7E">
        <w:rPr>
          <w:rFonts w:eastAsia="Arial" w:cs="Arial"/>
          <w:color w:val="000000"/>
          <w:sz w:val="24"/>
          <w:szCs w:val="24"/>
        </w:rPr>
        <w:t>National Centre for Smoking Cessation and Training (</w:t>
      </w:r>
      <w:r w:rsidR="00697296">
        <w:rPr>
          <w:rFonts w:eastAsia="Arial" w:cs="Arial"/>
          <w:color w:val="000000"/>
          <w:sz w:val="24"/>
          <w:szCs w:val="24"/>
        </w:rPr>
        <w:t>NCSCT</w:t>
      </w:r>
      <w:r w:rsidR="00265E7E">
        <w:rPr>
          <w:rFonts w:eastAsia="Arial" w:cs="Arial"/>
          <w:color w:val="000000"/>
          <w:sz w:val="24"/>
          <w:szCs w:val="24"/>
        </w:rPr>
        <w:t>)</w:t>
      </w:r>
      <w:r w:rsidR="00697296">
        <w:rPr>
          <w:rFonts w:eastAsia="Arial" w:cs="Arial"/>
          <w:color w:val="000000"/>
          <w:sz w:val="24"/>
          <w:szCs w:val="24"/>
        </w:rPr>
        <w:t xml:space="preserve"> (whether achieved via attending</w:t>
      </w:r>
      <w:r w:rsidR="00216839">
        <w:rPr>
          <w:rFonts w:eastAsia="Arial" w:cs="Arial"/>
          <w:color w:val="000000"/>
          <w:sz w:val="24"/>
          <w:szCs w:val="24"/>
        </w:rPr>
        <w:t xml:space="preserve"> the Primary Provid</w:t>
      </w:r>
      <w:r>
        <w:rPr>
          <w:rFonts w:eastAsia="Arial" w:cs="Arial"/>
          <w:color w:val="000000"/>
          <w:sz w:val="24"/>
          <w:szCs w:val="24"/>
        </w:rPr>
        <w:t xml:space="preserve">er’s two day training programme, by </w:t>
      </w:r>
      <w:r w:rsidR="00697296">
        <w:rPr>
          <w:rFonts w:eastAsia="Arial" w:cs="Arial"/>
          <w:color w:val="000000"/>
          <w:sz w:val="24"/>
          <w:szCs w:val="24"/>
        </w:rPr>
        <w:t>online</w:t>
      </w:r>
      <w:r>
        <w:rPr>
          <w:rFonts w:eastAsia="Arial" w:cs="Arial"/>
          <w:color w:val="000000"/>
          <w:sz w:val="24"/>
          <w:szCs w:val="24"/>
        </w:rPr>
        <w:t xml:space="preserve"> training or otherwise</w:t>
      </w:r>
      <w:r w:rsidR="00697296">
        <w:rPr>
          <w:rFonts w:eastAsia="Arial" w:cs="Arial"/>
          <w:color w:val="000000"/>
          <w:sz w:val="24"/>
          <w:szCs w:val="24"/>
        </w:rPr>
        <w:t>), which training includes brief intervention skills, offering intensive advice and support on smoking in pregnancy, awareness and use of service protocols and comp</w:t>
      </w:r>
      <w:r w:rsidR="0008687A">
        <w:rPr>
          <w:rFonts w:eastAsia="Arial" w:cs="Arial"/>
          <w:color w:val="000000"/>
          <w:sz w:val="24"/>
          <w:szCs w:val="24"/>
        </w:rPr>
        <w:t>letion of records/documentation;</w:t>
      </w:r>
    </w:p>
    <w:p w14:paraId="7D6D08A1" w14:textId="6BFB71D7" w:rsidR="00697296" w:rsidRDefault="00BA0AE0" w:rsidP="00E1116A">
      <w:pPr>
        <w:widowControl w:val="0"/>
        <w:suppressAutoHyphens/>
        <w:overflowPunct w:val="0"/>
        <w:autoSpaceDE w:val="0"/>
        <w:autoSpaceDN w:val="0"/>
        <w:spacing w:after="252" w:line="240" w:lineRule="auto"/>
        <w:ind w:right="-11"/>
        <w:jc w:val="both"/>
        <w:textAlignment w:val="baseline"/>
        <w:rPr>
          <w:rFonts w:eastAsia="Arial" w:cs="Arial"/>
          <w:color w:val="000000"/>
          <w:sz w:val="24"/>
          <w:szCs w:val="24"/>
        </w:rPr>
      </w:pPr>
      <w:r>
        <w:rPr>
          <w:rFonts w:eastAsia="Arial" w:cs="Arial"/>
          <w:color w:val="000000"/>
          <w:sz w:val="24"/>
          <w:szCs w:val="24"/>
        </w:rPr>
        <w:t>(e) p</w:t>
      </w:r>
      <w:r w:rsidR="00697296">
        <w:rPr>
          <w:rFonts w:eastAsia="Arial" w:cs="Arial"/>
          <w:color w:val="000000"/>
          <w:sz w:val="24"/>
          <w:szCs w:val="24"/>
        </w:rPr>
        <w:t xml:space="preserve">articipate in regular </w:t>
      </w:r>
      <w:r w:rsidR="0008687A">
        <w:rPr>
          <w:rFonts w:eastAsia="Arial" w:cs="Arial"/>
          <w:color w:val="000000"/>
          <w:sz w:val="24"/>
          <w:szCs w:val="24"/>
        </w:rPr>
        <w:t xml:space="preserve">and appropriate </w:t>
      </w:r>
      <w:r w:rsidR="00697296">
        <w:rPr>
          <w:rFonts w:eastAsia="Arial" w:cs="Arial"/>
          <w:color w:val="000000"/>
          <w:sz w:val="24"/>
          <w:szCs w:val="24"/>
        </w:rPr>
        <w:t>cl</w:t>
      </w:r>
      <w:r w:rsidR="009335C6">
        <w:rPr>
          <w:rFonts w:eastAsia="Arial" w:cs="Arial"/>
          <w:color w:val="000000"/>
          <w:sz w:val="24"/>
          <w:szCs w:val="24"/>
        </w:rPr>
        <w:t xml:space="preserve">inical supervision sessions; </w:t>
      </w:r>
    </w:p>
    <w:p w14:paraId="7420920A" w14:textId="6A024134" w:rsidR="00E53E4A" w:rsidRDefault="00BA0AE0" w:rsidP="00EB42C7">
      <w:pPr>
        <w:spacing w:before="100" w:beforeAutospacing="1" w:after="100" w:afterAutospacing="1" w:line="240" w:lineRule="auto"/>
        <w:jc w:val="both"/>
        <w:rPr>
          <w:rFonts w:eastAsia="Times New Roman" w:cs="Times New Roman"/>
          <w:sz w:val="24"/>
          <w:szCs w:val="24"/>
          <w:lang w:eastAsia="en-GB"/>
        </w:rPr>
      </w:pPr>
      <w:bookmarkStart w:id="27" w:name="a519478"/>
      <w:bookmarkStart w:id="28" w:name="a372377"/>
      <w:bookmarkEnd w:id="27"/>
      <w:bookmarkEnd w:id="28"/>
      <w:r>
        <w:rPr>
          <w:rFonts w:eastAsia="Times New Roman" w:cs="Times New Roman"/>
          <w:sz w:val="24"/>
          <w:szCs w:val="24"/>
          <w:lang w:eastAsia="en-GB"/>
        </w:rPr>
        <w:t>(f</w:t>
      </w:r>
      <w:r w:rsidR="00E53E4A" w:rsidRPr="00E53E4A">
        <w:rPr>
          <w:rFonts w:eastAsia="Times New Roman" w:cs="Times New Roman"/>
          <w:sz w:val="24"/>
          <w:szCs w:val="24"/>
          <w:lang w:eastAsia="en-GB"/>
        </w:rPr>
        <w:t xml:space="preserve">) hold all </w:t>
      </w:r>
      <w:r w:rsidR="006D224C">
        <w:rPr>
          <w:rFonts w:eastAsia="Times New Roman" w:cs="Times New Roman"/>
          <w:sz w:val="24"/>
          <w:szCs w:val="24"/>
          <w:lang w:eastAsia="en-GB"/>
        </w:rPr>
        <w:t>Primary Provider</w:t>
      </w:r>
      <w:r w:rsidR="00E53E4A" w:rsidRPr="00E53E4A">
        <w:rPr>
          <w:rFonts w:eastAsia="Times New Roman" w:cs="Times New Roman"/>
          <w:sz w:val="24"/>
          <w:szCs w:val="24"/>
          <w:lang w:eastAsia="en-GB"/>
        </w:rPr>
        <w:t xml:space="preserve"> Materials in safe custody at its own risk, </w:t>
      </w:r>
      <w:r w:rsidR="0008687A">
        <w:rPr>
          <w:rFonts w:eastAsia="Times New Roman" w:cs="Times New Roman"/>
          <w:sz w:val="24"/>
          <w:szCs w:val="24"/>
          <w:lang w:eastAsia="en-GB"/>
        </w:rPr>
        <w:t xml:space="preserve">use the Primary Provider Materials appropriately and in accordance with the Operational Guidelines and any other Primary Provider instructions, </w:t>
      </w:r>
      <w:r w:rsidR="00E53E4A" w:rsidRPr="00E53E4A">
        <w:rPr>
          <w:rFonts w:eastAsia="Times New Roman" w:cs="Times New Roman"/>
          <w:sz w:val="24"/>
          <w:szCs w:val="24"/>
          <w:lang w:eastAsia="en-GB"/>
        </w:rPr>
        <w:t xml:space="preserve">maintain the </w:t>
      </w:r>
      <w:r w:rsidR="006D224C">
        <w:rPr>
          <w:rFonts w:eastAsia="Times New Roman" w:cs="Times New Roman"/>
          <w:sz w:val="24"/>
          <w:szCs w:val="24"/>
          <w:lang w:eastAsia="en-GB"/>
        </w:rPr>
        <w:t>Primary Provid</w:t>
      </w:r>
      <w:r w:rsidR="00E53E4A" w:rsidRPr="00E53E4A">
        <w:rPr>
          <w:rFonts w:eastAsia="Times New Roman" w:cs="Times New Roman"/>
          <w:sz w:val="24"/>
          <w:szCs w:val="24"/>
          <w:lang w:eastAsia="en-GB"/>
        </w:rPr>
        <w:t xml:space="preserve">er Materials in good condition until returned to the </w:t>
      </w:r>
      <w:r w:rsidR="006D224C">
        <w:rPr>
          <w:rFonts w:eastAsia="Times New Roman" w:cs="Times New Roman"/>
          <w:sz w:val="24"/>
          <w:szCs w:val="24"/>
          <w:lang w:eastAsia="en-GB"/>
        </w:rPr>
        <w:t>Primary Provid</w:t>
      </w:r>
      <w:r w:rsidR="00E53E4A" w:rsidRPr="00E53E4A">
        <w:rPr>
          <w:rFonts w:eastAsia="Times New Roman" w:cs="Times New Roman"/>
          <w:sz w:val="24"/>
          <w:szCs w:val="24"/>
          <w:lang w:eastAsia="en-GB"/>
        </w:rPr>
        <w:t>er, and no</w:t>
      </w:r>
      <w:r w:rsidR="006D224C">
        <w:rPr>
          <w:rFonts w:eastAsia="Times New Roman" w:cs="Times New Roman"/>
          <w:sz w:val="24"/>
          <w:szCs w:val="24"/>
          <w:lang w:eastAsia="en-GB"/>
        </w:rPr>
        <w:t>t dispose of or use the Primary Provider</w:t>
      </w:r>
      <w:r w:rsidR="00E53E4A" w:rsidRPr="00E53E4A">
        <w:rPr>
          <w:rFonts w:eastAsia="Times New Roman" w:cs="Times New Roman"/>
          <w:sz w:val="24"/>
          <w:szCs w:val="24"/>
          <w:lang w:eastAsia="en-GB"/>
        </w:rPr>
        <w:t xml:space="preserve"> Materials other than</w:t>
      </w:r>
      <w:r w:rsidR="006D224C">
        <w:rPr>
          <w:rFonts w:eastAsia="Times New Roman" w:cs="Times New Roman"/>
          <w:sz w:val="24"/>
          <w:szCs w:val="24"/>
          <w:lang w:eastAsia="en-GB"/>
        </w:rPr>
        <w:t xml:space="preserve"> in accordance with the Primary Provider</w:t>
      </w:r>
      <w:r w:rsidR="00E53E4A" w:rsidRPr="00E53E4A">
        <w:rPr>
          <w:rFonts w:eastAsia="Times New Roman" w:cs="Times New Roman"/>
          <w:sz w:val="24"/>
          <w:szCs w:val="24"/>
          <w:lang w:eastAsia="en-GB"/>
        </w:rPr>
        <w:t>'s written</w:t>
      </w:r>
      <w:r w:rsidR="00D52C2C">
        <w:rPr>
          <w:rFonts w:eastAsia="Times New Roman" w:cs="Times New Roman"/>
          <w:sz w:val="24"/>
          <w:szCs w:val="24"/>
          <w:lang w:eastAsia="en-GB"/>
        </w:rPr>
        <w:t xml:space="preserve"> in</w:t>
      </w:r>
      <w:r>
        <w:rPr>
          <w:rFonts w:eastAsia="Times New Roman" w:cs="Times New Roman"/>
          <w:sz w:val="24"/>
          <w:szCs w:val="24"/>
          <w:lang w:eastAsia="en-GB"/>
        </w:rPr>
        <w:t>structions or authorisation;</w:t>
      </w:r>
    </w:p>
    <w:p w14:paraId="731D0C67" w14:textId="1C26F883" w:rsidR="00D52C2C" w:rsidRDefault="00BA0AE0" w:rsidP="00D52C2C">
      <w:pPr>
        <w:widowControl w:val="0"/>
        <w:jc w:val="both"/>
        <w:outlineLvl w:val="2"/>
        <w:rPr>
          <w:rFonts w:cs="Arial"/>
          <w:sz w:val="24"/>
          <w:szCs w:val="24"/>
        </w:rPr>
      </w:pPr>
      <w:r>
        <w:rPr>
          <w:rFonts w:cs="Arial"/>
          <w:sz w:val="24"/>
          <w:szCs w:val="24"/>
        </w:rPr>
        <w:t>(g</w:t>
      </w:r>
      <w:r w:rsidR="00D52C2C">
        <w:rPr>
          <w:rFonts w:cs="Arial"/>
          <w:sz w:val="24"/>
          <w:szCs w:val="24"/>
        </w:rPr>
        <w:t>) make all</w:t>
      </w:r>
      <w:r w:rsidR="00D52C2C" w:rsidRPr="00D52C2C">
        <w:rPr>
          <w:rFonts w:cs="Arial"/>
          <w:sz w:val="24"/>
          <w:szCs w:val="24"/>
        </w:rPr>
        <w:t xml:space="preserve"> necessary arrangements to</w:t>
      </w:r>
      <w:r w:rsidR="00D52C2C">
        <w:rPr>
          <w:rFonts w:cs="Arial"/>
          <w:sz w:val="24"/>
          <w:szCs w:val="24"/>
        </w:rPr>
        <w:t>, and shall,</w:t>
      </w:r>
      <w:r w:rsidR="00D52C2C" w:rsidRPr="00D52C2C">
        <w:rPr>
          <w:rFonts w:cs="Arial"/>
          <w:sz w:val="24"/>
          <w:szCs w:val="24"/>
        </w:rPr>
        <w:t xml:space="preserve"> ensure compliance with </w:t>
      </w:r>
      <w:r w:rsidR="00D52C2C">
        <w:rPr>
          <w:rFonts w:cs="Arial"/>
          <w:sz w:val="24"/>
          <w:szCs w:val="24"/>
        </w:rPr>
        <w:t>all l</w:t>
      </w:r>
      <w:r w:rsidR="00D52C2C" w:rsidRPr="00D52C2C">
        <w:rPr>
          <w:rFonts w:cs="Arial"/>
          <w:sz w:val="24"/>
          <w:szCs w:val="24"/>
        </w:rPr>
        <w:t xml:space="preserve">aws relevant to the duty to safeguard and promote the welfare of children and vulnerable adults in the delivery of all aspects of the </w:t>
      </w:r>
      <w:r w:rsidR="00D52C2C">
        <w:rPr>
          <w:rFonts w:cs="Arial"/>
          <w:sz w:val="24"/>
          <w:szCs w:val="24"/>
        </w:rPr>
        <w:t xml:space="preserve">Sub-Contract </w:t>
      </w:r>
      <w:r w:rsidR="00D52C2C" w:rsidRPr="00D52C2C">
        <w:rPr>
          <w:rFonts w:cs="Arial"/>
          <w:sz w:val="24"/>
          <w:szCs w:val="24"/>
        </w:rPr>
        <w:t>Service</w:t>
      </w:r>
      <w:r w:rsidR="00D52C2C">
        <w:rPr>
          <w:rFonts w:cs="Arial"/>
          <w:sz w:val="24"/>
          <w:szCs w:val="24"/>
        </w:rPr>
        <w:t>s</w:t>
      </w:r>
      <w:r w:rsidR="00D52C2C" w:rsidRPr="00D52C2C">
        <w:rPr>
          <w:rFonts w:cs="Arial"/>
          <w:sz w:val="24"/>
          <w:szCs w:val="24"/>
        </w:rPr>
        <w:t xml:space="preserve"> including but not limited to the Section 11 of the Children Act 2004, Safeguarding Vulnerable Groups Act 2006 (as amended by the Protection of Freedoms Act 2012)</w:t>
      </w:r>
      <w:r w:rsidR="0004395E">
        <w:rPr>
          <w:rFonts w:cs="Arial"/>
          <w:sz w:val="24"/>
          <w:szCs w:val="24"/>
        </w:rPr>
        <w:t xml:space="preserve"> and The Mental Health Act 1983; and</w:t>
      </w:r>
    </w:p>
    <w:p w14:paraId="75855DF0" w14:textId="69157837" w:rsidR="0004395E" w:rsidRDefault="00BA0AE0" w:rsidP="0004395E">
      <w:pPr>
        <w:widowControl w:val="0"/>
        <w:suppressAutoHyphens/>
        <w:overflowPunct w:val="0"/>
        <w:autoSpaceDE w:val="0"/>
        <w:autoSpaceDN w:val="0"/>
        <w:spacing w:after="278" w:line="240" w:lineRule="auto"/>
        <w:ind w:right="9"/>
        <w:jc w:val="both"/>
        <w:textAlignment w:val="baseline"/>
        <w:rPr>
          <w:rFonts w:eastAsia="Arial" w:cs="Arial"/>
          <w:color w:val="000000"/>
          <w:sz w:val="24"/>
          <w:szCs w:val="24"/>
        </w:rPr>
      </w:pPr>
      <w:r>
        <w:rPr>
          <w:rFonts w:cs="Arial"/>
          <w:sz w:val="24"/>
          <w:szCs w:val="24"/>
        </w:rPr>
        <w:t>(h</w:t>
      </w:r>
      <w:r w:rsidR="006D5476">
        <w:rPr>
          <w:rFonts w:cs="Arial"/>
          <w:sz w:val="24"/>
          <w:szCs w:val="24"/>
        </w:rPr>
        <w:t>)</w:t>
      </w:r>
      <w:r>
        <w:rPr>
          <w:rFonts w:cs="Arial"/>
          <w:sz w:val="24"/>
          <w:szCs w:val="24"/>
        </w:rPr>
        <w:t xml:space="preserve"> c</w:t>
      </w:r>
      <w:r w:rsidR="0004395E" w:rsidRPr="0004395E">
        <w:rPr>
          <w:rFonts w:cs="Arial"/>
          <w:sz w:val="24"/>
          <w:szCs w:val="24"/>
        </w:rPr>
        <w:t xml:space="preserve">omply with </w:t>
      </w:r>
      <w:r w:rsidR="0004395E" w:rsidRPr="0004395E">
        <w:rPr>
          <w:rFonts w:eastAsia="Arial" w:cs="Arial"/>
          <w:color w:val="000000"/>
          <w:sz w:val="24"/>
          <w:szCs w:val="24"/>
        </w:rPr>
        <w:t>the following at all</w:t>
      </w:r>
      <w:r>
        <w:rPr>
          <w:rFonts w:eastAsia="Arial" w:cs="Arial"/>
          <w:color w:val="000000"/>
          <w:sz w:val="24"/>
          <w:szCs w:val="24"/>
        </w:rPr>
        <w:t xml:space="preserve"> times: DPA</w:t>
      </w:r>
      <w:r w:rsidR="00FD0E84">
        <w:rPr>
          <w:rFonts w:eastAsia="Arial" w:cs="Arial"/>
          <w:color w:val="000000"/>
          <w:sz w:val="24"/>
          <w:szCs w:val="24"/>
        </w:rPr>
        <w:t>; Caldi</w:t>
      </w:r>
      <w:r w:rsidR="0004395E" w:rsidRPr="0004395E">
        <w:rPr>
          <w:rFonts w:eastAsia="Arial" w:cs="Arial"/>
          <w:color w:val="000000"/>
          <w:sz w:val="24"/>
          <w:szCs w:val="24"/>
        </w:rPr>
        <w:t xml:space="preserve">cott Guidelines 1997; Access to Health Records 1998 and Confidentiality Code of Practice 1998; </w:t>
      </w:r>
    </w:p>
    <w:p w14:paraId="08DF6516" w14:textId="7EC221CE" w:rsidR="00671D11" w:rsidRDefault="00BA0AE0" w:rsidP="0004395E">
      <w:pPr>
        <w:widowControl w:val="0"/>
        <w:suppressAutoHyphens/>
        <w:overflowPunct w:val="0"/>
        <w:autoSpaceDE w:val="0"/>
        <w:autoSpaceDN w:val="0"/>
        <w:spacing w:after="278" w:line="240" w:lineRule="auto"/>
        <w:ind w:right="9"/>
        <w:jc w:val="both"/>
        <w:textAlignment w:val="baseline"/>
        <w:rPr>
          <w:rFonts w:eastAsia="Arial" w:cs="Arial"/>
          <w:color w:val="000000"/>
          <w:sz w:val="24"/>
          <w:szCs w:val="24"/>
        </w:rPr>
      </w:pPr>
      <w:r>
        <w:rPr>
          <w:rFonts w:eastAsia="Arial" w:cs="Arial"/>
          <w:color w:val="000000"/>
          <w:sz w:val="24"/>
          <w:szCs w:val="24"/>
        </w:rPr>
        <w:t xml:space="preserve">(i) </w:t>
      </w:r>
      <w:r w:rsidR="00671D11">
        <w:rPr>
          <w:rFonts w:eastAsia="Arial" w:cs="Arial"/>
          <w:color w:val="000000"/>
          <w:sz w:val="24"/>
          <w:szCs w:val="24"/>
        </w:rPr>
        <w:t xml:space="preserve">ensure continuity of service for </w:t>
      </w:r>
      <w:r w:rsidR="006F734A">
        <w:rPr>
          <w:rFonts w:eastAsia="Arial" w:cs="Arial"/>
          <w:color w:val="000000"/>
          <w:sz w:val="24"/>
          <w:szCs w:val="24"/>
        </w:rPr>
        <w:t>Service User</w:t>
      </w:r>
      <w:r w:rsidR="00671D11">
        <w:rPr>
          <w:rFonts w:eastAsia="Arial" w:cs="Arial"/>
          <w:color w:val="000000"/>
          <w:sz w:val="24"/>
          <w:szCs w:val="24"/>
        </w:rPr>
        <w:t>s including but not limited to, by taking account of annual leave and providing cover for sickness and annual leave of Staff members.  Should this prove difficult for the Sub-Contract Provider to achieve, the Sub-Contract Provider shall contact the Primary Provider at its earliest opportunity, and shall fully co-operate with the Primary Provider and permit access to the Primary Provider should the Primar</w:t>
      </w:r>
      <w:r>
        <w:rPr>
          <w:rFonts w:eastAsia="Arial" w:cs="Arial"/>
          <w:color w:val="000000"/>
          <w:sz w:val="24"/>
          <w:szCs w:val="24"/>
        </w:rPr>
        <w:t>y Provider wish to provide its</w:t>
      </w:r>
      <w:r w:rsidR="00671D11">
        <w:rPr>
          <w:rFonts w:eastAsia="Arial" w:cs="Arial"/>
          <w:color w:val="000000"/>
          <w:sz w:val="24"/>
          <w:szCs w:val="24"/>
        </w:rPr>
        <w:t xml:space="preserve"> own perso</w:t>
      </w:r>
      <w:r w:rsidR="00400626">
        <w:rPr>
          <w:rFonts w:eastAsia="Arial" w:cs="Arial"/>
          <w:color w:val="000000"/>
          <w:sz w:val="24"/>
          <w:szCs w:val="24"/>
        </w:rPr>
        <w:t xml:space="preserve">nnel to cover such </w:t>
      </w:r>
      <w:r w:rsidR="006F734A">
        <w:rPr>
          <w:rFonts w:eastAsia="Arial" w:cs="Arial"/>
          <w:color w:val="000000"/>
          <w:sz w:val="24"/>
          <w:szCs w:val="24"/>
        </w:rPr>
        <w:t>Service User</w:t>
      </w:r>
      <w:r w:rsidR="007A4E48">
        <w:rPr>
          <w:rFonts w:eastAsia="Arial" w:cs="Arial"/>
          <w:color w:val="000000"/>
          <w:sz w:val="24"/>
          <w:szCs w:val="24"/>
        </w:rPr>
        <w:t xml:space="preserve"> care.</w:t>
      </w:r>
    </w:p>
    <w:p w14:paraId="208F7CE0" w14:textId="738C5954" w:rsidR="00E53E4A" w:rsidRDefault="005D6E52" w:rsidP="00EB42C7">
      <w:pPr>
        <w:spacing w:before="100" w:beforeAutospacing="1" w:after="100" w:afterAutospacing="1" w:line="240" w:lineRule="auto"/>
        <w:jc w:val="both"/>
        <w:outlineLvl w:val="3"/>
        <w:rPr>
          <w:rFonts w:eastAsia="Times New Roman" w:cs="Times New Roman"/>
          <w:b/>
          <w:bCs/>
          <w:sz w:val="24"/>
          <w:szCs w:val="24"/>
          <w:lang w:eastAsia="en-GB"/>
        </w:rPr>
      </w:pPr>
      <w:bookmarkStart w:id="29" w:name="a365741"/>
      <w:bookmarkStart w:id="30" w:name="a328611"/>
      <w:bookmarkEnd w:id="29"/>
      <w:bookmarkEnd w:id="30"/>
      <w:r>
        <w:rPr>
          <w:rFonts w:eastAsia="Times New Roman" w:cs="Times New Roman"/>
          <w:b/>
          <w:bCs/>
          <w:sz w:val="24"/>
          <w:szCs w:val="24"/>
          <w:lang w:eastAsia="en-GB"/>
        </w:rPr>
        <w:t xml:space="preserve">4. </w:t>
      </w:r>
      <w:r w:rsidR="006F734A">
        <w:rPr>
          <w:rFonts w:eastAsia="Times New Roman" w:cs="Times New Roman"/>
          <w:b/>
          <w:bCs/>
          <w:sz w:val="24"/>
          <w:szCs w:val="24"/>
          <w:lang w:eastAsia="en-GB"/>
        </w:rPr>
        <w:tab/>
      </w:r>
      <w:r>
        <w:rPr>
          <w:rFonts w:eastAsia="Times New Roman" w:cs="Times New Roman"/>
          <w:b/>
          <w:bCs/>
          <w:sz w:val="24"/>
          <w:szCs w:val="24"/>
          <w:lang w:eastAsia="en-GB"/>
        </w:rPr>
        <w:t xml:space="preserve">SUB-CONTRACT PROVIDER’S </w:t>
      </w:r>
      <w:r w:rsidR="0008687A">
        <w:rPr>
          <w:rFonts w:eastAsia="Times New Roman" w:cs="Times New Roman"/>
          <w:b/>
          <w:bCs/>
          <w:sz w:val="24"/>
          <w:szCs w:val="24"/>
          <w:lang w:eastAsia="en-GB"/>
        </w:rPr>
        <w:t xml:space="preserve">FURTHER </w:t>
      </w:r>
      <w:r>
        <w:rPr>
          <w:rFonts w:eastAsia="Times New Roman" w:cs="Times New Roman"/>
          <w:b/>
          <w:bCs/>
          <w:sz w:val="24"/>
          <w:szCs w:val="24"/>
          <w:lang w:eastAsia="en-GB"/>
        </w:rPr>
        <w:t>OBLIGATIONS</w:t>
      </w:r>
    </w:p>
    <w:p w14:paraId="181AED05" w14:textId="5EABAAC5" w:rsidR="006F734A" w:rsidRPr="006F734A" w:rsidRDefault="006F734A" w:rsidP="006F734A">
      <w:pPr>
        <w:keepLines/>
        <w:suppressAutoHyphens/>
        <w:spacing w:line="360" w:lineRule="auto"/>
        <w:rPr>
          <w:rFonts w:cs="Arial"/>
          <w:b/>
          <w:sz w:val="24"/>
          <w:szCs w:val="24"/>
        </w:rPr>
      </w:pPr>
      <w:r>
        <w:rPr>
          <w:rFonts w:ascii="Arial" w:hAnsi="Arial" w:cs="Arial"/>
          <w:b/>
          <w:sz w:val="20"/>
        </w:rPr>
        <w:t>4.1</w:t>
      </w:r>
      <w:r>
        <w:rPr>
          <w:rFonts w:ascii="Arial" w:hAnsi="Arial" w:cs="Arial"/>
          <w:b/>
          <w:sz w:val="20"/>
        </w:rPr>
        <w:tab/>
      </w:r>
      <w:r>
        <w:rPr>
          <w:rFonts w:cs="Arial"/>
          <w:b/>
          <w:sz w:val="24"/>
          <w:szCs w:val="24"/>
        </w:rPr>
        <w:t>STAFF</w:t>
      </w:r>
      <w:r w:rsidRPr="006F734A">
        <w:rPr>
          <w:rFonts w:cs="Arial"/>
          <w:b/>
          <w:sz w:val="24"/>
          <w:szCs w:val="24"/>
        </w:rPr>
        <w:t xml:space="preserve"> PROTECTIONS</w:t>
      </w:r>
    </w:p>
    <w:p w14:paraId="5C038F83" w14:textId="055C79E8" w:rsidR="006F734A" w:rsidRPr="006F734A" w:rsidRDefault="00080D7F" w:rsidP="00080D7F">
      <w:pPr>
        <w:keepLines/>
        <w:suppressAutoHyphens/>
        <w:spacing w:line="240" w:lineRule="auto"/>
        <w:ind w:left="-57"/>
        <w:mirrorIndents/>
        <w:jc w:val="both"/>
        <w:rPr>
          <w:rFonts w:cs="Arial"/>
          <w:sz w:val="24"/>
          <w:szCs w:val="24"/>
        </w:rPr>
      </w:pPr>
      <w:r>
        <w:rPr>
          <w:rFonts w:cs="Arial"/>
          <w:sz w:val="24"/>
          <w:szCs w:val="24"/>
        </w:rPr>
        <w:t>4.1 (a)</w:t>
      </w:r>
      <w:r>
        <w:rPr>
          <w:rFonts w:cs="Arial"/>
          <w:sz w:val="24"/>
          <w:szCs w:val="24"/>
        </w:rPr>
        <w:tab/>
      </w:r>
      <w:r w:rsidR="006F734A" w:rsidRPr="006F734A">
        <w:rPr>
          <w:rFonts w:cs="Arial"/>
          <w:sz w:val="24"/>
          <w:szCs w:val="24"/>
        </w:rPr>
        <w:t>Except where re</w:t>
      </w:r>
      <w:r w:rsidR="006F734A">
        <w:rPr>
          <w:rFonts w:cs="Arial"/>
          <w:sz w:val="24"/>
          <w:szCs w:val="24"/>
        </w:rPr>
        <w:t>quired by Applicable Law, the Sub-Contract Provider</w:t>
      </w:r>
      <w:r w:rsidR="006F734A" w:rsidRPr="006F734A">
        <w:rPr>
          <w:rFonts w:cs="Arial"/>
          <w:sz w:val="24"/>
          <w:szCs w:val="24"/>
        </w:rPr>
        <w:t xml:space="preserve"> shall not provide or </w:t>
      </w:r>
      <w:r w:rsidR="006F734A">
        <w:rPr>
          <w:rFonts w:cs="Arial"/>
          <w:sz w:val="24"/>
          <w:szCs w:val="24"/>
        </w:rPr>
        <w:t xml:space="preserve">continue to </w:t>
      </w:r>
      <w:r w:rsidR="006F734A" w:rsidRPr="006F734A">
        <w:rPr>
          <w:rFonts w:cs="Arial"/>
          <w:sz w:val="24"/>
          <w:szCs w:val="24"/>
        </w:rPr>
        <w:t xml:space="preserve">provide </w:t>
      </w:r>
      <w:r>
        <w:rPr>
          <w:rFonts w:cs="Arial"/>
          <w:sz w:val="24"/>
          <w:szCs w:val="24"/>
        </w:rPr>
        <w:t xml:space="preserve">Sub-Contract </w:t>
      </w:r>
      <w:r w:rsidR="006F734A" w:rsidRPr="006F734A">
        <w:rPr>
          <w:rFonts w:cs="Arial"/>
          <w:sz w:val="24"/>
          <w:szCs w:val="24"/>
        </w:rPr>
        <w:t>Services to any Service User:</w:t>
      </w:r>
    </w:p>
    <w:p w14:paraId="0FA5855C" w14:textId="7DA48354" w:rsidR="006F734A" w:rsidRPr="002C0029" w:rsidRDefault="006F734A" w:rsidP="0005000D">
      <w:pPr>
        <w:pStyle w:val="ListParagraph"/>
        <w:keepLines/>
        <w:numPr>
          <w:ilvl w:val="0"/>
          <w:numId w:val="8"/>
        </w:numPr>
        <w:suppressAutoHyphens/>
        <w:spacing w:after="0" w:line="240" w:lineRule="auto"/>
        <w:ind w:left="-57" w:firstLine="720"/>
        <w:jc w:val="both"/>
        <w:rPr>
          <w:rFonts w:cs="Arial"/>
          <w:sz w:val="24"/>
          <w:szCs w:val="24"/>
        </w:rPr>
      </w:pPr>
      <w:r w:rsidRPr="00080D7F">
        <w:rPr>
          <w:sz w:val="24"/>
          <w:szCs w:val="24"/>
        </w:rPr>
        <w:t xml:space="preserve">who in the reasonable professional opinion of the Sub-Contract Provider is unsuitable to receive the </w:t>
      </w:r>
      <w:r w:rsidR="00080D7F" w:rsidRPr="00080D7F">
        <w:rPr>
          <w:sz w:val="24"/>
          <w:szCs w:val="24"/>
        </w:rPr>
        <w:t xml:space="preserve">Sub-Contract </w:t>
      </w:r>
      <w:r w:rsidRPr="00080D7F">
        <w:rPr>
          <w:sz w:val="24"/>
          <w:szCs w:val="24"/>
        </w:rPr>
        <w:t>Services, for as long a</w:t>
      </w:r>
      <w:r w:rsidR="0008687A">
        <w:rPr>
          <w:sz w:val="24"/>
          <w:szCs w:val="24"/>
        </w:rPr>
        <w:t xml:space="preserve">s such unsuitability remains; </w:t>
      </w:r>
    </w:p>
    <w:p w14:paraId="0BFA6263" w14:textId="77777777" w:rsidR="002C0029" w:rsidRPr="00080D7F" w:rsidRDefault="002C0029" w:rsidP="002C0029">
      <w:pPr>
        <w:pStyle w:val="ListParagraph"/>
        <w:keepLines/>
        <w:suppressAutoHyphens/>
        <w:spacing w:after="0" w:line="240" w:lineRule="auto"/>
        <w:ind w:left="663"/>
        <w:jc w:val="both"/>
        <w:rPr>
          <w:rFonts w:cs="Arial"/>
          <w:sz w:val="24"/>
          <w:szCs w:val="24"/>
        </w:rPr>
      </w:pPr>
    </w:p>
    <w:p w14:paraId="5BF9DC0F" w14:textId="49AFB513" w:rsidR="006F734A" w:rsidRPr="002C0029" w:rsidRDefault="006F734A" w:rsidP="0005000D">
      <w:pPr>
        <w:keepLines/>
        <w:numPr>
          <w:ilvl w:val="0"/>
          <w:numId w:val="8"/>
        </w:numPr>
        <w:suppressAutoHyphens/>
        <w:spacing w:after="0" w:line="240" w:lineRule="auto"/>
        <w:ind w:left="-57" w:firstLine="720"/>
        <w:jc w:val="both"/>
        <w:rPr>
          <w:rFonts w:cs="Arial"/>
          <w:sz w:val="24"/>
          <w:szCs w:val="24"/>
        </w:rPr>
      </w:pPr>
      <w:r w:rsidRPr="006F734A">
        <w:rPr>
          <w:sz w:val="24"/>
          <w:szCs w:val="24"/>
        </w:rPr>
        <w:t xml:space="preserve">who displays abusive, violent or threatening behaviour unacceptable to </w:t>
      </w:r>
      <w:r w:rsidR="00080D7F">
        <w:rPr>
          <w:sz w:val="24"/>
          <w:szCs w:val="24"/>
        </w:rPr>
        <w:t xml:space="preserve">the </w:t>
      </w:r>
      <w:r>
        <w:rPr>
          <w:sz w:val="24"/>
          <w:szCs w:val="24"/>
        </w:rPr>
        <w:t>Sub-Contract Provider</w:t>
      </w:r>
      <w:r w:rsidRPr="006F734A">
        <w:rPr>
          <w:sz w:val="24"/>
          <w:szCs w:val="24"/>
        </w:rPr>
        <w:t xml:space="preserve"> (acting reasonably and taking into account the mental health of that Service User); or</w:t>
      </w:r>
    </w:p>
    <w:p w14:paraId="6D8765C3" w14:textId="77777777" w:rsidR="002C0029" w:rsidRDefault="002C0029" w:rsidP="002C0029">
      <w:pPr>
        <w:pStyle w:val="ListParagraph"/>
        <w:rPr>
          <w:rFonts w:cs="Arial"/>
          <w:sz w:val="24"/>
          <w:szCs w:val="24"/>
        </w:rPr>
      </w:pPr>
    </w:p>
    <w:p w14:paraId="1B7C09C9" w14:textId="421F5585" w:rsidR="006F734A" w:rsidRPr="002C0029" w:rsidRDefault="006F734A" w:rsidP="0005000D">
      <w:pPr>
        <w:keepLines/>
        <w:numPr>
          <w:ilvl w:val="0"/>
          <w:numId w:val="8"/>
        </w:numPr>
        <w:suppressAutoHyphens/>
        <w:spacing w:after="0" w:line="240" w:lineRule="auto"/>
        <w:ind w:left="-57" w:firstLine="720"/>
        <w:jc w:val="both"/>
        <w:rPr>
          <w:rFonts w:cs="Arial"/>
          <w:sz w:val="24"/>
          <w:szCs w:val="24"/>
        </w:rPr>
      </w:pPr>
      <w:r w:rsidRPr="006F734A">
        <w:rPr>
          <w:sz w:val="24"/>
          <w:szCs w:val="24"/>
        </w:rPr>
        <w:lastRenderedPageBreak/>
        <w:t xml:space="preserve">in circumstances where a level of risk to the </w:t>
      </w:r>
      <w:r w:rsidR="00080D7F">
        <w:rPr>
          <w:sz w:val="24"/>
          <w:szCs w:val="24"/>
        </w:rPr>
        <w:t>Staff</w:t>
      </w:r>
      <w:r w:rsidRPr="006F734A">
        <w:rPr>
          <w:sz w:val="24"/>
          <w:szCs w:val="24"/>
        </w:rPr>
        <w:t xml:space="preserve"> is such that </w:t>
      </w:r>
      <w:r w:rsidR="00080D7F">
        <w:rPr>
          <w:sz w:val="24"/>
          <w:szCs w:val="24"/>
        </w:rPr>
        <w:t xml:space="preserve">the </w:t>
      </w:r>
      <w:r>
        <w:rPr>
          <w:sz w:val="24"/>
          <w:szCs w:val="24"/>
        </w:rPr>
        <w:t>Sub-Contract Provider</w:t>
      </w:r>
      <w:r w:rsidRPr="006F734A">
        <w:rPr>
          <w:sz w:val="24"/>
          <w:szCs w:val="24"/>
        </w:rPr>
        <w:t xml:space="preserve"> (acting reasonably) considers unacceptable; or</w:t>
      </w:r>
    </w:p>
    <w:p w14:paraId="09537E70" w14:textId="77777777" w:rsidR="002C0029" w:rsidRDefault="002C0029" w:rsidP="002C0029">
      <w:pPr>
        <w:pStyle w:val="ListParagraph"/>
        <w:rPr>
          <w:rFonts w:cs="Arial"/>
          <w:sz w:val="24"/>
          <w:szCs w:val="24"/>
        </w:rPr>
      </w:pPr>
    </w:p>
    <w:p w14:paraId="009031CD" w14:textId="77777777" w:rsidR="006F734A" w:rsidRPr="002C0029" w:rsidRDefault="006F734A" w:rsidP="0005000D">
      <w:pPr>
        <w:keepLines/>
        <w:numPr>
          <w:ilvl w:val="0"/>
          <w:numId w:val="8"/>
        </w:numPr>
        <w:suppressAutoHyphens/>
        <w:spacing w:after="0" w:line="240" w:lineRule="auto"/>
        <w:ind w:left="-57" w:firstLine="720"/>
        <w:jc w:val="both"/>
        <w:rPr>
          <w:rFonts w:cs="Arial"/>
          <w:sz w:val="24"/>
          <w:szCs w:val="24"/>
        </w:rPr>
      </w:pPr>
      <w:r w:rsidRPr="006F734A">
        <w:rPr>
          <w:sz w:val="24"/>
          <w:szCs w:val="24"/>
        </w:rPr>
        <w:t>where expressly instructed not to do so by an emergency service provider who has authority to give such instruction, for so long as that instruction applies; or</w:t>
      </w:r>
    </w:p>
    <w:p w14:paraId="4C5AE739" w14:textId="77777777" w:rsidR="002C0029" w:rsidRDefault="002C0029" w:rsidP="002C0029">
      <w:pPr>
        <w:pStyle w:val="ListParagraph"/>
        <w:rPr>
          <w:rFonts w:cs="Arial"/>
          <w:sz w:val="24"/>
          <w:szCs w:val="24"/>
        </w:rPr>
      </w:pPr>
    </w:p>
    <w:p w14:paraId="36D3276B" w14:textId="4BE0AB60" w:rsidR="006F734A" w:rsidRPr="006F734A" w:rsidRDefault="006F734A" w:rsidP="0005000D">
      <w:pPr>
        <w:keepLines/>
        <w:numPr>
          <w:ilvl w:val="0"/>
          <w:numId w:val="8"/>
        </w:numPr>
        <w:suppressAutoHyphens/>
        <w:spacing w:after="0" w:line="240" w:lineRule="auto"/>
        <w:ind w:left="-57" w:firstLine="720"/>
        <w:jc w:val="both"/>
        <w:rPr>
          <w:sz w:val="24"/>
          <w:szCs w:val="24"/>
        </w:rPr>
      </w:pPr>
      <w:r w:rsidRPr="006F734A">
        <w:rPr>
          <w:sz w:val="24"/>
          <w:szCs w:val="24"/>
        </w:rPr>
        <w:t>where expressly ins</w:t>
      </w:r>
      <w:r w:rsidR="00080D7F">
        <w:rPr>
          <w:sz w:val="24"/>
          <w:szCs w:val="24"/>
        </w:rPr>
        <w:t>tructed not to do so by the Primary Provider</w:t>
      </w:r>
      <w:r w:rsidRPr="006F734A">
        <w:rPr>
          <w:sz w:val="24"/>
          <w:szCs w:val="24"/>
        </w:rPr>
        <w:t>.</w:t>
      </w:r>
    </w:p>
    <w:p w14:paraId="5D9BF236" w14:textId="77777777" w:rsidR="006F734A" w:rsidRPr="006F734A" w:rsidRDefault="006F734A" w:rsidP="00080D7F">
      <w:pPr>
        <w:keepLines/>
        <w:suppressAutoHyphens/>
        <w:spacing w:line="240" w:lineRule="auto"/>
        <w:ind w:left="-57" w:firstLine="720"/>
        <w:jc w:val="both"/>
        <w:rPr>
          <w:sz w:val="24"/>
          <w:szCs w:val="24"/>
        </w:rPr>
      </w:pPr>
    </w:p>
    <w:p w14:paraId="3F0AAD1D" w14:textId="4824CA1B" w:rsidR="006F734A" w:rsidRPr="006F734A" w:rsidRDefault="00080D7F" w:rsidP="00080D7F">
      <w:pPr>
        <w:keepLines/>
        <w:suppressAutoHyphens/>
        <w:spacing w:line="240" w:lineRule="auto"/>
        <w:ind w:left="-57"/>
        <w:jc w:val="both"/>
        <w:rPr>
          <w:rFonts w:cs="Arial"/>
          <w:sz w:val="24"/>
          <w:szCs w:val="24"/>
        </w:rPr>
      </w:pPr>
      <w:bookmarkStart w:id="31" w:name="_Ref374297392"/>
      <w:r>
        <w:rPr>
          <w:rFonts w:cs="Arial"/>
          <w:sz w:val="24"/>
          <w:szCs w:val="24"/>
        </w:rPr>
        <w:t>4.1 (b)</w:t>
      </w:r>
      <w:r>
        <w:rPr>
          <w:rFonts w:cs="Arial"/>
          <w:sz w:val="24"/>
          <w:szCs w:val="24"/>
        </w:rPr>
        <w:tab/>
      </w:r>
      <w:r w:rsidR="006F734A" w:rsidRPr="006F734A">
        <w:rPr>
          <w:rFonts w:cs="Arial"/>
          <w:sz w:val="24"/>
          <w:szCs w:val="24"/>
        </w:rPr>
        <w:t xml:space="preserve">If </w:t>
      </w:r>
      <w:r>
        <w:rPr>
          <w:rFonts w:cs="Arial"/>
          <w:sz w:val="24"/>
          <w:szCs w:val="24"/>
        </w:rPr>
        <w:t xml:space="preserve">the </w:t>
      </w:r>
      <w:r w:rsidR="006F734A">
        <w:rPr>
          <w:rFonts w:cs="Arial"/>
          <w:sz w:val="24"/>
          <w:szCs w:val="24"/>
        </w:rPr>
        <w:t>Sub-Contract Provider</w:t>
      </w:r>
      <w:r w:rsidR="006F734A" w:rsidRPr="006F734A">
        <w:rPr>
          <w:rFonts w:cs="Arial"/>
          <w:sz w:val="24"/>
          <w:szCs w:val="24"/>
        </w:rPr>
        <w:t xml:space="preserve"> proposes not to provide or to stop providing </w:t>
      </w:r>
      <w:r>
        <w:rPr>
          <w:rFonts w:cs="Arial"/>
          <w:sz w:val="24"/>
          <w:szCs w:val="24"/>
        </w:rPr>
        <w:t xml:space="preserve">Sub-Contract </w:t>
      </w:r>
      <w:r w:rsidR="006F734A" w:rsidRPr="006F734A">
        <w:rPr>
          <w:rFonts w:cs="Arial"/>
          <w:sz w:val="24"/>
          <w:szCs w:val="24"/>
        </w:rPr>
        <w:t>Services to any Service</w:t>
      </w:r>
      <w:r>
        <w:rPr>
          <w:rFonts w:cs="Arial"/>
          <w:sz w:val="24"/>
          <w:szCs w:val="24"/>
        </w:rPr>
        <w:t xml:space="preserve"> </w:t>
      </w:r>
      <w:r w:rsidR="006F734A" w:rsidRPr="006F734A">
        <w:rPr>
          <w:rFonts w:cs="Arial"/>
          <w:sz w:val="24"/>
          <w:szCs w:val="24"/>
        </w:rPr>
        <w:t>User under clause</w:t>
      </w:r>
      <w:r>
        <w:rPr>
          <w:rFonts w:cs="Arial"/>
          <w:sz w:val="24"/>
          <w:szCs w:val="24"/>
        </w:rPr>
        <w:t xml:space="preserve"> 4.1 (a)</w:t>
      </w:r>
      <w:r w:rsidR="006F734A" w:rsidRPr="006F734A">
        <w:rPr>
          <w:rFonts w:cs="Arial"/>
          <w:sz w:val="24"/>
          <w:szCs w:val="24"/>
        </w:rPr>
        <w:t xml:space="preserve"> above:</w:t>
      </w:r>
      <w:bookmarkEnd w:id="31"/>
    </w:p>
    <w:p w14:paraId="7006E8E2" w14:textId="70AAA1B8" w:rsidR="006F734A" w:rsidRDefault="006F734A" w:rsidP="0005000D">
      <w:pPr>
        <w:pStyle w:val="ListParagraph"/>
        <w:keepLines/>
        <w:numPr>
          <w:ilvl w:val="0"/>
          <w:numId w:val="9"/>
        </w:numPr>
        <w:suppressAutoHyphens/>
        <w:spacing w:after="0" w:line="240" w:lineRule="auto"/>
        <w:ind w:left="57" w:firstLine="0"/>
        <w:jc w:val="both"/>
        <w:rPr>
          <w:sz w:val="24"/>
          <w:szCs w:val="24"/>
        </w:rPr>
      </w:pPr>
      <w:bookmarkStart w:id="32" w:name="_Ref306694353"/>
      <w:r w:rsidRPr="00080D7F">
        <w:rPr>
          <w:sz w:val="24"/>
          <w:szCs w:val="24"/>
        </w:rPr>
        <w:t xml:space="preserve">where reasonably practicable, </w:t>
      </w:r>
      <w:r w:rsidR="00080D7F" w:rsidRPr="00080D7F">
        <w:rPr>
          <w:sz w:val="24"/>
          <w:szCs w:val="24"/>
        </w:rPr>
        <w:t xml:space="preserve">the </w:t>
      </w:r>
      <w:r w:rsidRPr="00080D7F">
        <w:rPr>
          <w:sz w:val="24"/>
          <w:szCs w:val="24"/>
        </w:rPr>
        <w:t xml:space="preserve">Sub-Contract Provider shall explain to the Service User, taking into account any communication or language needs, the action that it is taking, when that action takes effect, and the reasons for it (confirming that explanation in writing within two (2) </w:t>
      </w:r>
      <w:r w:rsidR="00080D7F" w:rsidRPr="00080D7F">
        <w:rPr>
          <w:sz w:val="24"/>
          <w:szCs w:val="24"/>
        </w:rPr>
        <w:t>Business</w:t>
      </w:r>
      <w:r w:rsidRPr="00080D7F">
        <w:rPr>
          <w:sz w:val="24"/>
          <w:szCs w:val="24"/>
        </w:rPr>
        <w:t xml:space="preserve"> Days);</w:t>
      </w:r>
      <w:bookmarkEnd w:id="32"/>
    </w:p>
    <w:p w14:paraId="5D0B1105" w14:textId="77777777" w:rsidR="00080D7F" w:rsidRPr="00080D7F" w:rsidRDefault="00080D7F" w:rsidP="00080D7F">
      <w:pPr>
        <w:pStyle w:val="ListParagraph"/>
        <w:keepLines/>
        <w:suppressAutoHyphens/>
        <w:spacing w:after="0" w:line="240" w:lineRule="auto"/>
        <w:ind w:left="57"/>
        <w:jc w:val="both"/>
        <w:rPr>
          <w:sz w:val="24"/>
          <w:szCs w:val="24"/>
        </w:rPr>
      </w:pPr>
    </w:p>
    <w:p w14:paraId="54211B4A" w14:textId="40B1FE79" w:rsidR="006F734A" w:rsidRPr="00080D7F" w:rsidRDefault="00080D7F" w:rsidP="0005000D">
      <w:pPr>
        <w:pStyle w:val="ListParagraph"/>
        <w:keepLines/>
        <w:numPr>
          <w:ilvl w:val="0"/>
          <w:numId w:val="9"/>
        </w:numPr>
        <w:suppressAutoHyphens/>
        <w:spacing w:after="0" w:line="240" w:lineRule="auto"/>
        <w:ind w:left="57" w:firstLine="0"/>
        <w:jc w:val="both"/>
        <w:rPr>
          <w:sz w:val="24"/>
          <w:szCs w:val="24"/>
        </w:rPr>
      </w:pPr>
      <w:r>
        <w:rPr>
          <w:sz w:val="24"/>
          <w:szCs w:val="24"/>
        </w:rPr>
        <w:t xml:space="preserve">The </w:t>
      </w:r>
      <w:r w:rsidR="006F734A" w:rsidRPr="00080D7F">
        <w:rPr>
          <w:sz w:val="24"/>
          <w:szCs w:val="24"/>
        </w:rPr>
        <w:t xml:space="preserve">Sub-Contract Provider shall inform the Service User of the right to challenge the </w:t>
      </w:r>
      <w:r>
        <w:rPr>
          <w:sz w:val="24"/>
          <w:szCs w:val="24"/>
        </w:rPr>
        <w:t>decision through the Primary Provider</w:t>
      </w:r>
      <w:r w:rsidR="006F734A" w:rsidRPr="00080D7F">
        <w:rPr>
          <w:sz w:val="24"/>
          <w:szCs w:val="24"/>
        </w:rPr>
        <w:t>’s complaints procedure and how to do so; and</w:t>
      </w:r>
    </w:p>
    <w:p w14:paraId="1520C306" w14:textId="77777777" w:rsidR="006F734A" w:rsidRPr="006F734A" w:rsidRDefault="006F734A" w:rsidP="00080D7F">
      <w:pPr>
        <w:keepLines/>
        <w:suppressAutoHyphens/>
        <w:spacing w:line="240" w:lineRule="auto"/>
        <w:ind w:left="57"/>
        <w:contextualSpacing/>
        <w:jc w:val="both"/>
        <w:rPr>
          <w:sz w:val="24"/>
          <w:szCs w:val="24"/>
        </w:rPr>
      </w:pPr>
    </w:p>
    <w:p w14:paraId="24E66831" w14:textId="566563A0" w:rsidR="006F734A" w:rsidRPr="006F734A" w:rsidRDefault="006F734A" w:rsidP="0005000D">
      <w:pPr>
        <w:keepLines/>
        <w:numPr>
          <w:ilvl w:val="0"/>
          <w:numId w:val="9"/>
        </w:numPr>
        <w:suppressAutoHyphens/>
        <w:spacing w:after="0" w:line="240" w:lineRule="auto"/>
        <w:ind w:left="57" w:firstLine="0"/>
        <w:contextualSpacing/>
        <w:jc w:val="both"/>
        <w:rPr>
          <w:sz w:val="24"/>
          <w:szCs w:val="24"/>
        </w:rPr>
      </w:pPr>
      <w:r w:rsidRPr="006F734A">
        <w:rPr>
          <w:sz w:val="24"/>
          <w:szCs w:val="24"/>
        </w:rPr>
        <w:t>I</w:t>
      </w:r>
      <w:r w:rsidR="00080D7F">
        <w:rPr>
          <w:sz w:val="24"/>
          <w:szCs w:val="24"/>
        </w:rPr>
        <w:t>n respect of clauses 4.1(a) (i) to (iv)</w:t>
      </w:r>
      <w:r w:rsidRPr="006F734A">
        <w:rPr>
          <w:sz w:val="24"/>
          <w:szCs w:val="24"/>
        </w:rPr>
        <w:t xml:space="preserve"> above, </w:t>
      </w:r>
      <w:r w:rsidR="002C0029">
        <w:rPr>
          <w:sz w:val="24"/>
          <w:szCs w:val="24"/>
        </w:rPr>
        <w:t xml:space="preserve">the </w:t>
      </w:r>
      <w:r>
        <w:rPr>
          <w:sz w:val="24"/>
          <w:szCs w:val="24"/>
        </w:rPr>
        <w:t>Sub-Contract Provider</w:t>
      </w:r>
      <w:r w:rsidRPr="006F734A">
        <w:rPr>
          <w:sz w:val="24"/>
          <w:szCs w:val="24"/>
        </w:rPr>
        <w:t xml:space="preserve"> shall inform </w:t>
      </w:r>
      <w:r w:rsidR="00080D7F">
        <w:rPr>
          <w:sz w:val="24"/>
          <w:szCs w:val="24"/>
        </w:rPr>
        <w:t>the Primary Provider</w:t>
      </w:r>
      <w:r w:rsidRPr="006F734A">
        <w:rPr>
          <w:sz w:val="24"/>
          <w:szCs w:val="24"/>
        </w:rPr>
        <w:t xml:space="preserve"> in writing without delay of the situation, wherever reasonably practicable in advance of taking such action.</w:t>
      </w:r>
    </w:p>
    <w:p w14:paraId="3637DD51" w14:textId="77777777" w:rsidR="006F734A" w:rsidRPr="006F734A" w:rsidRDefault="006F734A" w:rsidP="00080D7F">
      <w:pPr>
        <w:keepLines/>
        <w:suppressAutoHyphens/>
        <w:spacing w:line="360" w:lineRule="auto"/>
        <w:ind w:left="57"/>
        <w:jc w:val="both"/>
        <w:rPr>
          <w:sz w:val="24"/>
          <w:szCs w:val="24"/>
        </w:rPr>
      </w:pPr>
    </w:p>
    <w:p w14:paraId="18324B23" w14:textId="7689D0CD" w:rsidR="006F734A" w:rsidRPr="006F734A" w:rsidRDefault="00080D7F" w:rsidP="00DD1D9E">
      <w:pPr>
        <w:keepLines/>
        <w:suppressAutoHyphens/>
        <w:spacing w:line="240" w:lineRule="auto"/>
        <w:ind w:left="720" w:hanging="720"/>
        <w:jc w:val="both"/>
        <w:rPr>
          <w:b/>
          <w:sz w:val="24"/>
          <w:szCs w:val="24"/>
        </w:rPr>
      </w:pPr>
      <w:r>
        <w:rPr>
          <w:b/>
          <w:sz w:val="24"/>
          <w:szCs w:val="24"/>
        </w:rPr>
        <w:t>4.2</w:t>
      </w:r>
      <w:r>
        <w:rPr>
          <w:b/>
          <w:sz w:val="24"/>
          <w:szCs w:val="24"/>
        </w:rPr>
        <w:tab/>
      </w:r>
      <w:r w:rsidR="0008687A">
        <w:rPr>
          <w:b/>
          <w:sz w:val="24"/>
          <w:szCs w:val="24"/>
        </w:rPr>
        <w:t>PROVISION OF ASSISTANCE</w:t>
      </w:r>
      <w:r w:rsidR="00DD1D9E">
        <w:rPr>
          <w:b/>
          <w:sz w:val="24"/>
          <w:szCs w:val="24"/>
        </w:rPr>
        <w:t xml:space="preserve"> </w:t>
      </w:r>
      <w:r w:rsidR="0008687A">
        <w:rPr>
          <w:b/>
          <w:sz w:val="24"/>
          <w:szCs w:val="24"/>
        </w:rPr>
        <w:t>TO THE PRIMARY PROVIDER IN MEETING THE COMMISSIONING AUTHORITY’S OBLIGATIONS</w:t>
      </w:r>
    </w:p>
    <w:p w14:paraId="33CACF29" w14:textId="7FF9DCA9" w:rsidR="006F734A" w:rsidRPr="006F734A" w:rsidRDefault="002C0029" w:rsidP="0008687A">
      <w:pPr>
        <w:keepLines/>
        <w:suppressAutoHyphens/>
        <w:spacing w:line="240" w:lineRule="auto"/>
        <w:jc w:val="both"/>
        <w:rPr>
          <w:sz w:val="24"/>
          <w:szCs w:val="24"/>
        </w:rPr>
      </w:pPr>
      <w:r>
        <w:rPr>
          <w:sz w:val="24"/>
          <w:szCs w:val="24"/>
        </w:rPr>
        <w:t xml:space="preserve">The </w:t>
      </w:r>
      <w:r w:rsidR="006F734A">
        <w:rPr>
          <w:sz w:val="24"/>
          <w:szCs w:val="24"/>
        </w:rPr>
        <w:t>Sub-Contract Provider</w:t>
      </w:r>
      <w:r w:rsidR="006F734A" w:rsidRPr="006F734A">
        <w:rPr>
          <w:sz w:val="24"/>
          <w:szCs w:val="24"/>
        </w:rPr>
        <w:t xml:space="preserve"> shall, when requested by </w:t>
      </w:r>
      <w:r>
        <w:rPr>
          <w:sz w:val="24"/>
          <w:szCs w:val="24"/>
        </w:rPr>
        <w:t>the Primary Contractor, fully co-operate with the Primary Contractor to assist the Primary Contractor</w:t>
      </w:r>
      <w:r w:rsidR="006F734A" w:rsidRPr="006F734A">
        <w:rPr>
          <w:sz w:val="24"/>
          <w:szCs w:val="24"/>
        </w:rPr>
        <w:t xml:space="preserve"> in meeting its obli</w:t>
      </w:r>
      <w:r>
        <w:rPr>
          <w:sz w:val="24"/>
          <w:szCs w:val="24"/>
        </w:rPr>
        <w:t>gations to the Commissioning Authority.  I</w:t>
      </w:r>
      <w:r w:rsidR="006F734A" w:rsidRPr="006F734A">
        <w:rPr>
          <w:sz w:val="24"/>
          <w:szCs w:val="24"/>
        </w:rPr>
        <w:t xml:space="preserve">n particular </w:t>
      </w:r>
      <w:r w:rsidR="006F734A">
        <w:rPr>
          <w:sz w:val="24"/>
          <w:szCs w:val="24"/>
        </w:rPr>
        <w:t>Sub-Contract Provider</w:t>
      </w:r>
      <w:r w:rsidR="006F734A" w:rsidRPr="006F734A">
        <w:rPr>
          <w:sz w:val="24"/>
          <w:szCs w:val="24"/>
        </w:rPr>
        <w:t xml:space="preserve"> shall:</w:t>
      </w:r>
    </w:p>
    <w:p w14:paraId="14FBB733" w14:textId="242095FF" w:rsidR="006F734A" w:rsidRPr="00DD1D9E" w:rsidRDefault="006F734A" w:rsidP="0005000D">
      <w:pPr>
        <w:pStyle w:val="ListParagraph"/>
        <w:keepLines/>
        <w:numPr>
          <w:ilvl w:val="0"/>
          <w:numId w:val="10"/>
        </w:numPr>
        <w:suppressAutoHyphens/>
        <w:spacing w:after="0" w:line="240" w:lineRule="auto"/>
        <w:jc w:val="both"/>
        <w:rPr>
          <w:sz w:val="24"/>
          <w:szCs w:val="24"/>
        </w:rPr>
      </w:pPr>
      <w:r w:rsidRPr="00DD1D9E">
        <w:rPr>
          <w:sz w:val="24"/>
          <w:szCs w:val="24"/>
        </w:rPr>
        <w:t>Promptly comp</w:t>
      </w:r>
      <w:r w:rsidR="00DD1D9E">
        <w:rPr>
          <w:sz w:val="24"/>
          <w:szCs w:val="24"/>
        </w:rPr>
        <w:t>ly with all requests by the Primary Provider</w:t>
      </w:r>
      <w:r w:rsidRPr="00DD1D9E">
        <w:rPr>
          <w:sz w:val="24"/>
          <w:szCs w:val="24"/>
        </w:rPr>
        <w:t xml:space="preserve"> to provide information as to Sub-Contract Provider’</w:t>
      </w:r>
      <w:r w:rsidR="009B00ED">
        <w:rPr>
          <w:sz w:val="24"/>
          <w:szCs w:val="24"/>
        </w:rPr>
        <w:t>s</w:t>
      </w:r>
      <w:r w:rsidRPr="00DD1D9E">
        <w:rPr>
          <w:sz w:val="24"/>
          <w:szCs w:val="24"/>
        </w:rPr>
        <w:t xml:space="preserve"> performance of the S</w:t>
      </w:r>
      <w:r w:rsidR="00EA4E6F">
        <w:rPr>
          <w:sz w:val="24"/>
          <w:szCs w:val="24"/>
        </w:rPr>
        <w:t>ervices</w:t>
      </w:r>
      <w:r w:rsidR="00DD1D9E">
        <w:rPr>
          <w:sz w:val="24"/>
          <w:szCs w:val="24"/>
        </w:rPr>
        <w:t>;</w:t>
      </w:r>
    </w:p>
    <w:p w14:paraId="17AFEEE1" w14:textId="77777777" w:rsidR="006F734A" w:rsidRPr="006F734A" w:rsidRDefault="006F734A" w:rsidP="002C0029">
      <w:pPr>
        <w:keepLines/>
        <w:suppressAutoHyphens/>
        <w:spacing w:line="240" w:lineRule="auto"/>
        <w:ind w:left="1440"/>
        <w:rPr>
          <w:sz w:val="24"/>
          <w:szCs w:val="24"/>
        </w:rPr>
      </w:pPr>
    </w:p>
    <w:p w14:paraId="536BEEED" w14:textId="2A1C2B4E" w:rsidR="006F734A" w:rsidRPr="009B00ED" w:rsidRDefault="009B00ED" w:rsidP="0005000D">
      <w:pPr>
        <w:pStyle w:val="ListParagraph"/>
        <w:keepLines/>
        <w:numPr>
          <w:ilvl w:val="0"/>
          <w:numId w:val="10"/>
        </w:numPr>
        <w:suppressAutoHyphens/>
        <w:spacing w:after="0" w:line="240" w:lineRule="auto"/>
        <w:jc w:val="both"/>
        <w:rPr>
          <w:sz w:val="24"/>
          <w:szCs w:val="24"/>
        </w:rPr>
      </w:pPr>
      <w:r>
        <w:rPr>
          <w:sz w:val="24"/>
          <w:szCs w:val="24"/>
        </w:rPr>
        <w:t>E</w:t>
      </w:r>
      <w:r w:rsidR="006F734A" w:rsidRPr="009B00ED">
        <w:rPr>
          <w:sz w:val="24"/>
          <w:szCs w:val="24"/>
        </w:rPr>
        <w:t xml:space="preserve">nsure that (and when requested, promptly provide clear and </w:t>
      </w:r>
      <w:r w:rsidR="00DD1D9E" w:rsidRPr="009B00ED">
        <w:rPr>
          <w:sz w:val="24"/>
          <w:szCs w:val="24"/>
        </w:rPr>
        <w:t>accurate information to the Primary Provider</w:t>
      </w:r>
      <w:r w:rsidR="006F734A" w:rsidRPr="009B00ED">
        <w:rPr>
          <w:sz w:val="24"/>
          <w:szCs w:val="24"/>
        </w:rPr>
        <w:t xml:space="preserve"> relating</w:t>
      </w:r>
      <w:r w:rsidRPr="009B00ED">
        <w:rPr>
          <w:sz w:val="24"/>
          <w:szCs w:val="24"/>
        </w:rPr>
        <w:t xml:space="preserve"> to </w:t>
      </w:r>
      <w:r w:rsidR="006F734A" w:rsidRPr="009B00ED">
        <w:rPr>
          <w:sz w:val="24"/>
          <w:szCs w:val="24"/>
        </w:rPr>
        <w:t xml:space="preserve"> the same in any format</w:t>
      </w:r>
      <w:r w:rsidR="00DD1D9E" w:rsidRPr="009B00ED">
        <w:rPr>
          <w:sz w:val="24"/>
          <w:szCs w:val="24"/>
        </w:rPr>
        <w:t xml:space="preserve"> reasonably required by the Primary Provider</w:t>
      </w:r>
      <w:r w:rsidR="006F734A" w:rsidRPr="009B00ED">
        <w:rPr>
          <w:sz w:val="24"/>
          <w:szCs w:val="24"/>
        </w:rPr>
        <w:t>):</w:t>
      </w:r>
    </w:p>
    <w:p w14:paraId="6EB9D4FC" w14:textId="77777777" w:rsidR="006F734A" w:rsidRPr="006F734A" w:rsidRDefault="006F734A" w:rsidP="002C0029">
      <w:pPr>
        <w:pStyle w:val="ListParagraph"/>
        <w:spacing w:line="240" w:lineRule="auto"/>
        <w:rPr>
          <w:sz w:val="24"/>
          <w:szCs w:val="24"/>
        </w:rPr>
      </w:pPr>
    </w:p>
    <w:p w14:paraId="6A2CAE0C" w14:textId="06092F89" w:rsidR="006F734A" w:rsidRDefault="009B00ED" w:rsidP="0005000D">
      <w:pPr>
        <w:pStyle w:val="ListParagraph"/>
        <w:keepLines/>
        <w:numPr>
          <w:ilvl w:val="0"/>
          <w:numId w:val="7"/>
        </w:numPr>
        <w:suppressAutoHyphens/>
        <w:spacing w:after="0" w:line="240" w:lineRule="auto"/>
        <w:jc w:val="both"/>
        <w:rPr>
          <w:sz w:val="24"/>
          <w:szCs w:val="24"/>
        </w:rPr>
      </w:pPr>
      <w:r>
        <w:rPr>
          <w:sz w:val="24"/>
          <w:szCs w:val="24"/>
        </w:rPr>
        <w:t>In accordance with Clause 3d) above, e</w:t>
      </w:r>
      <w:r w:rsidR="00DD1D9E">
        <w:rPr>
          <w:sz w:val="24"/>
          <w:szCs w:val="24"/>
        </w:rPr>
        <w:t>ach of the Staff</w:t>
      </w:r>
      <w:r w:rsidR="006F734A" w:rsidRPr="00DD1D9E">
        <w:rPr>
          <w:sz w:val="24"/>
          <w:szCs w:val="24"/>
        </w:rPr>
        <w:t xml:space="preserve"> is suitably qualified, experienced and skilled, adequately trained and capable of delivering the </w:t>
      </w:r>
      <w:r w:rsidR="00DD1D9E">
        <w:rPr>
          <w:sz w:val="24"/>
          <w:szCs w:val="24"/>
        </w:rPr>
        <w:t xml:space="preserve">Sub-Contract </w:t>
      </w:r>
      <w:r w:rsidR="006F734A" w:rsidRPr="00DD1D9E">
        <w:rPr>
          <w:sz w:val="24"/>
          <w:szCs w:val="24"/>
        </w:rPr>
        <w:t xml:space="preserve">Services in accordance with Good Clinical Practice </w:t>
      </w:r>
      <w:r w:rsidR="00DD1D9E">
        <w:rPr>
          <w:sz w:val="24"/>
          <w:szCs w:val="24"/>
        </w:rPr>
        <w:t>(and should at any time the Primary Provider</w:t>
      </w:r>
      <w:r w:rsidR="006F734A" w:rsidRPr="00DD1D9E">
        <w:rPr>
          <w:sz w:val="24"/>
          <w:szCs w:val="24"/>
        </w:rPr>
        <w:t xml:space="preserve"> be of the opinion (acting reasonably) that a member of the </w:t>
      </w:r>
      <w:r w:rsidR="00DD1D9E">
        <w:rPr>
          <w:sz w:val="24"/>
          <w:szCs w:val="24"/>
        </w:rPr>
        <w:t>Staff</w:t>
      </w:r>
      <w:r w:rsidR="006F734A" w:rsidRPr="00DD1D9E">
        <w:rPr>
          <w:sz w:val="24"/>
          <w:szCs w:val="24"/>
        </w:rPr>
        <w:t xml:space="preserve"> is not suitable to deliver </w:t>
      </w:r>
      <w:r w:rsidR="00DD1D9E">
        <w:rPr>
          <w:sz w:val="24"/>
          <w:szCs w:val="24"/>
        </w:rPr>
        <w:t xml:space="preserve">Sub-Contract </w:t>
      </w:r>
      <w:r w:rsidR="006F734A" w:rsidRPr="00DD1D9E">
        <w:rPr>
          <w:sz w:val="24"/>
          <w:szCs w:val="24"/>
        </w:rPr>
        <w:t xml:space="preserve">Services, it shall have the right to require Sub-Contract Provider to remove that person from delivery of the </w:t>
      </w:r>
      <w:r w:rsidR="00DD1D9E">
        <w:rPr>
          <w:sz w:val="24"/>
          <w:szCs w:val="24"/>
        </w:rPr>
        <w:t xml:space="preserve">Sub-Contract </w:t>
      </w:r>
      <w:r w:rsidR="006F734A" w:rsidRPr="00DD1D9E">
        <w:rPr>
          <w:sz w:val="24"/>
          <w:szCs w:val="24"/>
        </w:rPr>
        <w:t>Services);</w:t>
      </w:r>
    </w:p>
    <w:p w14:paraId="29714E9F" w14:textId="77777777" w:rsidR="009B00ED" w:rsidRPr="00DD1D9E" w:rsidRDefault="009B00ED" w:rsidP="009B00ED">
      <w:pPr>
        <w:pStyle w:val="ListParagraph"/>
        <w:keepLines/>
        <w:suppressAutoHyphens/>
        <w:spacing w:after="0" w:line="240" w:lineRule="auto"/>
        <w:ind w:left="1800"/>
        <w:jc w:val="both"/>
        <w:rPr>
          <w:sz w:val="24"/>
          <w:szCs w:val="24"/>
        </w:rPr>
      </w:pPr>
    </w:p>
    <w:p w14:paraId="4F1DEEC8" w14:textId="7AE1F7E9" w:rsidR="006F734A" w:rsidRDefault="006F734A" w:rsidP="0005000D">
      <w:pPr>
        <w:keepLines/>
        <w:numPr>
          <w:ilvl w:val="0"/>
          <w:numId w:val="7"/>
        </w:numPr>
        <w:suppressAutoHyphens/>
        <w:spacing w:after="0" w:line="240" w:lineRule="auto"/>
        <w:jc w:val="both"/>
        <w:rPr>
          <w:sz w:val="24"/>
          <w:szCs w:val="24"/>
        </w:rPr>
      </w:pPr>
      <w:r w:rsidRPr="006F734A">
        <w:rPr>
          <w:sz w:val="24"/>
          <w:szCs w:val="24"/>
        </w:rPr>
        <w:lastRenderedPageBreak/>
        <w:t>There is an adequ</w:t>
      </w:r>
      <w:r w:rsidR="00DD1D9E">
        <w:rPr>
          <w:sz w:val="24"/>
          <w:szCs w:val="24"/>
        </w:rPr>
        <w:t>ate number of Staff</w:t>
      </w:r>
      <w:r w:rsidRPr="006F734A">
        <w:rPr>
          <w:sz w:val="24"/>
          <w:szCs w:val="24"/>
        </w:rPr>
        <w:t xml:space="preserve"> to provide the </w:t>
      </w:r>
      <w:r w:rsidR="00DD1D9E">
        <w:rPr>
          <w:sz w:val="24"/>
          <w:szCs w:val="24"/>
        </w:rPr>
        <w:t>Sub-Contract Services</w:t>
      </w:r>
      <w:r w:rsidR="009B00ED">
        <w:rPr>
          <w:sz w:val="24"/>
          <w:szCs w:val="24"/>
        </w:rPr>
        <w:t xml:space="preserve"> at all relevant times</w:t>
      </w:r>
      <w:r w:rsidRPr="006F734A">
        <w:rPr>
          <w:sz w:val="24"/>
          <w:szCs w:val="24"/>
        </w:rPr>
        <w:t>;</w:t>
      </w:r>
    </w:p>
    <w:p w14:paraId="2CEF8BFF" w14:textId="77777777" w:rsidR="009B00ED" w:rsidRDefault="009B00ED" w:rsidP="009B00ED">
      <w:pPr>
        <w:pStyle w:val="ListParagraph"/>
        <w:rPr>
          <w:sz w:val="24"/>
          <w:szCs w:val="24"/>
        </w:rPr>
      </w:pPr>
    </w:p>
    <w:p w14:paraId="4A5E4220" w14:textId="5A74223F" w:rsidR="006F734A" w:rsidRDefault="006F734A" w:rsidP="0005000D">
      <w:pPr>
        <w:keepLines/>
        <w:numPr>
          <w:ilvl w:val="0"/>
          <w:numId w:val="7"/>
        </w:numPr>
        <w:suppressAutoHyphens/>
        <w:spacing w:after="0" w:line="240" w:lineRule="auto"/>
        <w:jc w:val="both"/>
        <w:rPr>
          <w:sz w:val="24"/>
          <w:szCs w:val="24"/>
        </w:rPr>
      </w:pPr>
      <w:r w:rsidRPr="006F734A">
        <w:rPr>
          <w:sz w:val="24"/>
          <w:szCs w:val="24"/>
        </w:rPr>
        <w:t>Wher</w:t>
      </w:r>
      <w:r w:rsidR="00DD1D9E">
        <w:rPr>
          <w:sz w:val="24"/>
          <w:szCs w:val="24"/>
        </w:rPr>
        <w:t>e applicable, Staff</w:t>
      </w:r>
      <w:r w:rsidRPr="006F734A">
        <w:rPr>
          <w:sz w:val="24"/>
          <w:szCs w:val="24"/>
        </w:rPr>
        <w:t xml:space="preserve"> are registered with the appropriate professional regulatory body;</w:t>
      </w:r>
    </w:p>
    <w:p w14:paraId="6515CBA4" w14:textId="77777777" w:rsidR="009B00ED" w:rsidRDefault="009B00ED" w:rsidP="009B00ED">
      <w:pPr>
        <w:pStyle w:val="ListParagraph"/>
        <w:rPr>
          <w:sz w:val="24"/>
          <w:szCs w:val="24"/>
        </w:rPr>
      </w:pPr>
    </w:p>
    <w:p w14:paraId="1D1BACCE" w14:textId="10323DA7" w:rsidR="006F734A" w:rsidRDefault="006F734A" w:rsidP="0005000D">
      <w:pPr>
        <w:keepLines/>
        <w:numPr>
          <w:ilvl w:val="0"/>
          <w:numId w:val="7"/>
        </w:numPr>
        <w:suppressAutoHyphens/>
        <w:spacing w:after="0" w:line="240" w:lineRule="auto"/>
        <w:jc w:val="both"/>
        <w:rPr>
          <w:sz w:val="24"/>
          <w:szCs w:val="24"/>
        </w:rPr>
      </w:pPr>
      <w:r w:rsidRPr="006F734A">
        <w:rPr>
          <w:sz w:val="24"/>
          <w:szCs w:val="24"/>
        </w:rPr>
        <w:t xml:space="preserve">Service Users are given full and accurate information regarding their treatment and </w:t>
      </w:r>
      <w:r w:rsidR="009B00ED">
        <w:rPr>
          <w:sz w:val="24"/>
          <w:szCs w:val="24"/>
        </w:rPr>
        <w:t xml:space="preserve">the </w:t>
      </w:r>
      <w:r w:rsidR="00DD1D9E">
        <w:rPr>
          <w:sz w:val="24"/>
          <w:szCs w:val="24"/>
        </w:rPr>
        <w:t xml:space="preserve">Sub-Contract </w:t>
      </w:r>
      <w:r w:rsidRPr="006F734A">
        <w:rPr>
          <w:sz w:val="24"/>
          <w:szCs w:val="24"/>
        </w:rPr>
        <w:t>Services received;</w:t>
      </w:r>
    </w:p>
    <w:p w14:paraId="661C8EBC" w14:textId="77777777" w:rsidR="009B00ED" w:rsidRDefault="009B00ED" w:rsidP="009B00ED">
      <w:pPr>
        <w:pStyle w:val="ListParagraph"/>
        <w:rPr>
          <w:sz w:val="24"/>
          <w:szCs w:val="24"/>
        </w:rPr>
      </w:pPr>
    </w:p>
    <w:p w14:paraId="49C112E2" w14:textId="693CCFFD" w:rsidR="006F734A" w:rsidRDefault="006F734A" w:rsidP="0005000D">
      <w:pPr>
        <w:keepLines/>
        <w:numPr>
          <w:ilvl w:val="0"/>
          <w:numId w:val="7"/>
        </w:numPr>
        <w:suppressAutoHyphens/>
        <w:spacing w:after="0" w:line="240" w:lineRule="auto"/>
        <w:jc w:val="both"/>
        <w:rPr>
          <w:sz w:val="24"/>
          <w:szCs w:val="24"/>
        </w:rPr>
      </w:pPr>
      <w:r w:rsidRPr="006F734A">
        <w:rPr>
          <w:sz w:val="24"/>
          <w:szCs w:val="24"/>
        </w:rPr>
        <w:t>Relevant matters are im</w:t>
      </w:r>
      <w:r w:rsidR="00DD1D9E">
        <w:rPr>
          <w:sz w:val="24"/>
          <w:szCs w:val="24"/>
        </w:rPr>
        <w:t>mediately notified to the Primary Provider’s</w:t>
      </w:r>
      <w:r w:rsidRPr="006F734A">
        <w:rPr>
          <w:sz w:val="24"/>
          <w:szCs w:val="24"/>
        </w:rPr>
        <w:t xml:space="preserve"> Caldicott Guardian;</w:t>
      </w:r>
    </w:p>
    <w:p w14:paraId="709CC066" w14:textId="77777777" w:rsidR="009B00ED" w:rsidRPr="006F734A" w:rsidRDefault="009B00ED" w:rsidP="009B00ED">
      <w:pPr>
        <w:keepLines/>
        <w:suppressAutoHyphens/>
        <w:spacing w:after="0" w:line="240" w:lineRule="auto"/>
        <w:ind w:left="1800"/>
        <w:jc w:val="both"/>
        <w:rPr>
          <w:sz w:val="24"/>
          <w:szCs w:val="24"/>
        </w:rPr>
      </w:pPr>
    </w:p>
    <w:p w14:paraId="0EFE3CD9" w14:textId="7E4E7C33" w:rsidR="006F734A" w:rsidRDefault="00DD1D9E" w:rsidP="0005000D">
      <w:pPr>
        <w:keepLines/>
        <w:numPr>
          <w:ilvl w:val="0"/>
          <w:numId w:val="7"/>
        </w:numPr>
        <w:suppressAutoHyphens/>
        <w:spacing w:after="0" w:line="240" w:lineRule="auto"/>
        <w:jc w:val="both"/>
        <w:rPr>
          <w:sz w:val="24"/>
          <w:szCs w:val="24"/>
        </w:rPr>
      </w:pPr>
      <w:r>
        <w:rPr>
          <w:sz w:val="24"/>
          <w:szCs w:val="24"/>
        </w:rPr>
        <w:t>Staff</w:t>
      </w:r>
      <w:r w:rsidR="006F734A" w:rsidRPr="006F734A">
        <w:rPr>
          <w:sz w:val="24"/>
          <w:szCs w:val="24"/>
        </w:rPr>
        <w:t xml:space="preserve"> are aware of and respect quality and human rights of colleagues and Service Users; </w:t>
      </w:r>
    </w:p>
    <w:p w14:paraId="0A4E2E97" w14:textId="77777777" w:rsidR="009B00ED" w:rsidRDefault="009B00ED" w:rsidP="009B00ED">
      <w:pPr>
        <w:pStyle w:val="ListParagraph"/>
        <w:rPr>
          <w:sz w:val="24"/>
          <w:szCs w:val="24"/>
        </w:rPr>
      </w:pPr>
    </w:p>
    <w:p w14:paraId="4A711504" w14:textId="0BBB549C" w:rsidR="006F734A" w:rsidRDefault="00DD1D9E" w:rsidP="0005000D">
      <w:pPr>
        <w:keepLines/>
        <w:numPr>
          <w:ilvl w:val="0"/>
          <w:numId w:val="7"/>
        </w:numPr>
        <w:suppressAutoHyphens/>
        <w:spacing w:after="0" w:line="240" w:lineRule="auto"/>
        <w:jc w:val="both"/>
        <w:rPr>
          <w:sz w:val="24"/>
          <w:szCs w:val="24"/>
        </w:rPr>
      </w:pPr>
      <w:r>
        <w:rPr>
          <w:sz w:val="24"/>
          <w:szCs w:val="24"/>
        </w:rPr>
        <w:t>I</w:t>
      </w:r>
      <w:r w:rsidR="006F734A" w:rsidRPr="006F734A">
        <w:rPr>
          <w:sz w:val="24"/>
          <w:szCs w:val="24"/>
        </w:rPr>
        <w:t xml:space="preserve">t has </w:t>
      </w:r>
      <w:r w:rsidR="009B00ED">
        <w:rPr>
          <w:sz w:val="24"/>
          <w:szCs w:val="24"/>
        </w:rPr>
        <w:t xml:space="preserve">promptly, fully and professionally </w:t>
      </w:r>
      <w:r w:rsidR="006F734A" w:rsidRPr="006F734A">
        <w:rPr>
          <w:sz w:val="24"/>
          <w:szCs w:val="24"/>
        </w:rPr>
        <w:t xml:space="preserve">carried out the </w:t>
      </w:r>
      <w:r w:rsidR="00EA4E6F">
        <w:rPr>
          <w:sz w:val="24"/>
          <w:szCs w:val="24"/>
        </w:rPr>
        <w:t xml:space="preserve">Staff Vetting Procedures and </w:t>
      </w:r>
      <w:r w:rsidR="006F734A" w:rsidRPr="006F734A">
        <w:rPr>
          <w:sz w:val="24"/>
          <w:szCs w:val="24"/>
        </w:rPr>
        <w:t xml:space="preserve">Employment Checks (with satisfactory results) prior to commencement of </w:t>
      </w:r>
      <w:r>
        <w:rPr>
          <w:sz w:val="24"/>
          <w:szCs w:val="24"/>
        </w:rPr>
        <w:t xml:space="preserve">Sub-Contract </w:t>
      </w:r>
      <w:r w:rsidR="009B00ED">
        <w:rPr>
          <w:sz w:val="24"/>
          <w:szCs w:val="24"/>
        </w:rPr>
        <w:t>Service delivery by each</w:t>
      </w:r>
      <w:r w:rsidR="006F734A" w:rsidRPr="006F734A">
        <w:rPr>
          <w:sz w:val="24"/>
          <w:szCs w:val="24"/>
        </w:rPr>
        <w:t xml:space="preserve"> </w:t>
      </w:r>
      <w:r>
        <w:rPr>
          <w:sz w:val="24"/>
          <w:szCs w:val="24"/>
        </w:rPr>
        <w:t>Staff member</w:t>
      </w:r>
      <w:r w:rsidR="006F734A" w:rsidRPr="006F734A">
        <w:rPr>
          <w:sz w:val="24"/>
          <w:szCs w:val="24"/>
        </w:rPr>
        <w:t>, and can provide a clear DBS Certificate (of the relev</w:t>
      </w:r>
      <w:r>
        <w:rPr>
          <w:sz w:val="24"/>
          <w:szCs w:val="24"/>
        </w:rPr>
        <w:t>ant type as required by the Primary Provider</w:t>
      </w:r>
      <w:r w:rsidR="006F734A" w:rsidRPr="006F734A">
        <w:rPr>
          <w:sz w:val="24"/>
          <w:szCs w:val="24"/>
        </w:rPr>
        <w:t>) fo</w:t>
      </w:r>
      <w:r>
        <w:rPr>
          <w:sz w:val="24"/>
          <w:szCs w:val="24"/>
        </w:rPr>
        <w:t>r each of the Staff</w:t>
      </w:r>
      <w:r w:rsidR="006F734A" w:rsidRPr="006F734A">
        <w:rPr>
          <w:sz w:val="24"/>
          <w:szCs w:val="24"/>
        </w:rPr>
        <w:t xml:space="preserve">, has in place appropriate procedures for ongoing DBS monitoring, and shall immediately inform </w:t>
      </w:r>
      <w:r>
        <w:rPr>
          <w:sz w:val="24"/>
          <w:szCs w:val="24"/>
        </w:rPr>
        <w:t>the Primary Provider</w:t>
      </w:r>
      <w:r w:rsidR="006F734A" w:rsidRPr="006F734A">
        <w:rPr>
          <w:sz w:val="24"/>
          <w:szCs w:val="24"/>
        </w:rPr>
        <w:t xml:space="preserve"> if a </w:t>
      </w:r>
      <w:r>
        <w:rPr>
          <w:sz w:val="24"/>
          <w:szCs w:val="24"/>
        </w:rPr>
        <w:t xml:space="preserve">Staff member </w:t>
      </w:r>
      <w:r w:rsidR="006F734A" w:rsidRPr="006F734A">
        <w:rPr>
          <w:sz w:val="24"/>
          <w:szCs w:val="24"/>
        </w:rPr>
        <w:t xml:space="preserve">receives a relevant conviction, caution, reprimand or warning or if previous relevant convictions, cautions, reprimands or warnings become known to </w:t>
      </w:r>
      <w:r>
        <w:rPr>
          <w:sz w:val="24"/>
          <w:szCs w:val="24"/>
        </w:rPr>
        <w:t xml:space="preserve">the </w:t>
      </w:r>
      <w:r w:rsidR="006F734A">
        <w:rPr>
          <w:sz w:val="24"/>
          <w:szCs w:val="24"/>
        </w:rPr>
        <w:t>Sub-Contract Provider</w:t>
      </w:r>
      <w:r w:rsidR="006F734A" w:rsidRPr="006F734A">
        <w:rPr>
          <w:sz w:val="24"/>
          <w:szCs w:val="24"/>
        </w:rPr>
        <w:t>;</w:t>
      </w:r>
    </w:p>
    <w:p w14:paraId="002DA7C4" w14:textId="77777777" w:rsidR="009B00ED" w:rsidRDefault="009B00ED" w:rsidP="009B00ED">
      <w:pPr>
        <w:pStyle w:val="ListParagraph"/>
        <w:rPr>
          <w:sz w:val="24"/>
          <w:szCs w:val="24"/>
        </w:rPr>
      </w:pPr>
    </w:p>
    <w:p w14:paraId="7625AB1C" w14:textId="77777777" w:rsidR="009B00ED" w:rsidRDefault="00DD1D9E" w:rsidP="0005000D">
      <w:pPr>
        <w:keepLines/>
        <w:numPr>
          <w:ilvl w:val="0"/>
          <w:numId w:val="7"/>
        </w:numPr>
        <w:suppressAutoHyphens/>
        <w:spacing w:after="0" w:line="240" w:lineRule="auto"/>
        <w:jc w:val="both"/>
        <w:rPr>
          <w:sz w:val="24"/>
          <w:szCs w:val="24"/>
        </w:rPr>
      </w:pPr>
      <w:r>
        <w:rPr>
          <w:sz w:val="24"/>
          <w:szCs w:val="24"/>
        </w:rPr>
        <w:t>All Staff</w:t>
      </w:r>
      <w:r w:rsidR="006F734A" w:rsidRPr="006F734A">
        <w:rPr>
          <w:sz w:val="24"/>
          <w:szCs w:val="24"/>
        </w:rPr>
        <w:t xml:space="preserve"> are train</w:t>
      </w:r>
      <w:r w:rsidR="009B00ED">
        <w:rPr>
          <w:sz w:val="24"/>
          <w:szCs w:val="24"/>
        </w:rPr>
        <w:t>ed to use, and use, QM</w:t>
      </w:r>
      <w:r w:rsidR="006F734A" w:rsidRPr="006F734A">
        <w:rPr>
          <w:sz w:val="24"/>
          <w:szCs w:val="24"/>
        </w:rPr>
        <w:t xml:space="preserve"> properly, accurately and in a timely manner in order to </w:t>
      </w:r>
      <w:r w:rsidR="009B00ED">
        <w:rPr>
          <w:sz w:val="24"/>
          <w:szCs w:val="24"/>
        </w:rPr>
        <w:t xml:space="preserve">properly </w:t>
      </w:r>
      <w:r w:rsidR="006F734A" w:rsidRPr="006F734A">
        <w:rPr>
          <w:sz w:val="24"/>
          <w:szCs w:val="24"/>
        </w:rPr>
        <w:t>record interactions with Service Users, using Service Users’ verified NHS numbers where appropriate;</w:t>
      </w:r>
    </w:p>
    <w:p w14:paraId="2484AE0A" w14:textId="77777777" w:rsidR="009B00ED" w:rsidRDefault="009B00ED" w:rsidP="009B00ED">
      <w:pPr>
        <w:pStyle w:val="ListParagraph"/>
        <w:rPr>
          <w:sz w:val="24"/>
          <w:szCs w:val="24"/>
        </w:rPr>
      </w:pPr>
    </w:p>
    <w:p w14:paraId="0A067F86" w14:textId="66C93D29" w:rsidR="006F734A" w:rsidRDefault="00DD1D9E" w:rsidP="0005000D">
      <w:pPr>
        <w:keepLines/>
        <w:numPr>
          <w:ilvl w:val="0"/>
          <w:numId w:val="7"/>
        </w:numPr>
        <w:suppressAutoHyphens/>
        <w:spacing w:after="0" w:line="240" w:lineRule="auto"/>
        <w:jc w:val="both"/>
        <w:rPr>
          <w:sz w:val="24"/>
          <w:szCs w:val="24"/>
        </w:rPr>
      </w:pPr>
      <w:r>
        <w:rPr>
          <w:sz w:val="24"/>
          <w:szCs w:val="24"/>
        </w:rPr>
        <w:t>All Staff</w:t>
      </w:r>
      <w:r w:rsidR="009B00ED">
        <w:rPr>
          <w:sz w:val="24"/>
          <w:szCs w:val="24"/>
        </w:rPr>
        <w:t xml:space="preserve"> </w:t>
      </w:r>
      <w:r w:rsidR="006F734A" w:rsidRPr="006F734A">
        <w:rPr>
          <w:sz w:val="24"/>
          <w:szCs w:val="24"/>
        </w:rPr>
        <w:t xml:space="preserve">comply with all Service User consent requirements notified to it by </w:t>
      </w:r>
      <w:r>
        <w:rPr>
          <w:sz w:val="24"/>
          <w:szCs w:val="24"/>
        </w:rPr>
        <w:t>the Primary Provider</w:t>
      </w:r>
      <w:r w:rsidR="006F734A" w:rsidRPr="006F734A">
        <w:rPr>
          <w:sz w:val="24"/>
          <w:szCs w:val="24"/>
        </w:rPr>
        <w:t>, including in</w:t>
      </w:r>
      <w:r w:rsidR="009B00ED">
        <w:rPr>
          <w:sz w:val="24"/>
          <w:szCs w:val="24"/>
        </w:rPr>
        <w:t xml:space="preserve"> relation to use of QM</w:t>
      </w:r>
      <w:r w:rsidR="006F734A" w:rsidRPr="006F734A">
        <w:rPr>
          <w:sz w:val="24"/>
          <w:szCs w:val="24"/>
        </w:rPr>
        <w:t>;</w:t>
      </w:r>
    </w:p>
    <w:p w14:paraId="0BF84708" w14:textId="77777777" w:rsidR="009B00ED" w:rsidRDefault="009B00ED" w:rsidP="009B00ED">
      <w:pPr>
        <w:pStyle w:val="ListParagraph"/>
        <w:rPr>
          <w:sz w:val="24"/>
          <w:szCs w:val="24"/>
        </w:rPr>
      </w:pPr>
    </w:p>
    <w:p w14:paraId="3656E65C" w14:textId="4EC9BFD8" w:rsidR="006F734A" w:rsidRDefault="00DD1D9E" w:rsidP="0005000D">
      <w:pPr>
        <w:keepLines/>
        <w:numPr>
          <w:ilvl w:val="0"/>
          <w:numId w:val="7"/>
        </w:numPr>
        <w:suppressAutoHyphens/>
        <w:spacing w:after="0" w:line="240" w:lineRule="auto"/>
        <w:jc w:val="both"/>
        <w:rPr>
          <w:sz w:val="24"/>
          <w:szCs w:val="24"/>
        </w:rPr>
      </w:pPr>
      <w:r>
        <w:rPr>
          <w:sz w:val="24"/>
          <w:szCs w:val="24"/>
        </w:rPr>
        <w:t>It and the Staff</w:t>
      </w:r>
      <w:r w:rsidR="006F734A" w:rsidRPr="006F734A">
        <w:rPr>
          <w:sz w:val="24"/>
          <w:szCs w:val="24"/>
        </w:rPr>
        <w:t xml:space="preserve"> shall use Service User information solely for the execution of </w:t>
      </w:r>
      <w:r w:rsidR="006F734A">
        <w:rPr>
          <w:sz w:val="24"/>
          <w:szCs w:val="24"/>
        </w:rPr>
        <w:t>Sub-Contract Provider</w:t>
      </w:r>
      <w:r w:rsidR="006F734A" w:rsidRPr="006F734A">
        <w:rPr>
          <w:sz w:val="24"/>
          <w:szCs w:val="24"/>
        </w:rPr>
        <w:t>’ obligations under this Agreement</w:t>
      </w:r>
      <w:r w:rsidR="009B00ED">
        <w:rPr>
          <w:sz w:val="24"/>
          <w:szCs w:val="24"/>
        </w:rPr>
        <w:t xml:space="preserve"> and in accordance with DPA and the Mandatory Policies (including the Operational Guidelines)</w:t>
      </w:r>
      <w:r w:rsidR="006F734A" w:rsidRPr="006F734A">
        <w:rPr>
          <w:sz w:val="24"/>
          <w:szCs w:val="24"/>
        </w:rPr>
        <w:t>;</w:t>
      </w:r>
    </w:p>
    <w:p w14:paraId="7F5A01B7" w14:textId="77777777" w:rsidR="009B00ED" w:rsidRDefault="009B00ED" w:rsidP="009B00ED">
      <w:pPr>
        <w:pStyle w:val="ListParagraph"/>
        <w:rPr>
          <w:sz w:val="24"/>
          <w:szCs w:val="24"/>
        </w:rPr>
      </w:pPr>
    </w:p>
    <w:p w14:paraId="6F5A877C" w14:textId="77777777" w:rsidR="009B00ED" w:rsidRDefault="006F734A" w:rsidP="0005000D">
      <w:pPr>
        <w:keepLines/>
        <w:numPr>
          <w:ilvl w:val="0"/>
          <w:numId w:val="7"/>
        </w:numPr>
        <w:suppressAutoHyphens/>
        <w:spacing w:after="0" w:line="240" w:lineRule="auto"/>
        <w:jc w:val="both"/>
        <w:rPr>
          <w:sz w:val="24"/>
          <w:szCs w:val="24"/>
        </w:rPr>
      </w:pPr>
      <w:r w:rsidRPr="006F734A">
        <w:rPr>
          <w:sz w:val="24"/>
          <w:szCs w:val="24"/>
        </w:rPr>
        <w:t xml:space="preserve">It </w:t>
      </w:r>
      <w:r w:rsidR="009B00ED">
        <w:rPr>
          <w:sz w:val="24"/>
          <w:szCs w:val="24"/>
        </w:rPr>
        <w:t>(and its Staff) do</w:t>
      </w:r>
      <w:r w:rsidRPr="006F734A">
        <w:rPr>
          <w:sz w:val="24"/>
          <w:szCs w:val="24"/>
        </w:rPr>
        <w:t xml:space="preserve"> not do or permit or allow anything to be done in relation to this Agreement which is incompatible with the Human Rights Act</w:t>
      </w:r>
      <w:r w:rsidR="009B00ED">
        <w:rPr>
          <w:sz w:val="24"/>
          <w:szCs w:val="24"/>
        </w:rPr>
        <w:t xml:space="preserve"> 1998;</w:t>
      </w:r>
    </w:p>
    <w:p w14:paraId="207B3F73" w14:textId="77777777" w:rsidR="009B00ED" w:rsidRDefault="009B00ED" w:rsidP="009B00ED">
      <w:pPr>
        <w:pStyle w:val="ListParagraph"/>
        <w:rPr>
          <w:sz w:val="24"/>
          <w:szCs w:val="24"/>
        </w:rPr>
      </w:pPr>
    </w:p>
    <w:p w14:paraId="54ED3E47" w14:textId="4C7631AA" w:rsidR="006F734A" w:rsidRDefault="00DD1D9E" w:rsidP="0005000D">
      <w:pPr>
        <w:keepLines/>
        <w:numPr>
          <w:ilvl w:val="0"/>
          <w:numId w:val="7"/>
        </w:numPr>
        <w:suppressAutoHyphens/>
        <w:spacing w:after="0" w:line="240" w:lineRule="auto"/>
        <w:jc w:val="both"/>
        <w:rPr>
          <w:sz w:val="24"/>
          <w:szCs w:val="24"/>
        </w:rPr>
      </w:pPr>
      <w:r>
        <w:rPr>
          <w:sz w:val="24"/>
          <w:szCs w:val="24"/>
        </w:rPr>
        <w:t xml:space="preserve">Staff </w:t>
      </w:r>
      <w:r w:rsidR="006F734A" w:rsidRPr="006F734A">
        <w:rPr>
          <w:sz w:val="24"/>
          <w:szCs w:val="24"/>
        </w:rPr>
        <w:t xml:space="preserve">receive proper and sufficient continuous professional and personal development, training and instruction; </w:t>
      </w:r>
    </w:p>
    <w:p w14:paraId="104A6269" w14:textId="77777777" w:rsidR="009B00ED" w:rsidRDefault="009B00ED" w:rsidP="009B00ED">
      <w:pPr>
        <w:pStyle w:val="ListParagraph"/>
        <w:rPr>
          <w:sz w:val="24"/>
          <w:szCs w:val="24"/>
        </w:rPr>
      </w:pPr>
    </w:p>
    <w:p w14:paraId="2C7B0668" w14:textId="10AE1862" w:rsidR="006F734A" w:rsidRDefault="006F734A" w:rsidP="0005000D">
      <w:pPr>
        <w:keepLines/>
        <w:numPr>
          <w:ilvl w:val="0"/>
          <w:numId w:val="7"/>
        </w:numPr>
        <w:suppressAutoHyphens/>
        <w:spacing w:after="0" w:line="240" w:lineRule="auto"/>
        <w:jc w:val="both"/>
        <w:rPr>
          <w:sz w:val="24"/>
          <w:szCs w:val="24"/>
        </w:rPr>
      </w:pPr>
      <w:r w:rsidRPr="006F734A">
        <w:rPr>
          <w:sz w:val="24"/>
          <w:szCs w:val="24"/>
        </w:rPr>
        <w:t xml:space="preserve">Full and detailed appraisals, including performance and ongoing education and training, and covering delivery of the </w:t>
      </w:r>
      <w:r w:rsidR="00DD1D9E">
        <w:rPr>
          <w:sz w:val="24"/>
          <w:szCs w:val="24"/>
        </w:rPr>
        <w:t xml:space="preserve">Sub-Contract </w:t>
      </w:r>
      <w:r w:rsidRPr="006F734A">
        <w:rPr>
          <w:sz w:val="24"/>
          <w:szCs w:val="24"/>
        </w:rPr>
        <w:t>Services, are carried out regularly</w:t>
      </w:r>
      <w:r w:rsidR="009B00ED">
        <w:rPr>
          <w:sz w:val="24"/>
          <w:szCs w:val="24"/>
        </w:rPr>
        <w:t xml:space="preserve"> by the Sub-Contract Provider</w:t>
      </w:r>
      <w:r w:rsidRPr="006F734A">
        <w:rPr>
          <w:sz w:val="24"/>
          <w:szCs w:val="24"/>
        </w:rPr>
        <w:t>, and recorded in wri</w:t>
      </w:r>
      <w:r w:rsidR="00DD1D9E">
        <w:rPr>
          <w:sz w:val="24"/>
          <w:szCs w:val="24"/>
        </w:rPr>
        <w:t>ting, for all Staff</w:t>
      </w:r>
      <w:r w:rsidRPr="006F734A">
        <w:rPr>
          <w:sz w:val="24"/>
          <w:szCs w:val="24"/>
        </w:rPr>
        <w:t>;</w:t>
      </w:r>
    </w:p>
    <w:p w14:paraId="1064FA2D" w14:textId="77777777" w:rsidR="009B00ED" w:rsidRDefault="009B00ED" w:rsidP="009B00ED">
      <w:pPr>
        <w:pStyle w:val="ListParagraph"/>
        <w:rPr>
          <w:sz w:val="24"/>
          <w:szCs w:val="24"/>
        </w:rPr>
      </w:pPr>
    </w:p>
    <w:p w14:paraId="06B18ABE" w14:textId="0C474925" w:rsidR="006F734A" w:rsidRDefault="00DD1D9E" w:rsidP="0005000D">
      <w:pPr>
        <w:keepLines/>
        <w:numPr>
          <w:ilvl w:val="0"/>
          <w:numId w:val="7"/>
        </w:numPr>
        <w:suppressAutoHyphens/>
        <w:spacing w:after="0" w:line="240" w:lineRule="auto"/>
        <w:jc w:val="both"/>
        <w:rPr>
          <w:sz w:val="24"/>
          <w:szCs w:val="24"/>
        </w:rPr>
      </w:pPr>
      <w:r>
        <w:rPr>
          <w:sz w:val="24"/>
          <w:szCs w:val="24"/>
        </w:rPr>
        <w:t>It and the Staff</w:t>
      </w:r>
      <w:r w:rsidR="006F734A" w:rsidRPr="006F734A">
        <w:rPr>
          <w:sz w:val="24"/>
          <w:szCs w:val="24"/>
        </w:rPr>
        <w:t xml:space="preserve"> shall fully assist </w:t>
      </w:r>
      <w:r>
        <w:rPr>
          <w:sz w:val="24"/>
          <w:szCs w:val="24"/>
        </w:rPr>
        <w:t>the Primary Provider</w:t>
      </w:r>
      <w:r w:rsidR="006F734A" w:rsidRPr="006F734A">
        <w:rPr>
          <w:sz w:val="24"/>
          <w:szCs w:val="24"/>
        </w:rPr>
        <w:t xml:space="preserve"> in carrying out staff surveys in relation to the </w:t>
      </w:r>
      <w:r>
        <w:rPr>
          <w:sz w:val="24"/>
          <w:szCs w:val="24"/>
        </w:rPr>
        <w:t xml:space="preserve">Sub-Contract </w:t>
      </w:r>
      <w:r w:rsidR="006F734A" w:rsidRPr="006F734A">
        <w:rPr>
          <w:sz w:val="24"/>
          <w:szCs w:val="24"/>
        </w:rPr>
        <w:t xml:space="preserve">Services at intervals and </w:t>
      </w:r>
      <w:r>
        <w:rPr>
          <w:sz w:val="24"/>
          <w:szCs w:val="24"/>
        </w:rPr>
        <w:t>in the form required by the Primary Provider</w:t>
      </w:r>
      <w:r w:rsidR="006F734A" w:rsidRPr="006F734A">
        <w:rPr>
          <w:sz w:val="24"/>
          <w:szCs w:val="24"/>
        </w:rPr>
        <w:t>;</w:t>
      </w:r>
    </w:p>
    <w:p w14:paraId="496EF534" w14:textId="77777777" w:rsidR="009B00ED" w:rsidRDefault="009B00ED" w:rsidP="009B00ED">
      <w:pPr>
        <w:pStyle w:val="ListParagraph"/>
        <w:rPr>
          <w:sz w:val="24"/>
          <w:szCs w:val="24"/>
        </w:rPr>
      </w:pPr>
    </w:p>
    <w:p w14:paraId="64244F06" w14:textId="0F4315E1" w:rsidR="006F734A" w:rsidRDefault="006F734A" w:rsidP="0005000D">
      <w:pPr>
        <w:keepLines/>
        <w:numPr>
          <w:ilvl w:val="0"/>
          <w:numId w:val="7"/>
        </w:numPr>
        <w:suppressAutoHyphens/>
        <w:spacing w:after="0" w:line="240" w:lineRule="auto"/>
        <w:jc w:val="both"/>
        <w:rPr>
          <w:sz w:val="24"/>
          <w:szCs w:val="24"/>
        </w:rPr>
      </w:pPr>
      <w:r w:rsidRPr="006F734A">
        <w:rPr>
          <w:sz w:val="24"/>
          <w:szCs w:val="24"/>
        </w:rPr>
        <w:t xml:space="preserve">Promptly on request, it shall provide </w:t>
      </w:r>
      <w:r w:rsidR="00DD1D9E">
        <w:rPr>
          <w:sz w:val="24"/>
          <w:szCs w:val="24"/>
        </w:rPr>
        <w:t>the Primary Provider</w:t>
      </w:r>
      <w:r w:rsidRPr="006F734A">
        <w:rPr>
          <w:sz w:val="24"/>
          <w:szCs w:val="24"/>
        </w:rPr>
        <w:t xml:space="preserve"> with all reasonably requested infor</w:t>
      </w:r>
      <w:r w:rsidR="009B00ED">
        <w:rPr>
          <w:sz w:val="24"/>
          <w:szCs w:val="24"/>
        </w:rPr>
        <w:t>mation relating to</w:t>
      </w:r>
      <w:r w:rsidR="00DD1D9E">
        <w:rPr>
          <w:sz w:val="24"/>
          <w:szCs w:val="24"/>
        </w:rPr>
        <w:t xml:space="preserve"> the Staff</w:t>
      </w:r>
      <w:r w:rsidRPr="006F734A">
        <w:rPr>
          <w:sz w:val="24"/>
          <w:szCs w:val="24"/>
        </w:rPr>
        <w:t xml:space="preserve">, in particular prior to and in contemplation of any potential re-tendering of the </w:t>
      </w:r>
      <w:r w:rsidR="00DD1D9E">
        <w:rPr>
          <w:sz w:val="24"/>
          <w:szCs w:val="24"/>
        </w:rPr>
        <w:t>Primary Services by the Commissioning Authority</w:t>
      </w:r>
      <w:r w:rsidRPr="006F734A">
        <w:rPr>
          <w:sz w:val="24"/>
          <w:szCs w:val="24"/>
        </w:rPr>
        <w:t xml:space="preserve"> (and </w:t>
      </w:r>
      <w:r w:rsidR="00DD1D9E">
        <w:rPr>
          <w:sz w:val="24"/>
          <w:szCs w:val="24"/>
        </w:rPr>
        <w:t xml:space="preserve">the </w:t>
      </w:r>
      <w:r>
        <w:rPr>
          <w:sz w:val="24"/>
          <w:szCs w:val="24"/>
        </w:rPr>
        <w:t>Sub-Contract Provider</w:t>
      </w:r>
      <w:r w:rsidRPr="006F734A">
        <w:rPr>
          <w:sz w:val="24"/>
          <w:szCs w:val="24"/>
        </w:rPr>
        <w:t xml:space="preserve"> acknowledges that such information may be disclosed to the relevant C</w:t>
      </w:r>
      <w:r w:rsidR="00DD1D9E">
        <w:rPr>
          <w:sz w:val="24"/>
          <w:szCs w:val="24"/>
        </w:rPr>
        <w:t>ommissioning Authority</w:t>
      </w:r>
      <w:r w:rsidR="009B00ED">
        <w:rPr>
          <w:sz w:val="24"/>
          <w:szCs w:val="24"/>
        </w:rPr>
        <w:t xml:space="preserve"> and any prospective tenderer</w:t>
      </w:r>
      <w:r w:rsidRPr="006F734A">
        <w:rPr>
          <w:sz w:val="24"/>
          <w:szCs w:val="24"/>
        </w:rPr>
        <w:t>);</w:t>
      </w:r>
    </w:p>
    <w:p w14:paraId="0AF7F78E" w14:textId="77777777" w:rsidR="009B00ED" w:rsidRDefault="009B00ED" w:rsidP="009B00ED">
      <w:pPr>
        <w:pStyle w:val="ListParagraph"/>
        <w:rPr>
          <w:sz w:val="24"/>
          <w:szCs w:val="24"/>
        </w:rPr>
      </w:pPr>
    </w:p>
    <w:p w14:paraId="5FF87544" w14:textId="77F79E04" w:rsidR="006F734A" w:rsidRDefault="006F734A" w:rsidP="0005000D">
      <w:pPr>
        <w:keepLines/>
        <w:numPr>
          <w:ilvl w:val="0"/>
          <w:numId w:val="7"/>
        </w:numPr>
        <w:suppressAutoHyphens/>
        <w:spacing w:after="0" w:line="240" w:lineRule="auto"/>
        <w:ind w:left="1797" w:hanging="357"/>
        <w:jc w:val="both"/>
        <w:rPr>
          <w:sz w:val="24"/>
          <w:szCs w:val="24"/>
        </w:rPr>
      </w:pPr>
      <w:r w:rsidRPr="006F734A">
        <w:rPr>
          <w:sz w:val="24"/>
          <w:szCs w:val="24"/>
        </w:rPr>
        <w:t xml:space="preserve">In relation to the </w:t>
      </w:r>
      <w:r w:rsidR="00DD1D9E">
        <w:rPr>
          <w:sz w:val="24"/>
          <w:szCs w:val="24"/>
        </w:rPr>
        <w:t xml:space="preserve">Sub-Contract </w:t>
      </w:r>
      <w:r w:rsidRPr="006F734A">
        <w:rPr>
          <w:sz w:val="24"/>
          <w:szCs w:val="24"/>
        </w:rPr>
        <w:t>Services, n</w:t>
      </w:r>
      <w:r w:rsidR="009B00ED">
        <w:rPr>
          <w:sz w:val="24"/>
          <w:szCs w:val="24"/>
        </w:rPr>
        <w:t>o Service User is</w:t>
      </w:r>
      <w:r w:rsidRPr="006F734A">
        <w:rPr>
          <w:sz w:val="24"/>
          <w:szCs w:val="24"/>
        </w:rPr>
        <w:t xml:space="preserve"> offered any clinical or medical services for which any charges are required from the Service User (other than in accordance with this Agreement);</w:t>
      </w:r>
    </w:p>
    <w:p w14:paraId="57509C9B" w14:textId="77777777" w:rsidR="009B00ED" w:rsidRDefault="009B00ED" w:rsidP="009B00ED">
      <w:pPr>
        <w:pStyle w:val="ListParagraph"/>
        <w:rPr>
          <w:sz w:val="24"/>
          <w:szCs w:val="24"/>
        </w:rPr>
      </w:pPr>
    </w:p>
    <w:p w14:paraId="59B7949B" w14:textId="1EF70048" w:rsidR="006F734A" w:rsidRDefault="006F734A" w:rsidP="0005000D">
      <w:pPr>
        <w:keepLines/>
        <w:numPr>
          <w:ilvl w:val="0"/>
          <w:numId w:val="7"/>
        </w:numPr>
        <w:suppressAutoHyphens/>
        <w:spacing w:after="0" w:line="240" w:lineRule="auto"/>
        <w:ind w:left="1797" w:hanging="357"/>
        <w:jc w:val="both"/>
        <w:rPr>
          <w:sz w:val="24"/>
          <w:szCs w:val="24"/>
        </w:rPr>
      </w:pPr>
      <w:r w:rsidRPr="006F734A">
        <w:rPr>
          <w:sz w:val="24"/>
          <w:szCs w:val="24"/>
        </w:rPr>
        <w:t xml:space="preserve">On request, and at its own cost, </w:t>
      </w:r>
      <w:r w:rsidR="00DD1D9E">
        <w:rPr>
          <w:sz w:val="24"/>
          <w:szCs w:val="24"/>
        </w:rPr>
        <w:t xml:space="preserve">the </w:t>
      </w:r>
      <w:r>
        <w:rPr>
          <w:sz w:val="24"/>
          <w:szCs w:val="24"/>
        </w:rPr>
        <w:t>Sub-Contract Provider</w:t>
      </w:r>
      <w:r w:rsidRPr="006F734A">
        <w:rPr>
          <w:sz w:val="24"/>
          <w:szCs w:val="24"/>
        </w:rPr>
        <w:t xml:space="preserve"> shall co-</w:t>
      </w:r>
      <w:r w:rsidR="00DD1D9E">
        <w:rPr>
          <w:sz w:val="24"/>
          <w:szCs w:val="24"/>
        </w:rPr>
        <w:t>operate with and assist the Primary Provider</w:t>
      </w:r>
      <w:r w:rsidRPr="006F734A">
        <w:rPr>
          <w:sz w:val="24"/>
          <w:szCs w:val="24"/>
        </w:rPr>
        <w:t xml:space="preserve"> in discharging</w:t>
      </w:r>
      <w:r w:rsidR="00DD1D9E">
        <w:rPr>
          <w:sz w:val="24"/>
          <w:szCs w:val="24"/>
        </w:rPr>
        <w:t xml:space="preserve"> its obligations to the Commissioning Authority</w:t>
      </w:r>
      <w:r w:rsidRPr="006F734A">
        <w:rPr>
          <w:sz w:val="24"/>
          <w:szCs w:val="24"/>
        </w:rPr>
        <w:t xml:space="preserve"> in relation to the C</w:t>
      </w:r>
      <w:r w:rsidR="004610DC">
        <w:rPr>
          <w:sz w:val="24"/>
          <w:szCs w:val="24"/>
        </w:rPr>
        <w:t>ommissioning Authority</w:t>
      </w:r>
      <w:r w:rsidRPr="006F734A">
        <w:rPr>
          <w:sz w:val="24"/>
          <w:szCs w:val="24"/>
        </w:rPr>
        <w:t xml:space="preserve">’s Best Value Duty (in relation to the </w:t>
      </w:r>
      <w:r w:rsidR="004610DC">
        <w:rPr>
          <w:sz w:val="24"/>
          <w:szCs w:val="24"/>
        </w:rPr>
        <w:t xml:space="preserve">Sub-Contract </w:t>
      </w:r>
      <w:r w:rsidRPr="006F734A">
        <w:rPr>
          <w:sz w:val="24"/>
          <w:szCs w:val="24"/>
        </w:rPr>
        <w:t>Services), which may include participating in best value reviews and/or benchmarking exercises, and in demonstrating se</w:t>
      </w:r>
      <w:r w:rsidR="004610DC">
        <w:rPr>
          <w:sz w:val="24"/>
          <w:szCs w:val="24"/>
        </w:rPr>
        <w:t>cure continuous improvement in s</w:t>
      </w:r>
      <w:r w:rsidRPr="006F734A">
        <w:rPr>
          <w:sz w:val="24"/>
          <w:szCs w:val="24"/>
        </w:rPr>
        <w:t>ervice delivery with regard to economy, efficiency and effec</w:t>
      </w:r>
      <w:r w:rsidR="004610DC">
        <w:rPr>
          <w:sz w:val="24"/>
          <w:szCs w:val="24"/>
        </w:rPr>
        <w:t>tiveness, and assisting the Primary Provider</w:t>
      </w:r>
      <w:r w:rsidRPr="006F734A">
        <w:rPr>
          <w:sz w:val="24"/>
          <w:szCs w:val="24"/>
        </w:rPr>
        <w:t xml:space="preserve"> in implementing identified improvements;</w:t>
      </w:r>
    </w:p>
    <w:p w14:paraId="4AA0E12E" w14:textId="77777777" w:rsidR="003D5970" w:rsidRDefault="003D5970" w:rsidP="003D5970">
      <w:pPr>
        <w:pStyle w:val="ListParagraph"/>
        <w:rPr>
          <w:sz w:val="24"/>
          <w:szCs w:val="24"/>
        </w:rPr>
      </w:pPr>
    </w:p>
    <w:p w14:paraId="72CCF584" w14:textId="03C9F72E" w:rsidR="006F734A" w:rsidRDefault="006F734A" w:rsidP="0005000D">
      <w:pPr>
        <w:keepLines/>
        <w:numPr>
          <w:ilvl w:val="0"/>
          <w:numId w:val="7"/>
        </w:numPr>
        <w:suppressAutoHyphens/>
        <w:spacing w:after="0" w:line="240" w:lineRule="auto"/>
        <w:ind w:left="1797" w:hanging="357"/>
        <w:jc w:val="both"/>
        <w:rPr>
          <w:sz w:val="24"/>
          <w:szCs w:val="24"/>
        </w:rPr>
      </w:pPr>
      <w:r w:rsidRPr="006F734A">
        <w:rPr>
          <w:sz w:val="24"/>
          <w:szCs w:val="24"/>
        </w:rPr>
        <w:t>I</w:t>
      </w:r>
      <w:r w:rsidR="003D5970">
        <w:rPr>
          <w:sz w:val="24"/>
          <w:szCs w:val="24"/>
        </w:rPr>
        <w:t>n accordance with Clause 3g) above, i</w:t>
      </w:r>
      <w:r w:rsidRPr="006F734A">
        <w:rPr>
          <w:sz w:val="24"/>
          <w:szCs w:val="24"/>
        </w:rPr>
        <w:t>t adopts and adheres to safeguarding policies and pr</w:t>
      </w:r>
      <w:r w:rsidR="004610DC">
        <w:rPr>
          <w:sz w:val="24"/>
          <w:szCs w:val="24"/>
        </w:rPr>
        <w:t>ocedures as required by the Primary Provider</w:t>
      </w:r>
      <w:r w:rsidR="003D5970">
        <w:rPr>
          <w:sz w:val="24"/>
          <w:szCs w:val="24"/>
        </w:rPr>
        <w:t xml:space="preserve"> and Applicable Law</w:t>
      </w:r>
      <w:r w:rsidRPr="006F734A">
        <w:rPr>
          <w:sz w:val="24"/>
          <w:szCs w:val="24"/>
        </w:rPr>
        <w:t xml:space="preserve">, providing evidence to </w:t>
      </w:r>
      <w:r w:rsidR="004610DC">
        <w:rPr>
          <w:sz w:val="24"/>
          <w:szCs w:val="24"/>
        </w:rPr>
        <w:t>the Primary Provider</w:t>
      </w:r>
      <w:r w:rsidRPr="006F734A">
        <w:rPr>
          <w:sz w:val="24"/>
          <w:szCs w:val="24"/>
        </w:rPr>
        <w:t xml:space="preserve"> on request as to how it is addressing any safeguarding concerns, and participating in the development of any local multi-agency safeguarding plan;</w:t>
      </w:r>
    </w:p>
    <w:p w14:paraId="38961FC4" w14:textId="77777777" w:rsidR="003D5970" w:rsidRDefault="003D5970" w:rsidP="003D5970">
      <w:pPr>
        <w:pStyle w:val="ListParagraph"/>
        <w:rPr>
          <w:sz w:val="24"/>
          <w:szCs w:val="24"/>
        </w:rPr>
      </w:pPr>
    </w:p>
    <w:p w14:paraId="761C592E" w14:textId="77777777" w:rsidR="003D5970" w:rsidRPr="006F734A" w:rsidRDefault="003D5970" w:rsidP="003D5970">
      <w:pPr>
        <w:keepLines/>
        <w:suppressAutoHyphens/>
        <w:spacing w:after="0" w:line="240" w:lineRule="auto"/>
        <w:ind w:left="1797"/>
        <w:jc w:val="both"/>
        <w:rPr>
          <w:sz w:val="24"/>
          <w:szCs w:val="24"/>
        </w:rPr>
      </w:pPr>
    </w:p>
    <w:p w14:paraId="3BF3C8C8" w14:textId="574AAD18" w:rsidR="006F734A" w:rsidRDefault="006F734A" w:rsidP="0005000D">
      <w:pPr>
        <w:keepLines/>
        <w:numPr>
          <w:ilvl w:val="0"/>
          <w:numId w:val="7"/>
        </w:numPr>
        <w:suppressAutoHyphens/>
        <w:spacing w:after="0" w:line="240" w:lineRule="auto"/>
        <w:ind w:left="1797" w:hanging="357"/>
        <w:jc w:val="both"/>
        <w:rPr>
          <w:sz w:val="24"/>
          <w:szCs w:val="24"/>
        </w:rPr>
      </w:pPr>
      <w:r w:rsidRPr="006F734A">
        <w:rPr>
          <w:sz w:val="24"/>
          <w:szCs w:val="24"/>
        </w:rPr>
        <w:lastRenderedPageBreak/>
        <w:t>If CQC registered, it complies with requirements to notify deaths and other incidents to CQC, and if not CQC registered, it notifies Serious Incidents to any Competent Body as applicable (and shall in al</w:t>
      </w:r>
      <w:r w:rsidR="004610DC">
        <w:rPr>
          <w:sz w:val="24"/>
          <w:szCs w:val="24"/>
        </w:rPr>
        <w:t>l cases promptly notify the Primary Provider</w:t>
      </w:r>
      <w:r w:rsidRPr="006F734A">
        <w:rPr>
          <w:sz w:val="24"/>
          <w:szCs w:val="24"/>
        </w:rPr>
        <w:t xml:space="preserve"> promptly of any such incident providing a copy </w:t>
      </w:r>
      <w:r w:rsidR="003D5970">
        <w:rPr>
          <w:sz w:val="24"/>
          <w:szCs w:val="24"/>
        </w:rPr>
        <w:t xml:space="preserve">of the incident notification), and shall </w:t>
      </w:r>
      <w:r w:rsidRPr="006F734A">
        <w:rPr>
          <w:sz w:val="24"/>
          <w:szCs w:val="24"/>
        </w:rPr>
        <w:t xml:space="preserve">also comply with any arrangements for reporting, investigation, implementing and sharing the lessons learned from Serious Incidents and other </w:t>
      </w:r>
      <w:r>
        <w:rPr>
          <w:sz w:val="24"/>
          <w:szCs w:val="24"/>
        </w:rPr>
        <w:t>Service User</w:t>
      </w:r>
      <w:r w:rsidRPr="006F734A">
        <w:rPr>
          <w:sz w:val="24"/>
          <w:szCs w:val="24"/>
        </w:rPr>
        <w:t xml:space="preserve"> safety incidents relating to the </w:t>
      </w:r>
      <w:r w:rsidR="004610DC">
        <w:rPr>
          <w:sz w:val="24"/>
          <w:szCs w:val="24"/>
        </w:rPr>
        <w:t xml:space="preserve">Sub-Contract </w:t>
      </w:r>
      <w:r w:rsidRPr="006F734A">
        <w:rPr>
          <w:sz w:val="24"/>
          <w:szCs w:val="24"/>
        </w:rPr>
        <w:t>Serv</w:t>
      </w:r>
      <w:r w:rsidR="003D5970">
        <w:rPr>
          <w:sz w:val="24"/>
          <w:szCs w:val="24"/>
        </w:rPr>
        <w:t>ices, as required by the Primary Provider (and t</w:t>
      </w:r>
      <w:r w:rsidR="004610DC">
        <w:rPr>
          <w:sz w:val="24"/>
          <w:szCs w:val="24"/>
        </w:rPr>
        <w:t xml:space="preserve">he </w:t>
      </w:r>
      <w:r>
        <w:rPr>
          <w:sz w:val="24"/>
          <w:szCs w:val="24"/>
        </w:rPr>
        <w:t>Sub-Contract Provider</w:t>
      </w:r>
      <w:r w:rsidRPr="006F734A">
        <w:rPr>
          <w:sz w:val="24"/>
          <w:szCs w:val="24"/>
        </w:rPr>
        <w:t xml:space="preserve"> consents to such information being di</w:t>
      </w:r>
      <w:r w:rsidR="004610DC">
        <w:rPr>
          <w:sz w:val="24"/>
          <w:szCs w:val="24"/>
        </w:rPr>
        <w:t>sclosed to the relevant Commissioning Authority</w:t>
      </w:r>
      <w:r w:rsidR="003D5970">
        <w:rPr>
          <w:sz w:val="24"/>
          <w:szCs w:val="24"/>
        </w:rPr>
        <w:t>)</w:t>
      </w:r>
      <w:r w:rsidRPr="006F734A">
        <w:rPr>
          <w:sz w:val="24"/>
          <w:szCs w:val="24"/>
        </w:rPr>
        <w:t>;</w:t>
      </w:r>
    </w:p>
    <w:p w14:paraId="66DF4D47" w14:textId="77777777" w:rsidR="003D5970" w:rsidRPr="006F734A" w:rsidRDefault="003D5970" w:rsidP="003D5970">
      <w:pPr>
        <w:keepLines/>
        <w:suppressAutoHyphens/>
        <w:spacing w:after="0" w:line="240" w:lineRule="auto"/>
        <w:ind w:left="1797"/>
        <w:jc w:val="both"/>
        <w:rPr>
          <w:sz w:val="24"/>
          <w:szCs w:val="24"/>
        </w:rPr>
      </w:pPr>
    </w:p>
    <w:p w14:paraId="193DB392" w14:textId="026F2751" w:rsidR="006F734A" w:rsidRDefault="007A4E48" w:rsidP="0005000D">
      <w:pPr>
        <w:keepLines/>
        <w:numPr>
          <w:ilvl w:val="0"/>
          <w:numId w:val="7"/>
        </w:numPr>
        <w:suppressAutoHyphens/>
        <w:spacing w:after="0" w:line="240" w:lineRule="auto"/>
        <w:ind w:left="1797" w:hanging="357"/>
        <w:jc w:val="both"/>
        <w:rPr>
          <w:sz w:val="24"/>
          <w:szCs w:val="24"/>
        </w:rPr>
      </w:pPr>
      <w:r>
        <w:rPr>
          <w:sz w:val="24"/>
          <w:szCs w:val="24"/>
        </w:rPr>
        <w:t>It a</w:t>
      </w:r>
      <w:r w:rsidR="006F734A" w:rsidRPr="006F734A">
        <w:rPr>
          <w:sz w:val="24"/>
          <w:szCs w:val="24"/>
        </w:rPr>
        <w:t>cts at all times in good faith towards and co-operates and lia</w:t>
      </w:r>
      <w:r w:rsidR="004610DC">
        <w:rPr>
          <w:sz w:val="24"/>
          <w:szCs w:val="24"/>
        </w:rPr>
        <w:t>ises appropriately with the Primary Provider</w:t>
      </w:r>
      <w:r w:rsidR="006F734A" w:rsidRPr="006F734A">
        <w:rPr>
          <w:sz w:val="24"/>
          <w:szCs w:val="24"/>
        </w:rPr>
        <w:t>, the C</w:t>
      </w:r>
      <w:r w:rsidR="004610DC">
        <w:rPr>
          <w:sz w:val="24"/>
          <w:szCs w:val="24"/>
        </w:rPr>
        <w:t xml:space="preserve">ommissioning Authority, </w:t>
      </w:r>
      <w:r>
        <w:rPr>
          <w:sz w:val="24"/>
          <w:szCs w:val="24"/>
        </w:rPr>
        <w:t xml:space="preserve">and </w:t>
      </w:r>
      <w:r w:rsidR="004610DC">
        <w:rPr>
          <w:sz w:val="24"/>
          <w:szCs w:val="24"/>
        </w:rPr>
        <w:t>any third p</w:t>
      </w:r>
      <w:r w:rsidR="006F734A" w:rsidRPr="006F734A">
        <w:rPr>
          <w:sz w:val="24"/>
          <w:szCs w:val="24"/>
        </w:rPr>
        <w:t>arty the Service User may be referred to or who is involved in providing care to the Service User, in order to ensure that a high standard of care is maintained for the Service User;</w:t>
      </w:r>
    </w:p>
    <w:p w14:paraId="33D07AB1" w14:textId="77777777" w:rsidR="007A4E48" w:rsidRDefault="007A4E48" w:rsidP="007A4E48">
      <w:pPr>
        <w:pStyle w:val="ListParagraph"/>
        <w:rPr>
          <w:sz w:val="24"/>
          <w:szCs w:val="24"/>
        </w:rPr>
      </w:pPr>
    </w:p>
    <w:p w14:paraId="6F1EAC25" w14:textId="1F63BC8D" w:rsidR="006F734A" w:rsidRDefault="007A4E48" w:rsidP="0005000D">
      <w:pPr>
        <w:keepLines/>
        <w:numPr>
          <w:ilvl w:val="0"/>
          <w:numId w:val="7"/>
        </w:numPr>
        <w:suppressAutoHyphens/>
        <w:spacing w:after="0" w:line="240" w:lineRule="auto"/>
        <w:ind w:left="1797" w:hanging="357"/>
        <w:jc w:val="both"/>
        <w:rPr>
          <w:sz w:val="24"/>
          <w:szCs w:val="24"/>
        </w:rPr>
      </w:pPr>
      <w:r>
        <w:rPr>
          <w:sz w:val="24"/>
          <w:szCs w:val="24"/>
        </w:rPr>
        <w:t>It h</w:t>
      </w:r>
      <w:r w:rsidR="006F734A" w:rsidRPr="006F734A">
        <w:rPr>
          <w:sz w:val="24"/>
          <w:szCs w:val="24"/>
        </w:rPr>
        <w:t xml:space="preserve">as in place </w:t>
      </w:r>
      <w:r>
        <w:rPr>
          <w:sz w:val="24"/>
          <w:szCs w:val="24"/>
        </w:rPr>
        <w:t xml:space="preserve">(and supplies to the Primary Provider on request) </w:t>
      </w:r>
      <w:r w:rsidR="006F734A" w:rsidRPr="006F734A">
        <w:rPr>
          <w:sz w:val="24"/>
          <w:szCs w:val="24"/>
        </w:rPr>
        <w:t xml:space="preserve">an appropriate disaster recovery/business continuity plan, and complies with it and any business continuity plan of </w:t>
      </w:r>
      <w:r w:rsidR="004610DC">
        <w:rPr>
          <w:sz w:val="24"/>
          <w:szCs w:val="24"/>
        </w:rPr>
        <w:t>the Primary Provider</w:t>
      </w:r>
      <w:r w:rsidR="006F734A" w:rsidRPr="006F734A">
        <w:rPr>
          <w:sz w:val="24"/>
          <w:szCs w:val="24"/>
        </w:rPr>
        <w:t xml:space="preserve"> notified to </w:t>
      </w:r>
      <w:r w:rsidR="004610DC">
        <w:rPr>
          <w:sz w:val="24"/>
          <w:szCs w:val="24"/>
        </w:rPr>
        <w:t xml:space="preserve">the </w:t>
      </w:r>
      <w:r w:rsidR="006F734A">
        <w:rPr>
          <w:sz w:val="24"/>
          <w:szCs w:val="24"/>
        </w:rPr>
        <w:t>Sub-Contract Provider</w:t>
      </w:r>
      <w:r w:rsidR="006F734A" w:rsidRPr="006F734A">
        <w:rPr>
          <w:sz w:val="24"/>
          <w:szCs w:val="24"/>
        </w:rPr>
        <w:t>, when applicable;</w:t>
      </w:r>
    </w:p>
    <w:p w14:paraId="75823622" w14:textId="77777777" w:rsidR="007A4E48" w:rsidRDefault="007A4E48" w:rsidP="007A4E48">
      <w:pPr>
        <w:pStyle w:val="ListParagraph"/>
        <w:rPr>
          <w:sz w:val="24"/>
          <w:szCs w:val="24"/>
        </w:rPr>
      </w:pPr>
    </w:p>
    <w:p w14:paraId="1F1DD9A7" w14:textId="4069477F" w:rsidR="004610DC" w:rsidRDefault="007A4E48" w:rsidP="0005000D">
      <w:pPr>
        <w:keepLines/>
        <w:numPr>
          <w:ilvl w:val="0"/>
          <w:numId w:val="7"/>
        </w:numPr>
        <w:suppressAutoHyphens/>
        <w:spacing w:after="0" w:line="240" w:lineRule="auto"/>
        <w:jc w:val="both"/>
        <w:rPr>
          <w:sz w:val="24"/>
          <w:szCs w:val="24"/>
        </w:rPr>
      </w:pPr>
      <w:r>
        <w:rPr>
          <w:sz w:val="24"/>
          <w:szCs w:val="24"/>
        </w:rPr>
        <w:t>It h</w:t>
      </w:r>
      <w:r w:rsidR="006F734A" w:rsidRPr="004610DC">
        <w:rPr>
          <w:sz w:val="24"/>
          <w:szCs w:val="24"/>
        </w:rPr>
        <w:t>as in place and maintains appropriate counter fraud and security management arrangements, and takes reasonable steps to prevent fraud in its organisation, in particular in connection with</w:t>
      </w:r>
      <w:r w:rsidR="004610DC" w:rsidRPr="004610DC">
        <w:rPr>
          <w:sz w:val="24"/>
          <w:szCs w:val="24"/>
        </w:rPr>
        <w:t xml:space="preserve"> receipt of monies from the Primary Provider</w:t>
      </w:r>
      <w:r w:rsidR="006F734A" w:rsidRPr="004610DC">
        <w:rPr>
          <w:sz w:val="24"/>
          <w:szCs w:val="24"/>
        </w:rPr>
        <w:t>, and s</w:t>
      </w:r>
      <w:r w:rsidR="004610DC" w:rsidRPr="004610DC">
        <w:rPr>
          <w:sz w:val="24"/>
          <w:szCs w:val="24"/>
        </w:rPr>
        <w:t>hall immediately notify the Primary Provider</w:t>
      </w:r>
      <w:r w:rsidR="006F734A" w:rsidRPr="004610DC">
        <w:rPr>
          <w:sz w:val="24"/>
          <w:szCs w:val="24"/>
        </w:rPr>
        <w:t xml:space="preserve"> if it is aware of or has reason to suspect fraud is likely to occur in its o</w:t>
      </w:r>
      <w:r>
        <w:rPr>
          <w:sz w:val="24"/>
          <w:szCs w:val="24"/>
        </w:rPr>
        <w:t>rganisation (and the Sub-Contract Provider acknowledges</w:t>
      </w:r>
      <w:r w:rsidR="006F734A" w:rsidRPr="004610DC">
        <w:rPr>
          <w:sz w:val="24"/>
          <w:szCs w:val="24"/>
        </w:rPr>
        <w:t xml:space="preserve"> that this Agreement may be terminated forthwith should such a</w:t>
      </w:r>
      <w:r w:rsidR="004610DC" w:rsidRPr="004610DC">
        <w:rPr>
          <w:sz w:val="24"/>
          <w:szCs w:val="24"/>
        </w:rPr>
        <w:t xml:space="preserve"> fraud event occur, and </w:t>
      </w:r>
      <w:r>
        <w:rPr>
          <w:sz w:val="24"/>
          <w:szCs w:val="24"/>
        </w:rPr>
        <w:t xml:space="preserve">if so </w:t>
      </w:r>
      <w:r w:rsidR="004610DC" w:rsidRPr="004610DC">
        <w:rPr>
          <w:sz w:val="24"/>
          <w:szCs w:val="24"/>
        </w:rPr>
        <w:t>the Primary Provider</w:t>
      </w:r>
      <w:r w:rsidR="006F734A" w:rsidRPr="004610DC">
        <w:rPr>
          <w:sz w:val="24"/>
          <w:szCs w:val="24"/>
        </w:rPr>
        <w:t xml:space="preserve"> shall be entitled to recover any losse</w:t>
      </w:r>
      <w:r w:rsidR="004610DC" w:rsidRPr="004610DC">
        <w:rPr>
          <w:sz w:val="24"/>
          <w:szCs w:val="24"/>
        </w:rPr>
        <w:t>s suffered by it or the Commissioning Authority</w:t>
      </w:r>
      <w:r w:rsidR="006F734A" w:rsidRPr="004610DC">
        <w:rPr>
          <w:sz w:val="24"/>
          <w:szCs w:val="24"/>
        </w:rPr>
        <w:t xml:space="preserve"> as a result of such termination</w:t>
      </w:r>
      <w:r>
        <w:rPr>
          <w:sz w:val="24"/>
          <w:szCs w:val="24"/>
        </w:rPr>
        <w:t>);</w:t>
      </w:r>
    </w:p>
    <w:p w14:paraId="21E89C58" w14:textId="77777777" w:rsidR="007A4E48" w:rsidRDefault="007A4E48" w:rsidP="007A4E48">
      <w:pPr>
        <w:pStyle w:val="ListParagraph"/>
        <w:rPr>
          <w:sz w:val="24"/>
          <w:szCs w:val="24"/>
        </w:rPr>
      </w:pPr>
    </w:p>
    <w:p w14:paraId="7004703D" w14:textId="34BC5F8B" w:rsidR="004610DC" w:rsidRDefault="007A4E48" w:rsidP="0005000D">
      <w:pPr>
        <w:keepLines/>
        <w:numPr>
          <w:ilvl w:val="0"/>
          <w:numId w:val="7"/>
        </w:numPr>
        <w:suppressAutoHyphens/>
        <w:spacing w:after="0" w:line="240" w:lineRule="auto"/>
        <w:jc w:val="both"/>
        <w:rPr>
          <w:sz w:val="24"/>
          <w:szCs w:val="24"/>
        </w:rPr>
      </w:pPr>
      <w:r>
        <w:rPr>
          <w:sz w:val="24"/>
          <w:szCs w:val="24"/>
        </w:rPr>
        <w:t>It a</w:t>
      </w:r>
      <w:r w:rsidR="004610DC" w:rsidRPr="004610DC">
        <w:rPr>
          <w:sz w:val="24"/>
          <w:szCs w:val="24"/>
        </w:rPr>
        <w:t>ssists the Primary Provider</w:t>
      </w:r>
      <w:r>
        <w:rPr>
          <w:sz w:val="24"/>
          <w:szCs w:val="24"/>
        </w:rPr>
        <w:t>, when requested,</w:t>
      </w:r>
      <w:r w:rsidR="006F734A" w:rsidRPr="004610DC">
        <w:rPr>
          <w:sz w:val="24"/>
          <w:szCs w:val="24"/>
        </w:rPr>
        <w:t xml:space="preserve"> in respect of any dispute resolution procedure that takes effect between </w:t>
      </w:r>
      <w:r w:rsidR="004610DC" w:rsidRPr="004610DC">
        <w:rPr>
          <w:sz w:val="24"/>
          <w:szCs w:val="24"/>
        </w:rPr>
        <w:t>the Primary Provider and a relevant Commissioning Authority</w:t>
      </w:r>
      <w:r w:rsidR="006F734A" w:rsidRPr="004610DC">
        <w:rPr>
          <w:sz w:val="24"/>
          <w:szCs w:val="24"/>
        </w:rPr>
        <w:t>;</w:t>
      </w:r>
    </w:p>
    <w:p w14:paraId="5250151C" w14:textId="77777777" w:rsidR="007A4E48" w:rsidRDefault="007A4E48" w:rsidP="007A4E48">
      <w:pPr>
        <w:pStyle w:val="ListParagraph"/>
        <w:rPr>
          <w:sz w:val="24"/>
          <w:szCs w:val="24"/>
        </w:rPr>
      </w:pPr>
    </w:p>
    <w:p w14:paraId="39AA38C1" w14:textId="77777777" w:rsidR="007A4E48" w:rsidRDefault="007A4E48" w:rsidP="007A4E48">
      <w:pPr>
        <w:keepLines/>
        <w:suppressAutoHyphens/>
        <w:spacing w:after="0" w:line="240" w:lineRule="auto"/>
        <w:jc w:val="both"/>
        <w:rPr>
          <w:sz w:val="24"/>
          <w:szCs w:val="24"/>
        </w:rPr>
      </w:pPr>
    </w:p>
    <w:p w14:paraId="06369F20" w14:textId="4F232930" w:rsidR="004610DC" w:rsidRDefault="007A4E48" w:rsidP="0005000D">
      <w:pPr>
        <w:keepLines/>
        <w:numPr>
          <w:ilvl w:val="0"/>
          <w:numId w:val="7"/>
        </w:numPr>
        <w:suppressAutoHyphens/>
        <w:spacing w:after="0" w:line="240" w:lineRule="auto"/>
        <w:jc w:val="both"/>
        <w:rPr>
          <w:sz w:val="24"/>
          <w:szCs w:val="24"/>
        </w:rPr>
      </w:pPr>
      <w:r>
        <w:rPr>
          <w:sz w:val="24"/>
          <w:szCs w:val="24"/>
        </w:rPr>
        <w:t>In accordance with Clause 3f) above, it u</w:t>
      </w:r>
      <w:r w:rsidR="006F734A" w:rsidRPr="004610DC">
        <w:rPr>
          <w:sz w:val="24"/>
          <w:szCs w:val="24"/>
        </w:rPr>
        <w:t xml:space="preserve">ses any equipment and </w:t>
      </w:r>
      <w:r w:rsidR="004610DC" w:rsidRPr="004610DC">
        <w:rPr>
          <w:sz w:val="24"/>
          <w:szCs w:val="24"/>
        </w:rPr>
        <w:t>Primary Provider</w:t>
      </w:r>
      <w:r w:rsidR="006F734A" w:rsidRPr="004610DC">
        <w:rPr>
          <w:sz w:val="24"/>
          <w:szCs w:val="24"/>
        </w:rPr>
        <w:t xml:space="preserve"> Materials provided to </w:t>
      </w:r>
      <w:r w:rsidR="004610DC" w:rsidRPr="004610DC">
        <w:rPr>
          <w:sz w:val="24"/>
          <w:szCs w:val="24"/>
        </w:rPr>
        <w:t xml:space="preserve">the </w:t>
      </w:r>
      <w:r w:rsidR="006F734A" w:rsidRPr="004610DC">
        <w:rPr>
          <w:sz w:val="24"/>
          <w:szCs w:val="24"/>
        </w:rPr>
        <w:t xml:space="preserve">Sub-Contract Provider properly, uses such for the purposes of the </w:t>
      </w:r>
      <w:r w:rsidR="004610DC" w:rsidRPr="004610DC">
        <w:rPr>
          <w:sz w:val="24"/>
          <w:szCs w:val="24"/>
        </w:rPr>
        <w:t xml:space="preserve">Sub-Contract </w:t>
      </w:r>
      <w:r w:rsidR="006F734A" w:rsidRPr="004610DC">
        <w:rPr>
          <w:sz w:val="24"/>
          <w:szCs w:val="24"/>
        </w:rPr>
        <w:t xml:space="preserve">Services only, and uses no other equipment, materials or software in delivery of the </w:t>
      </w:r>
      <w:r w:rsidR="004610DC" w:rsidRPr="004610DC">
        <w:rPr>
          <w:sz w:val="24"/>
          <w:szCs w:val="24"/>
        </w:rPr>
        <w:t xml:space="preserve">Sub-Contract </w:t>
      </w:r>
      <w:r w:rsidR="006F734A" w:rsidRPr="004610DC">
        <w:rPr>
          <w:sz w:val="24"/>
          <w:szCs w:val="24"/>
        </w:rPr>
        <w:t>Services unless agreed in</w:t>
      </w:r>
      <w:r>
        <w:rPr>
          <w:sz w:val="24"/>
          <w:szCs w:val="24"/>
        </w:rPr>
        <w:t xml:space="preserve"> writing between the parties (and acknowledges that a</w:t>
      </w:r>
      <w:r w:rsidR="006F734A" w:rsidRPr="004610DC">
        <w:rPr>
          <w:sz w:val="24"/>
          <w:szCs w:val="24"/>
        </w:rPr>
        <w:t>ll damage to, faults in operation of, or los</w:t>
      </w:r>
      <w:r w:rsidR="004610DC" w:rsidRPr="004610DC">
        <w:rPr>
          <w:sz w:val="24"/>
          <w:szCs w:val="24"/>
        </w:rPr>
        <w:t>s of such equipment and Service Provider</w:t>
      </w:r>
      <w:r w:rsidR="006F734A" w:rsidRPr="004610DC">
        <w:rPr>
          <w:sz w:val="24"/>
          <w:szCs w:val="24"/>
        </w:rPr>
        <w:t xml:space="preserve"> Materials shall be </w:t>
      </w:r>
      <w:r w:rsidR="004610DC" w:rsidRPr="004610DC">
        <w:rPr>
          <w:sz w:val="24"/>
          <w:szCs w:val="24"/>
        </w:rPr>
        <w:t>reported immediately to the Service Provider</w:t>
      </w:r>
      <w:r>
        <w:rPr>
          <w:sz w:val="24"/>
          <w:szCs w:val="24"/>
        </w:rPr>
        <w:t>)</w:t>
      </w:r>
      <w:r w:rsidR="006F734A" w:rsidRPr="004610DC">
        <w:rPr>
          <w:sz w:val="24"/>
          <w:szCs w:val="24"/>
        </w:rPr>
        <w:t>;</w:t>
      </w:r>
    </w:p>
    <w:p w14:paraId="4887397F" w14:textId="77777777" w:rsidR="007A4E48" w:rsidRDefault="007A4E48" w:rsidP="007A4E48">
      <w:pPr>
        <w:keepLines/>
        <w:suppressAutoHyphens/>
        <w:spacing w:after="0" w:line="240" w:lineRule="auto"/>
        <w:ind w:left="1800"/>
        <w:jc w:val="both"/>
        <w:rPr>
          <w:sz w:val="24"/>
          <w:szCs w:val="24"/>
        </w:rPr>
      </w:pPr>
    </w:p>
    <w:p w14:paraId="7ADE2561" w14:textId="267DA5E0" w:rsidR="006F734A" w:rsidRDefault="007A4E48" w:rsidP="0005000D">
      <w:pPr>
        <w:keepLines/>
        <w:numPr>
          <w:ilvl w:val="0"/>
          <w:numId w:val="7"/>
        </w:numPr>
        <w:suppressAutoHyphens/>
        <w:spacing w:after="0" w:line="240" w:lineRule="auto"/>
        <w:jc w:val="both"/>
        <w:rPr>
          <w:sz w:val="24"/>
          <w:szCs w:val="24"/>
        </w:rPr>
      </w:pPr>
      <w:r>
        <w:rPr>
          <w:sz w:val="24"/>
          <w:szCs w:val="24"/>
        </w:rPr>
        <w:t>It c</w:t>
      </w:r>
      <w:r w:rsidR="006F734A" w:rsidRPr="004610DC">
        <w:rPr>
          <w:sz w:val="24"/>
          <w:szCs w:val="24"/>
        </w:rPr>
        <w:t>omplies, where applicable, with the registration and regulatory compliance guidance of CQC and any other Competent Bod</w:t>
      </w:r>
      <w:r w:rsidR="004610DC">
        <w:rPr>
          <w:sz w:val="24"/>
          <w:szCs w:val="24"/>
        </w:rPr>
        <w:t>y, responds and assists the Primary Provider</w:t>
      </w:r>
      <w:r w:rsidR="006F734A" w:rsidRPr="004610DC">
        <w:rPr>
          <w:sz w:val="24"/>
          <w:szCs w:val="24"/>
        </w:rPr>
        <w:t xml:space="preserve"> to respond, appropriately and where applicable, to all requirements and enforcement actions issued from time to time by CQC or any other Competent Body, responds, and assists </w:t>
      </w:r>
      <w:r w:rsidR="004610DC">
        <w:rPr>
          <w:sz w:val="24"/>
          <w:szCs w:val="24"/>
        </w:rPr>
        <w:t>the Primary Provider</w:t>
      </w:r>
      <w:r w:rsidR="006F734A" w:rsidRPr="004610DC">
        <w:rPr>
          <w:sz w:val="24"/>
          <w:szCs w:val="24"/>
        </w:rPr>
        <w:t xml:space="preserve"> to respond, appropriately to recommendations arising from any audit, death, Serious Incident report or Service User safety incident report, complies with the recommendations issued from time to time by a Competent Body, complies with the recommendations from time to time contained in guidance and appraisals issued by </w:t>
      </w:r>
      <w:smartTag w:uri="urn:schemas-microsoft-com:office:smarttags" w:element="stockticker">
        <w:r w:rsidR="006F734A" w:rsidRPr="004610DC">
          <w:rPr>
            <w:sz w:val="24"/>
            <w:szCs w:val="24"/>
          </w:rPr>
          <w:t>NICE</w:t>
        </w:r>
      </w:smartTag>
      <w:r w:rsidR="006F734A" w:rsidRPr="004610DC">
        <w:rPr>
          <w:sz w:val="24"/>
          <w:szCs w:val="24"/>
        </w:rPr>
        <w:t>, responds app</w:t>
      </w:r>
      <w:r w:rsidR="004610DC">
        <w:rPr>
          <w:sz w:val="24"/>
          <w:szCs w:val="24"/>
        </w:rPr>
        <w:t>ropriately, and assists the Primary Provider</w:t>
      </w:r>
      <w:r w:rsidR="006F734A" w:rsidRPr="004610DC">
        <w:rPr>
          <w:sz w:val="24"/>
          <w:szCs w:val="24"/>
        </w:rPr>
        <w:t xml:space="preserve"> to respond appropriately, to any applicable reports and recommenda</w:t>
      </w:r>
      <w:r>
        <w:rPr>
          <w:sz w:val="24"/>
          <w:szCs w:val="24"/>
        </w:rPr>
        <w:t>tions made by Local HealthWatch,</w:t>
      </w:r>
      <w:r w:rsidR="006F734A" w:rsidRPr="004610DC">
        <w:rPr>
          <w:sz w:val="24"/>
          <w:szCs w:val="24"/>
        </w:rPr>
        <w:t xml:space="preserve"> and in all such cases </w:t>
      </w:r>
      <w:r w:rsidR="004610DC">
        <w:rPr>
          <w:sz w:val="24"/>
          <w:szCs w:val="24"/>
        </w:rPr>
        <w:t xml:space="preserve">the </w:t>
      </w:r>
      <w:r w:rsidR="006F734A" w:rsidRPr="004610DC">
        <w:rPr>
          <w:sz w:val="24"/>
          <w:szCs w:val="24"/>
        </w:rPr>
        <w:t xml:space="preserve">Sub-Contract Provider shall immediately inform, consult and co-operate with </w:t>
      </w:r>
      <w:r w:rsidR="004610DC">
        <w:rPr>
          <w:sz w:val="24"/>
          <w:szCs w:val="24"/>
        </w:rPr>
        <w:t>the Primary Provider</w:t>
      </w:r>
      <w:r w:rsidR="006F734A" w:rsidRPr="004610DC">
        <w:rPr>
          <w:sz w:val="24"/>
          <w:szCs w:val="24"/>
        </w:rPr>
        <w:t xml:space="preserve"> in such matters relevant to the </w:t>
      </w:r>
      <w:r w:rsidR="004610DC">
        <w:rPr>
          <w:sz w:val="24"/>
          <w:szCs w:val="24"/>
        </w:rPr>
        <w:t>Sub-Contract</w:t>
      </w:r>
      <w:r w:rsidR="006F734A" w:rsidRPr="004610DC">
        <w:rPr>
          <w:sz w:val="24"/>
          <w:szCs w:val="24"/>
        </w:rPr>
        <w:t xml:space="preserve"> Services; </w:t>
      </w:r>
    </w:p>
    <w:p w14:paraId="71072CCB" w14:textId="77777777" w:rsidR="007A4E48" w:rsidRDefault="007A4E48" w:rsidP="007A4E48">
      <w:pPr>
        <w:pStyle w:val="ListParagraph"/>
        <w:rPr>
          <w:sz w:val="24"/>
          <w:szCs w:val="24"/>
        </w:rPr>
      </w:pPr>
    </w:p>
    <w:p w14:paraId="374CE370" w14:textId="6F14E34F" w:rsidR="006F734A" w:rsidRDefault="00BC7B2F" w:rsidP="0005000D">
      <w:pPr>
        <w:keepLines/>
        <w:numPr>
          <w:ilvl w:val="0"/>
          <w:numId w:val="7"/>
        </w:numPr>
        <w:suppressAutoHyphens/>
        <w:spacing w:after="0" w:line="240" w:lineRule="auto"/>
        <w:jc w:val="both"/>
        <w:rPr>
          <w:sz w:val="24"/>
          <w:szCs w:val="24"/>
        </w:rPr>
      </w:pPr>
      <w:r>
        <w:rPr>
          <w:sz w:val="24"/>
          <w:szCs w:val="24"/>
        </w:rPr>
        <w:t>It c</w:t>
      </w:r>
      <w:r w:rsidR="006F734A" w:rsidRPr="006F734A">
        <w:rPr>
          <w:sz w:val="24"/>
          <w:szCs w:val="24"/>
        </w:rPr>
        <w:t>omplies wi</w:t>
      </w:r>
      <w:r w:rsidR="004610DC">
        <w:rPr>
          <w:sz w:val="24"/>
          <w:szCs w:val="24"/>
        </w:rPr>
        <w:t>th all requests made by the Primary Provider, the relevant Commissioning Authority</w:t>
      </w:r>
      <w:r w:rsidR="006F734A" w:rsidRPr="006F734A">
        <w:rPr>
          <w:sz w:val="24"/>
          <w:szCs w:val="24"/>
        </w:rPr>
        <w:t>, CQC, the National Audit Office, the Genera</w:t>
      </w:r>
      <w:r>
        <w:rPr>
          <w:sz w:val="24"/>
          <w:szCs w:val="24"/>
        </w:rPr>
        <w:t xml:space="preserve">l Pharmaceutical Council, Local </w:t>
      </w:r>
      <w:r w:rsidR="006F734A" w:rsidRPr="006F734A">
        <w:rPr>
          <w:sz w:val="24"/>
          <w:szCs w:val="24"/>
        </w:rPr>
        <w:t xml:space="preserve">HealthWatch and any other Competent Body for entry to </w:t>
      </w:r>
      <w:r w:rsidR="004610DC">
        <w:rPr>
          <w:sz w:val="24"/>
          <w:szCs w:val="24"/>
        </w:rPr>
        <w:t xml:space="preserve">the </w:t>
      </w:r>
      <w:r w:rsidR="006F734A">
        <w:rPr>
          <w:sz w:val="24"/>
          <w:szCs w:val="24"/>
        </w:rPr>
        <w:t>Sub-Contract Provider</w:t>
      </w:r>
      <w:r w:rsidR="006F734A" w:rsidRPr="006F734A">
        <w:rPr>
          <w:sz w:val="24"/>
          <w:szCs w:val="24"/>
        </w:rPr>
        <w:t xml:space="preserve">’ premises for the purposes of auditing, viewing, observing or inspecting such premises and/or the provision of the </w:t>
      </w:r>
      <w:r w:rsidR="004610DC">
        <w:rPr>
          <w:sz w:val="24"/>
          <w:szCs w:val="24"/>
        </w:rPr>
        <w:t xml:space="preserve">Sub-Contract </w:t>
      </w:r>
      <w:r>
        <w:rPr>
          <w:sz w:val="24"/>
          <w:szCs w:val="24"/>
        </w:rPr>
        <w:t>Services, and makes available</w:t>
      </w:r>
      <w:r w:rsidR="006F734A" w:rsidRPr="006F734A">
        <w:rPr>
          <w:sz w:val="24"/>
          <w:szCs w:val="24"/>
        </w:rPr>
        <w:t xml:space="preserve"> information relating to the provision of the </w:t>
      </w:r>
      <w:r w:rsidR="004610DC">
        <w:rPr>
          <w:sz w:val="24"/>
          <w:szCs w:val="24"/>
        </w:rPr>
        <w:t xml:space="preserve">Sub-Contract </w:t>
      </w:r>
      <w:r w:rsidR="006F734A" w:rsidRPr="006F734A">
        <w:rPr>
          <w:sz w:val="24"/>
          <w:szCs w:val="24"/>
        </w:rPr>
        <w:t>Services (inc</w:t>
      </w:r>
      <w:r>
        <w:rPr>
          <w:sz w:val="24"/>
          <w:szCs w:val="24"/>
        </w:rPr>
        <w:t>luding financial information) (and t</w:t>
      </w:r>
      <w:r w:rsidR="004610DC">
        <w:rPr>
          <w:sz w:val="24"/>
          <w:szCs w:val="24"/>
        </w:rPr>
        <w:t xml:space="preserve">he </w:t>
      </w:r>
      <w:r w:rsidR="006F734A">
        <w:rPr>
          <w:sz w:val="24"/>
          <w:szCs w:val="24"/>
        </w:rPr>
        <w:t>Sub-Contract Provider</w:t>
      </w:r>
      <w:r w:rsidR="006F734A" w:rsidRPr="006F734A">
        <w:rPr>
          <w:sz w:val="24"/>
          <w:szCs w:val="24"/>
        </w:rPr>
        <w:t xml:space="preserve"> shall not restrict such access and shall give all reasonable assistance and provide all reasonable facilities to the relevant requester, including disclosing information and providing access to </w:t>
      </w:r>
      <w:r w:rsidR="004610DC">
        <w:rPr>
          <w:sz w:val="24"/>
          <w:szCs w:val="24"/>
        </w:rPr>
        <w:t>Staff</w:t>
      </w:r>
      <w:r>
        <w:rPr>
          <w:sz w:val="24"/>
          <w:szCs w:val="24"/>
        </w:rPr>
        <w:t>, and a</w:t>
      </w:r>
      <w:r w:rsidR="006F734A" w:rsidRPr="006F734A">
        <w:rPr>
          <w:sz w:val="24"/>
          <w:szCs w:val="24"/>
        </w:rPr>
        <w:t xml:space="preserve"> copy of the results of any such audit or inspection shall be provided by </w:t>
      </w:r>
      <w:r w:rsidR="004610DC">
        <w:rPr>
          <w:sz w:val="24"/>
          <w:szCs w:val="24"/>
        </w:rPr>
        <w:t xml:space="preserve">the </w:t>
      </w:r>
      <w:r w:rsidR="006F734A">
        <w:rPr>
          <w:sz w:val="24"/>
          <w:szCs w:val="24"/>
        </w:rPr>
        <w:t>Sub-Contract Provider</w:t>
      </w:r>
      <w:r w:rsidR="004610DC">
        <w:rPr>
          <w:sz w:val="24"/>
          <w:szCs w:val="24"/>
        </w:rPr>
        <w:t xml:space="preserve"> to the Primary Provider</w:t>
      </w:r>
      <w:r w:rsidR="006F734A" w:rsidRPr="006F734A">
        <w:rPr>
          <w:sz w:val="24"/>
          <w:szCs w:val="24"/>
        </w:rPr>
        <w:t xml:space="preserve"> promptly on receipt</w:t>
      </w:r>
      <w:r>
        <w:rPr>
          <w:sz w:val="24"/>
          <w:szCs w:val="24"/>
        </w:rPr>
        <w:t>)</w:t>
      </w:r>
      <w:r w:rsidR="006F734A" w:rsidRPr="006F734A">
        <w:rPr>
          <w:sz w:val="24"/>
          <w:szCs w:val="24"/>
        </w:rPr>
        <w:t>;</w:t>
      </w:r>
    </w:p>
    <w:p w14:paraId="10016898" w14:textId="77777777" w:rsidR="00BC7B2F" w:rsidRDefault="00BC7B2F" w:rsidP="00BC7B2F">
      <w:pPr>
        <w:pStyle w:val="ListParagraph"/>
        <w:rPr>
          <w:sz w:val="24"/>
          <w:szCs w:val="24"/>
        </w:rPr>
      </w:pPr>
    </w:p>
    <w:p w14:paraId="1BBE1A6E" w14:textId="2197B872" w:rsidR="006F734A" w:rsidRDefault="00BC7B2F" w:rsidP="0005000D">
      <w:pPr>
        <w:keepLines/>
        <w:numPr>
          <w:ilvl w:val="0"/>
          <w:numId w:val="7"/>
        </w:numPr>
        <w:suppressAutoHyphens/>
        <w:spacing w:after="0" w:line="240" w:lineRule="auto"/>
        <w:jc w:val="both"/>
        <w:rPr>
          <w:sz w:val="24"/>
          <w:szCs w:val="24"/>
        </w:rPr>
      </w:pPr>
      <w:r>
        <w:rPr>
          <w:sz w:val="24"/>
          <w:szCs w:val="24"/>
        </w:rPr>
        <w:t>It e</w:t>
      </w:r>
      <w:r w:rsidR="006F734A" w:rsidRPr="006F734A">
        <w:rPr>
          <w:sz w:val="24"/>
          <w:szCs w:val="24"/>
        </w:rPr>
        <w:t xml:space="preserve">ngages, liaises and communicates with Service Users in an open and clear manner in accordance with Applicable Law, Good Clinical Practice and their human rights; </w:t>
      </w:r>
    </w:p>
    <w:p w14:paraId="0D3D6A45" w14:textId="77777777" w:rsidR="00BC7B2F" w:rsidRDefault="00BC7B2F" w:rsidP="00BC7B2F">
      <w:pPr>
        <w:pStyle w:val="ListParagraph"/>
        <w:rPr>
          <w:sz w:val="24"/>
          <w:szCs w:val="24"/>
        </w:rPr>
      </w:pPr>
    </w:p>
    <w:p w14:paraId="548BAB74" w14:textId="77777777" w:rsidR="00BC7B2F" w:rsidRPr="006F734A" w:rsidRDefault="00BC7B2F" w:rsidP="00BC7B2F">
      <w:pPr>
        <w:keepLines/>
        <w:suppressAutoHyphens/>
        <w:spacing w:after="0" w:line="240" w:lineRule="auto"/>
        <w:ind w:left="1800"/>
        <w:jc w:val="both"/>
        <w:rPr>
          <w:sz w:val="24"/>
          <w:szCs w:val="24"/>
        </w:rPr>
      </w:pPr>
    </w:p>
    <w:p w14:paraId="6708A029" w14:textId="236C4EA2" w:rsidR="006F734A" w:rsidRDefault="00BC7B2F" w:rsidP="0005000D">
      <w:pPr>
        <w:keepLines/>
        <w:numPr>
          <w:ilvl w:val="0"/>
          <w:numId w:val="7"/>
        </w:numPr>
        <w:suppressAutoHyphens/>
        <w:spacing w:after="0" w:line="240" w:lineRule="auto"/>
        <w:jc w:val="both"/>
        <w:rPr>
          <w:sz w:val="24"/>
          <w:szCs w:val="24"/>
        </w:rPr>
      </w:pPr>
      <w:r>
        <w:rPr>
          <w:sz w:val="24"/>
          <w:szCs w:val="24"/>
        </w:rPr>
        <w:lastRenderedPageBreak/>
        <w:t>It e</w:t>
      </w:r>
      <w:r w:rsidR="006F734A" w:rsidRPr="006F734A">
        <w:rPr>
          <w:sz w:val="24"/>
          <w:szCs w:val="24"/>
        </w:rPr>
        <w:t>nsures that it does not discriminate between or against Service Users on the grounds of age, disability, gender reassignment, marriage or civil partnership, pregnancy or maternity, race, religion or belief, sex, sexual orientation or any other non-medical characteristics except as</w:t>
      </w:r>
      <w:r>
        <w:rPr>
          <w:sz w:val="24"/>
          <w:szCs w:val="24"/>
        </w:rPr>
        <w:t xml:space="preserve"> permitted by Applicable Law (and f</w:t>
      </w:r>
      <w:r w:rsidR="006F734A" w:rsidRPr="006F734A">
        <w:rPr>
          <w:sz w:val="24"/>
          <w:szCs w:val="24"/>
        </w:rPr>
        <w:t xml:space="preserve">urthermore, </w:t>
      </w:r>
      <w:r w:rsidR="00DD0F29">
        <w:rPr>
          <w:sz w:val="24"/>
          <w:szCs w:val="24"/>
        </w:rPr>
        <w:t xml:space="preserve">the </w:t>
      </w:r>
      <w:r w:rsidR="006F734A">
        <w:rPr>
          <w:sz w:val="24"/>
          <w:szCs w:val="24"/>
        </w:rPr>
        <w:t>Sub-Contract Provider</w:t>
      </w:r>
      <w:r w:rsidR="006F734A" w:rsidRPr="006F734A">
        <w:rPr>
          <w:sz w:val="24"/>
          <w:szCs w:val="24"/>
        </w:rPr>
        <w:t xml:space="preserve"> shall provide appropriate assistance and make reasonable adjustments for Service Users who do not speak, read or write English or who have communication difficulties (including without limitation hearing, o</w:t>
      </w:r>
      <w:r>
        <w:rPr>
          <w:sz w:val="24"/>
          <w:szCs w:val="24"/>
        </w:rPr>
        <w:t>ral or learning impairments), and shall</w:t>
      </w:r>
      <w:r w:rsidR="006F734A" w:rsidRPr="006F734A">
        <w:rPr>
          <w:sz w:val="24"/>
          <w:szCs w:val="24"/>
        </w:rPr>
        <w:t xml:space="preserve"> comply with the Equality Act 2010 in all respects</w:t>
      </w:r>
      <w:r>
        <w:rPr>
          <w:sz w:val="24"/>
          <w:szCs w:val="24"/>
        </w:rPr>
        <w:t>), and w</w:t>
      </w:r>
      <w:r w:rsidR="006F734A" w:rsidRPr="006F734A">
        <w:rPr>
          <w:sz w:val="24"/>
          <w:szCs w:val="24"/>
        </w:rPr>
        <w:t xml:space="preserve">hen requested to do so by </w:t>
      </w:r>
      <w:r w:rsidR="00DD0F29">
        <w:rPr>
          <w:sz w:val="24"/>
          <w:szCs w:val="24"/>
        </w:rPr>
        <w:t>the Primary Provider</w:t>
      </w:r>
      <w:r w:rsidR="006F734A" w:rsidRPr="006F734A">
        <w:rPr>
          <w:sz w:val="24"/>
          <w:szCs w:val="24"/>
        </w:rPr>
        <w:t xml:space="preserve">, </w:t>
      </w:r>
      <w:r w:rsidR="00DD0F29">
        <w:rPr>
          <w:sz w:val="24"/>
          <w:szCs w:val="24"/>
        </w:rPr>
        <w:t xml:space="preserve">the </w:t>
      </w:r>
      <w:r w:rsidR="006F734A">
        <w:rPr>
          <w:sz w:val="24"/>
          <w:szCs w:val="24"/>
        </w:rPr>
        <w:t>Sub-Contract Provider</w:t>
      </w:r>
      <w:r w:rsidR="006F734A" w:rsidRPr="006F734A">
        <w:rPr>
          <w:sz w:val="24"/>
          <w:szCs w:val="24"/>
        </w:rPr>
        <w:t xml:space="preserve"> shall promptly provide </w:t>
      </w:r>
      <w:r w:rsidR="00DD0F29">
        <w:rPr>
          <w:sz w:val="24"/>
          <w:szCs w:val="24"/>
        </w:rPr>
        <w:t>the Primary Provider</w:t>
      </w:r>
      <w:r w:rsidR="006F734A" w:rsidRPr="006F734A">
        <w:rPr>
          <w:sz w:val="24"/>
          <w:szCs w:val="24"/>
        </w:rPr>
        <w:t xml:space="preserve"> with details of how it complies with its obligations under this </w:t>
      </w:r>
      <w:r>
        <w:rPr>
          <w:sz w:val="24"/>
          <w:szCs w:val="24"/>
        </w:rPr>
        <w:t>sub-</w:t>
      </w:r>
      <w:r w:rsidR="006F734A" w:rsidRPr="006F734A">
        <w:rPr>
          <w:sz w:val="24"/>
          <w:szCs w:val="24"/>
        </w:rPr>
        <w:t xml:space="preserve">clause, including details of how it monitors the equity of access of Service Users to the </w:t>
      </w:r>
      <w:r w:rsidR="00DD0F29">
        <w:rPr>
          <w:sz w:val="24"/>
          <w:szCs w:val="24"/>
        </w:rPr>
        <w:t xml:space="preserve">Sub-Contract </w:t>
      </w:r>
      <w:r w:rsidR="006F734A" w:rsidRPr="006F734A">
        <w:rPr>
          <w:sz w:val="24"/>
          <w:szCs w:val="24"/>
        </w:rPr>
        <w:t>Services;</w:t>
      </w:r>
    </w:p>
    <w:p w14:paraId="0D115F64" w14:textId="77777777" w:rsidR="00BC7B2F" w:rsidRPr="006F734A" w:rsidRDefault="00BC7B2F" w:rsidP="00BC7B2F">
      <w:pPr>
        <w:keepLines/>
        <w:suppressAutoHyphens/>
        <w:spacing w:after="0" w:line="240" w:lineRule="auto"/>
        <w:ind w:left="1800"/>
        <w:jc w:val="both"/>
        <w:rPr>
          <w:sz w:val="24"/>
          <w:szCs w:val="24"/>
        </w:rPr>
      </w:pPr>
    </w:p>
    <w:p w14:paraId="7B89DBCF" w14:textId="08AFC6DB" w:rsidR="00DD0F29" w:rsidRPr="00BC7B2F" w:rsidRDefault="00BC7B2F" w:rsidP="0005000D">
      <w:pPr>
        <w:keepNext/>
        <w:keepLines/>
        <w:numPr>
          <w:ilvl w:val="0"/>
          <w:numId w:val="7"/>
        </w:numPr>
        <w:suppressAutoHyphens/>
        <w:spacing w:after="0" w:line="240" w:lineRule="auto"/>
        <w:jc w:val="both"/>
        <w:rPr>
          <w:rFonts w:cs="Arial"/>
          <w:sz w:val="24"/>
          <w:szCs w:val="24"/>
        </w:rPr>
      </w:pPr>
      <w:r>
        <w:rPr>
          <w:sz w:val="24"/>
          <w:szCs w:val="24"/>
        </w:rPr>
        <w:t>It a</w:t>
      </w:r>
      <w:r w:rsidR="00DD0F29">
        <w:rPr>
          <w:sz w:val="24"/>
          <w:szCs w:val="24"/>
        </w:rPr>
        <w:t>ssists the Primary Provider</w:t>
      </w:r>
      <w:r w:rsidR="006F734A" w:rsidRPr="006F734A">
        <w:rPr>
          <w:sz w:val="24"/>
          <w:szCs w:val="24"/>
        </w:rPr>
        <w:t xml:space="preserve"> in meeting its obligations to </w:t>
      </w:r>
      <w:r w:rsidR="00DD0F29">
        <w:rPr>
          <w:sz w:val="24"/>
          <w:szCs w:val="24"/>
        </w:rPr>
        <w:t>provide evidence to the Commissioning Authority</w:t>
      </w:r>
      <w:r w:rsidR="006F734A" w:rsidRPr="006F734A">
        <w:rPr>
          <w:sz w:val="24"/>
          <w:szCs w:val="24"/>
        </w:rPr>
        <w:t xml:space="preserve"> of the in</w:t>
      </w:r>
      <w:r w:rsidR="00DD0F29">
        <w:rPr>
          <w:sz w:val="24"/>
          <w:szCs w:val="24"/>
        </w:rPr>
        <w:t>volvement of Service Users and Staff</w:t>
      </w:r>
      <w:r w:rsidR="006F734A" w:rsidRPr="006F734A">
        <w:rPr>
          <w:sz w:val="24"/>
          <w:szCs w:val="24"/>
        </w:rPr>
        <w:t xml:space="preserve"> in the development of services relating to the </w:t>
      </w:r>
      <w:r w:rsidR="00DD0F29">
        <w:rPr>
          <w:sz w:val="24"/>
          <w:szCs w:val="24"/>
        </w:rPr>
        <w:t xml:space="preserve">Sub-Contract </w:t>
      </w:r>
      <w:r w:rsidR="006F734A" w:rsidRPr="006F734A">
        <w:rPr>
          <w:sz w:val="24"/>
          <w:szCs w:val="24"/>
        </w:rPr>
        <w:t xml:space="preserve">Services, and assists </w:t>
      </w:r>
      <w:r w:rsidR="00DD0F29">
        <w:rPr>
          <w:sz w:val="24"/>
          <w:szCs w:val="24"/>
        </w:rPr>
        <w:t>the Primary Provider</w:t>
      </w:r>
      <w:r w:rsidR="006F734A" w:rsidRPr="006F734A">
        <w:rPr>
          <w:sz w:val="24"/>
          <w:szCs w:val="24"/>
        </w:rPr>
        <w:t xml:space="preserve"> in carrying out Service User surveys;</w:t>
      </w:r>
    </w:p>
    <w:p w14:paraId="0B978830" w14:textId="77777777" w:rsidR="00BC7B2F" w:rsidRDefault="00BC7B2F" w:rsidP="00BC7B2F">
      <w:pPr>
        <w:pStyle w:val="ListParagraph"/>
        <w:rPr>
          <w:rFonts w:cs="Arial"/>
          <w:sz w:val="24"/>
          <w:szCs w:val="24"/>
        </w:rPr>
      </w:pPr>
    </w:p>
    <w:p w14:paraId="50F5398F" w14:textId="0CA61C6F" w:rsidR="006F734A" w:rsidRDefault="006F734A" w:rsidP="0005000D">
      <w:pPr>
        <w:keepNext/>
        <w:keepLines/>
        <w:numPr>
          <w:ilvl w:val="0"/>
          <w:numId w:val="7"/>
        </w:numPr>
        <w:suppressAutoHyphens/>
        <w:spacing w:after="0" w:line="240" w:lineRule="auto"/>
        <w:jc w:val="both"/>
        <w:rPr>
          <w:rFonts w:cs="Arial"/>
          <w:sz w:val="24"/>
          <w:szCs w:val="24"/>
        </w:rPr>
      </w:pPr>
      <w:r w:rsidRPr="006F734A">
        <w:rPr>
          <w:rFonts w:cs="Arial"/>
          <w:sz w:val="24"/>
          <w:szCs w:val="24"/>
        </w:rPr>
        <w:t xml:space="preserve">It shall comply with the requirements of the Health and Safety at Work Act 1974 and any other Applicable Law relating to health and safety in relation to the provision of the </w:t>
      </w:r>
      <w:r w:rsidR="00DD0F29">
        <w:rPr>
          <w:rFonts w:cs="Arial"/>
          <w:sz w:val="24"/>
          <w:szCs w:val="24"/>
        </w:rPr>
        <w:t xml:space="preserve">Sub-Contract </w:t>
      </w:r>
      <w:r w:rsidR="00BC7B2F">
        <w:rPr>
          <w:rFonts w:cs="Arial"/>
          <w:sz w:val="24"/>
          <w:szCs w:val="24"/>
        </w:rPr>
        <w:t>Services (and t</w:t>
      </w:r>
      <w:r w:rsidR="00DD0F29">
        <w:rPr>
          <w:rFonts w:cs="Arial"/>
          <w:sz w:val="24"/>
          <w:szCs w:val="24"/>
        </w:rPr>
        <w:t xml:space="preserve">he </w:t>
      </w:r>
      <w:r>
        <w:rPr>
          <w:rFonts w:cs="Arial"/>
          <w:sz w:val="24"/>
          <w:szCs w:val="24"/>
        </w:rPr>
        <w:t>Sub-Contract Provider</w:t>
      </w:r>
      <w:r w:rsidRPr="006F734A">
        <w:rPr>
          <w:rFonts w:cs="Arial"/>
          <w:sz w:val="24"/>
          <w:szCs w:val="24"/>
        </w:rPr>
        <w:t xml:space="preserve"> shall promptly notify </w:t>
      </w:r>
      <w:r w:rsidR="00DD0F29">
        <w:rPr>
          <w:rFonts w:cs="Arial"/>
          <w:sz w:val="24"/>
          <w:szCs w:val="24"/>
        </w:rPr>
        <w:t>the Primary Provider</w:t>
      </w:r>
      <w:r w:rsidRPr="006F734A">
        <w:rPr>
          <w:rFonts w:cs="Arial"/>
          <w:sz w:val="24"/>
          <w:szCs w:val="24"/>
        </w:rPr>
        <w:t xml:space="preserve"> of any health and safety hazards or incidents which arise in connection with the performance of this Agreement</w:t>
      </w:r>
      <w:r w:rsidR="00BC7B2F">
        <w:rPr>
          <w:rFonts w:cs="Arial"/>
          <w:sz w:val="24"/>
          <w:szCs w:val="24"/>
        </w:rPr>
        <w:t>)</w:t>
      </w:r>
      <w:r w:rsidRPr="006F734A">
        <w:rPr>
          <w:rFonts w:cs="Arial"/>
          <w:sz w:val="24"/>
          <w:szCs w:val="24"/>
        </w:rPr>
        <w:t>;</w:t>
      </w:r>
    </w:p>
    <w:p w14:paraId="5B9D798E" w14:textId="77777777" w:rsidR="00BC7B2F" w:rsidRPr="006F734A" w:rsidRDefault="00BC7B2F" w:rsidP="00BC7B2F">
      <w:pPr>
        <w:keepNext/>
        <w:keepLines/>
        <w:suppressAutoHyphens/>
        <w:spacing w:after="0" w:line="240" w:lineRule="auto"/>
        <w:ind w:left="1800"/>
        <w:jc w:val="both"/>
        <w:rPr>
          <w:rFonts w:cs="Arial"/>
          <w:sz w:val="24"/>
          <w:szCs w:val="24"/>
        </w:rPr>
      </w:pPr>
    </w:p>
    <w:p w14:paraId="6AADF5AB" w14:textId="7EE8F52A" w:rsidR="006F734A" w:rsidRDefault="006F734A" w:rsidP="0005000D">
      <w:pPr>
        <w:keepNext/>
        <w:keepLines/>
        <w:numPr>
          <w:ilvl w:val="0"/>
          <w:numId w:val="7"/>
        </w:numPr>
        <w:suppressAutoHyphens/>
        <w:spacing w:after="0" w:line="240" w:lineRule="auto"/>
        <w:jc w:val="both"/>
        <w:rPr>
          <w:rFonts w:cs="Arial"/>
          <w:sz w:val="24"/>
          <w:szCs w:val="24"/>
        </w:rPr>
      </w:pPr>
      <w:r w:rsidRPr="006F734A">
        <w:rPr>
          <w:rFonts w:cs="Arial"/>
          <w:sz w:val="24"/>
          <w:szCs w:val="24"/>
        </w:rPr>
        <w:t>Immediately on becoming aware of any conflict of interest which is likely to ha</w:t>
      </w:r>
      <w:r w:rsidR="00DD0F29">
        <w:rPr>
          <w:rFonts w:cs="Arial"/>
          <w:sz w:val="24"/>
          <w:szCs w:val="24"/>
        </w:rPr>
        <w:t>ve an adverse effect on the Primary Provider</w:t>
      </w:r>
      <w:r w:rsidRPr="006F734A">
        <w:rPr>
          <w:rFonts w:cs="Arial"/>
          <w:sz w:val="24"/>
          <w:szCs w:val="24"/>
        </w:rPr>
        <w:t xml:space="preserve">’s decision whether or not to contract or continue to contract substantially on the terms of this Agreement, </w:t>
      </w:r>
      <w:r w:rsidR="00DD0F29">
        <w:rPr>
          <w:rFonts w:cs="Arial"/>
          <w:sz w:val="24"/>
          <w:szCs w:val="24"/>
        </w:rPr>
        <w:t xml:space="preserve">the </w:t>
      </w:r>
      <w:r>
        <w:rPr>
          <w:rFonts w:cs="Arial"/>
          <w:sz w:val="24"/>
          <w:szCs w:val="24"/>
        </w:rPr>
        <w:t>Sub-Contract Provider</w:t>
      </w:r>
      <w:r w:rsidRPr="006F734A">
        <w:rPr>
          <w:rFonts w:cs="Arial"/>
          <w:sz w:val="24"/>
          <w:szCs w:val="24"/>
        </w:rPr>
        <w:t xml:space="preserve"> shall declare this to </w:t>
      </w:r>
      <w:r w:rsidR="00DD0F29">
        <w:rPr>
          <w:rFonts w:cs="Arial"/>
          <w:sz w:val="24"/>
          <w:szCs w:val="24"/>
        </w:rPr>
        <w:t>the Primary Provider and the Primary Provider</w:t>
      </w:r>
      <w:r w:rsidRPr="006F734A">
        <w:rPr>
          <w:rFonts w:cs="Arial"/>
          <w:sz w:val="24"/>
          <w:szCs w:val="24"/>
        </w:rPr>
        <w:t xml:space="preserve"> may then take whatever action it deems necessary, including immediate termination on notice of this Agreement;</w:t>
      </w:r>
    </w:p>
    <w:p w14:paraId="04054FDD" w14:textId="77777777" w:rsidR="00BC7B2F" w:rsidRDefault="00BC7B2F" w:rsidP="00BC7B2F">
      <w:pPr>
        <w:pStyle w:val="ListParagraph"/>
        <w:rPr>
          <w:rFonts w:cs="Arial"/>
          <w:sz w:val="24"/>
          <w:szCs w:val="24"/>
        </w:rPr>
      </w:pPr>
    </w:p>
    <w:p w14:paraId="434D355F" w14:textId="77777777" w:rsidR="00BC7B2F" w:rsidRPr="006F734A" w:rsidRDefault="00BC7B2F" w:rsidP="00BC7B2F">
      <w:pPr>
        <w:keepNext/>
        <w:keepLines/>
        <w:suppressAutoHyphens/>
        <w:spacing w:after="0" w:line="240" w:lineRule="auto"/>
        <w:ind w:left="1800"/>
        <w:jc w:val="both"/>
        <w:rPr>
          <w:rFonts w:cs="Arial"/>
          <w:sz w:val="24"/>
          <w:szCs w:val="24"/>
        </w:rPr>
      </w:pPr>
    </w:p>
    <w:p w14:paraId="2EB68F58" w14:textId="703DBFB2" w:rsidR="006F734A" w:rsidRDefault="00BC7B2F" w:rsidP="0005000D">
      <w:pPr>
        <w:keepLines/>
        <w:numPr>
          <w:ilvl w:val="0"/>
          <w:numId w:val="7"/>
        </w:numPr>
        <w:suppressAutoHyphens/>
        <w:spacing w:after="0" w:line="240" w:lineRule="auto"/>
        <w:jc w:val="both"/>
        <w:rPr>
          <w:rFonts w:cs="Arial"/>
          <w:sz w:val="24"/>
          <w:szCs w:val="24"/>
        </w:rPr>
      </w:pPr>
      <w:r>
        <w:rPr>
          <w:rFonts w:cs="Arial"/>
          <w:sz w:val="24"/>
          <w:szCs w:val="24"/>
        </w:rPr>
        <w:t xml:space="preserve">It and its Staff </w:t>
      </w:r>
      <w:r w:rsidR="006F734A" w:rsidRPr="006F734A">
        <w:rPr>
          <w:rFonts w:cs="Arial"/>
          <w:sz w:val="24"/>
          <w:szCs w:val="24"/>
        </w:rPr>
        <w:t xml:space="preserve">shall not commit any offence under the Bribery Act 2010 in relation to this Agreement, the </w:t>
      </w:r>
      <w:r w:rsidR="00DD0F29">
        <w:rPr>
          <w:rFonts w:cs="Arial"/>
          <w:sz w:val="24"/>
          <w:szCs w:val="24"/>
        </w:rPr>
        <w:t xml:space="preserve">Sub-Contract </w:t>
      </w:r>
      <w:r>
        <w:rPr>
          <w:rFonts w:cs="Arial"/>
          <w:sz w:val="24"/>
          <w:szCs w:val="24"/>
        </w:rPr>
        <w:t xml:space="preserve">Services or otherwise, and </w:t>
      </w:r>
      <w:r w:rsidR="006F734A" w:rsidRPr="006F734A">
        <w:rPr>
          <w:rFonts w:cs="Arial"/>
          <w:sz w:val="24"/>
          <w:szCs w:val="24"/>
        </w:rPr>
        <w:t>it shall have in effect at all times and shall adhere at all times to a ful</w:t>
      </w:r>
      <w:r w:rsidR="00EA4E6F">
        <w:rPr>
          <w:rFonts w:cs="Arial"/>
          <w:sz w:val="24"/>
          <w:szCs w:val="24"/>
        </w:rPr>
        <w:t>ly implemented anti-b</w:t>
      </w:r>
      <w:r w:rsidR="006F734A" w:rsidRPr="006F734A">
        <w:rPr>
          <w:rFonts w:cs="Arial"/>
          <w:sz w:val="24"/>
          <w:szCs w:val="24"/>
        </w:rPr>
        <w:t>ribery policy, which s</w:t>
      </w:r>
      <w:r w:rsidR="00DD0F29">
        <w:rPr>
          <w:rFonts w:cs="Arial"/>
          <w:sz w:val="24"/>
          <w:szCs w:val="24"/>
        </w:rPr>
        <w:t>hall be supplied to the Primary Provider</w:t>
      </w:r>
      <w:r>
        <w:rPr>
          <w:rFonts w:cs="Arial"/>
          <w:sz w:val="24"/>
          <w:szCs w:val="24"/>
        </w:rPr>
        <w:t xml:space="preserve"> on request (and s</w:t>
      </w:r>
      <w:r w:rsidR="006F734A" w:rsidRPr="006F734A">
        <w:rPr>
          <w:rFonts w:cs="Arial"/>
          <w:sz w:val="24"/>
          <w:szCs w:val="24"/>
        </w:rPr>
        <w:t xml:space="preserve">hould </w:t>
      </w:r>
      <w:r w:rsidR="00DD0F29">
        <w:rPr>
          <w:rFonts w:cs="Arial"/>
          <w:sz w:val="24"/>
          <w:szCs w:val="24"/>
        </w:rPr>
        <w:t xml:space="preserve">the </w:t>
      </w:r>
      <w:r w:rsidR="006F734A">
        <w:rPr>
          <w:rFonts w:cs="Arial"/>
          <w:sz w:val="24"/>
          <w:szCs w:val="24"/>
        </w:rPr>
        <w:t>Sub-Contract Provider</w:t>
      </w:r>
      <w:r w:rsidR="006F734A" w:rsidRPr="006F734A">
        <w:rPr>
          <w:rFonts w:cs="Arial"/>
          <w:sz w:val="24"/>
          <w:szCs w:val="24"/>
        </w:rPr>
        <w:t xml:space="preserve"> become aware of, or suspect, a breach of this </w:t>
      </w:r>
      <w:r>
        <w:rPr>
          <w:rFonts w:cs="Arial"/>
          <w:sz w:val="24"/>
          <w:szCs w:val="24"/>
        </w:rPr>
        <w:t>sub-</w:t>
      </w:r>
      <w:r w:rsidR="006F734A" w:rsidRPr="006F734A">
        <w:rPr>
          <w:rFonts w:cs="Arial"/>
          <w:sz w:val="24"/>
          <w:szCs w:val="24"/>
        </w:rPr>
        <w:t xml:space="preserve">clause it shall promptly notify </w:t>
      </w:r>
      <w:r w:rsidR="00DD0F29">
        <w:rPr>
          <w:rFonts w:cs="Arial"/>
          <w:sz w:val="24"/>
          <w:szCs w:val="24"/>
        </w:rPr>
        <w:t>the Primary Provider</w:t>
      </w:r>
      <w:r w:rsidR="006F734A" w:rsidRPr="006F734A">
        <w:rPr>
          <w:rFonts w:cs="Arial"/>
          <w:sz w:val="24"/>
          <w:szCs w:val="24"/>
        </w:rPr>
        <w:t>, who may disclo</w:t>
      </w:r>
      <w:r w:rsidR="00DD0F29">
        <w:rPr>
          <w:rFonts w:cs="Arial"/>
          <w:sz w:val="24"/>
          <w:szCs w:val="24"/>
        </w:rPr>
        <w:t>se such to the relevant Commissioning Authority</w:t>
      </w:r>
      <w:r>
        <w:rPr>
          <w:rFonts w:cs="Arial"/>
          <w:sz w:val="24"/>
          <w:szCs w:val="24"/>
        </w:rPr>
        <w:t>), and t</w:t>
      </w:r>
      <w:r w:rsidR="00DD0F29">
        <w:rPr>
          <w:rFonts w:cs="Arial"/>
          <w:sz w:val="24"/>
          <w:szCs w:val="24"/>
        </w:rPr>
        <w:t xml:space="preserve">he </w:t>
      </w:r>
      <w:r w:rsidR="006F734A">
        <w:rPr>
          <w:rFonts w:cs="Arial"/>
          <w:sz w:val="24"/>
          <w:szCs w:val="24"/>
        </w:rPr>
        <w:t>Sub-Contract Provider</w:t>
      </w:r>
      <w:r w:rsidR="006F734A" w:rsidRPr="006F734A">
        <w:rPr>
          <w:rFonts w:cs="Arial"/>
          <w:sz w:val="24"/>
          <w:szCs w:val="24"/>
        </w:rPr>
        <w:t xml:space="preserve"> shall respond fully and promptly to any further enquiries of </w:t>
      </w:r>
      <w:r w:rsidR="00DD0F29">
        <w:rPr>
          <w:rFonts w:cs="Arial"/>
          <w:sz w:val="24"/>
          <w:szCs w:val="24"/>
        </w:rPr>
        <w:t>the Primary Provider</w:t>
      </w:r>
      <w:r w:rsidR="006F734A" w:rsidRPr="006F734A">
        <w:rPr>
          <w:rFonts w:cs="Arial"/>
          <w:sz w:val="24"/>
          <w:szCs w:val="24"/>
        </w:rPr>
        <w:t xml:space="preserve"> or the relevant </w:t>
      </w:r>
      <w:r w:rsidR="00DD0F29">
        <w:rPr>
          <w:rFonts w:cs="Arial"/>
          <w:sz w:val="24"/>
          <w:szCs w:val="24"/>
        </w:rPr>
        <w:t>Commissioning Authority</w:t>
      </w:r>
      <w:r w:rsidR="006F734A" w:rsidRPr="006F734A">
        <w:rPr>
          <w:rFonts w:cs="Arial"/>
          <w:sz w:val="24"/>
          <w:szCs w:val="24"/>
        </w:rPr>
        <w:t xml:space="preserve"> and shall co-operate fully with any investig</w:t>
      </w:r>
      <w:r w:rsidR="00DD0F29">
        <w:rPr>
          <w:rFonts w:cs="Arial"/>
          <w:sz w:val="24"/>
          <w:szCs w:val="24"/>
        </w:rPr>
        <w:t>ation undertaken by the Commissioning Authority</w:t>
      </w:r>
      <w:r w:rsidR="006F734A" w:rsidRPr="006F734A">
        <w:rPr>
          <w:rFonts w:cs="Arial"/>
          <w:sz w:val="24"/>
          <w:szCs w:val="24"/>
        </w:rPr>
        <w:t xml:space="preserve"> or </w:t>
      </w:r>
      <w:r w:rsidR="00DD0F29">
        <w:rPr>
          <w:rFonts w:cs="Arial"/>
          <w:sz w:val="24"/>
          <w:szCs w:val="24"/>
        </w:rPr>
        <w:t>the Primary Provider</w:t>
      </w:r>
      <w:r w:rsidR="006F734A" w:rsidRPr="006F734A">
        <w:rPr>
          <w:rFonts w:cs="Arial"/>
          <w:sz w:val="24"/>
          <w:szCs w:val="24"/>
        </w:rPr>
        <w:t xml:space="preserve"> in relation to such, and shall implement any corrective or preventative actions required by </w:t>
      </w:r>
      <w:r w:rsidR="00DD0F29">
        <w:rPr>
          <w:rFonts w:cs="Arial"/>
          <w:sz w:val="24"/>
          <w:szCs w:val="24"/>
        </w:rPr>
        <w:t>the Primary Provider</w:t>
      </w:r>
      <w:r w:rsidR="006F734A" w:rsidRPr="006F734A">
        <w:rPr>
          <w:rFonts w:cs="Arial"/>
          <w:sz w:val="24"/>
          <w:szCs w:val="24"/>
        </w:rPr>
        <w:t xml:space="preserve"> or the C</w:t>
      </w:r>
      <w:r w:rsidR="00DD0F29">
        <w:rPr>
          <w:rFonts w:cs="Arial"/>
          <w:sz w:val="24"/>
          <w:szCs w:val="24"/>
        </w:rPr>
        <w:t>ommissioning Authority</w:t>
      </w:r>
      <w:r>
        <w:rPr>
          <w:rFonts w:cs="Arial"/>
          <w:sz w:val="24"/>
          <w:szCs w:val="24"/>
        </w:rPr>
        <w:t xml:space="preserve"> (and the Sub-Contract Provider acknowledges that</w:t>
      </w:r>
      <w:r w:rsidR="006F734A" w:rsidRPr="006F734A">
        <w:rPr>
          <w:rFonts w:cs="Arial"/>
          <w:sz w:val="24"/>
          <w:szCs w:val="24"/>
        </w:rPr>
        <w:t xml:space="preserve"> any breach of th</w:t>
      </w:r>
      <w:r w:rsidR="00DD0F29">
        <w:rPr>
          <w:rFonts w:cs="Arial"/>
          <w:sz w:val="24"/>
          <w:szCs w:val="24"/>
        </w:rPr>
        <w:t xml:space="preserve">is </w:t>
      </w:r>
      <w:r>
        <w:rPr>
          <w:rFonts w:cs="Arial"/>
          <w:sz w:val="24"/>
          <w:szCs w:val="24"/>
        </w:rPr>
        <w:t>sub-</w:t>
      </w:r>
      <w:r w:rsidR="00DD0F29">
        <w:rPr>
          <w:rFonts w:cs="Arial"/>
          <w:sz w:val="24"/>
          <w:szCs w:val="24"/>
        </w:rPr>
        <w:t>clause shall entitle the Primary Provider</w:t>
      </w:r>
      <w:r w:rsidR="006F734A" w:rsidRPr="006F734A">
        <w:rPr>
          <w:rFonts w:cs="Arial"/>
          <w:sz w:val="24"/>
          <w:szCs w:val="24"/>
        </w:rPr>
        <w:t xml:space="preserve"> to terminate this Agreement forthwith on notice</w:t>
      </w:r>
      <w:r>
        <w:rPr>
          <w:rFonts w:cs="Arial"/>
          <w:sz w:val="24"/>
          <w:szCs w:val="24"/>
        </w:rPr>
        <w:t>)</w:t>
      </w:r>
      <w:r w:rsidR="006F734A" w:rsidRPr="006F734A">
        <w:rPr>
          <w:rFonts w:cs="Arial"/>
          <w:sz w:val="24"/>
          <w:szCs w:val="24"/>
        </w:rPr>
        <w:t>;</w:t>
      </w:r>
    </w:p>
    <w:p w14:paraId="0BF0126B" w14:textId="77777777" w:rsidR="00BC7B2F" w:rsidRPr="006F734A" w:rsidRDefault="00BC7B2F" w:rsidP="00BC7B2F">
      <w:pPr>
        <w:keepLines/>
        <w:suppressAutoHyphens/>
        <w:spacing w:after="0" w:line="240" w:lineRule="auto"/>
        <w:ind w:left="1800"/>
        <w:jc w:val="both"/>
        <w:rPr>
          <w:rFonts w:cs="Arial"/>
          <w:sz w:val="24"/>
          <w:szCs w:val="24"/>
        </w:rPr>
      </w:pPr>
    </w:p>
    <w:p w14:paraId="2CA5DDDD" w14:textId="363D87F1" w:rsidR="006F734A" w:rsidRDefault="006F734A" w:rsidP="0005000D">
      <w:pPr>
        <w:keepLines/>
        <w:numPr>
          <w:ilvl w:val="0"/>
          <w:numId w:val="7"/>
        </w:numPr>
        <w:suppressAutoHyphens/>
        <w:spacing w:after="0" w:line="240" w:lineRule="auto"/>
        <w:jc w:val="both"/>
        <w:rPr>
          <w:rFonts w:cs="Arial"/>
          <w:sz w:val="24"/>
          <w:szCs w:val="24"/>
        </w:rPr>
      </w:pPr>
      <w:r w:rsidRPr="006F734A">
        <w:rPr>
          <w:rFonts w:cs="Arial"/>
          <w:sz w:val="24"/>
          <w:szCs w:val="24"/>
        </w:rPr>
        <w:t>Except with</w:t>
      </w:r>
      <w:r w:rsidR="00DD0F29">
        <w:rPr>
          <w:rFonts w:cs="Arial"/>
          <w:sz w:val="24"/>
          <w:szCs w:val="24"/>
        </w:rPr>
        <w:t xml:space="preserve"> the written consent of the Primary Provider</w:t>
      </w:r>
      <w:r w:rsidRPr="006F734A">
        <w:rPr>
          <w:rFonts w:cs="Arial"/>
          <w:sz w:val="24"/>
          <w:szCs w:val="24"/>
        </w:rPr>
        <w:t>, it shall not make any press announcement</w:t>
      </w:r>
      <w:r w:rsidR="00DD0F29">
        <w:rPr>
          <w:rFonts w:cs="Arial"/>
          <w:sz w:val="24"/>
          <w:szCs w:val="24"/>
        </w:rPr>
        <w:t>s in relation to this Agreement or</w:t>
      </w:r>
      <w:r w:rsidRPr="006F734A">
        <w:rPr>
          <w:rFonts w:cs="Arial"/>
          <w:sz w:val="24"/>
          <w:szCs w:val="24"/>
        </w:rPr>
        <w:t xml:space="preserve"> the </w:t>
      </w:r>
      <w:r w:rsidR="00DD0F29">
        <w:rPr>
          <w:rFonts w:cs="Arial"/>
          <w:sz w:val="24"/>
          <w:szCs w:val="24"/>
        </w:rPr>
        <w:t xml:space="preserve">Sub-Contract </w:t>
      </w:r>
      <w:r w:rsidRPr="006F734A">
        <w:rPr>
          <w:rFonts w:cs="Arial"/>
          <w:sz w:val="24"/>
          <w:szCs w:val="24"/>
        </w:rPr>
        <w:t xml:space="preserve">Services, nor publicise the same in any way; </w:t>
      </w:r>
      <w:r w:rsidR="00BC7B2F">
        <w:rPr>
          <w:rFonts w:cs="Arial"/>
          <w:sz w:val="24"/>
          <w:szCs w:val="24"/>
        </w:rPr>
        <w:t>and</w:t>
      </w:r>
    </w:p>
    <w:p w14:paraId="4306D855" w14:textId="77777777" w:rsidR="00BC7B2F" w:rsidRDefault="00BC7B2F" w:rsidP="00BC7B2F">
      <w:pPr>
        <w:pStyle w:val="ListParagraph"/>
        <w:rPr>
          <w:rFonts w:cs="Arial"/>
          <w:sz w:val="24"/>
          <w:szCs w:val="24"/>
        </w:rPr>
      </w:pPr>
    </w:p>
    <w:p w14:paraId="723D3848" w14:textId="2AAC7CD4" w:rsidR="006F734A" w:rsidRPr="006F734A" w:rsidRDefault="00BC7B2F" w:rsidP="0005000D">
      <w:pPr>
        <w:keepLines/>
        <w:numPr>
          <w:ilvl w:val="0"/>
          <w:numId w:val="7"/>
        </w:numPr>
        <w:suppressAutoHyphens/>
        <w:spacing w:after="0" w:line="240" w:lineRule="auto"/>
        <w:jc w:val="both"/>
        <w:rPr>
          <w:rFonts w:cs="Arial"/>
          <w:sz w:val="24"/>
          <w:szCs w:val="24"/>
        </w:rPr>
      </w:pPr>
      <w:r>
        <w:rPr>
          <w:rFonts w:cs="Arial"/>
          <w:sz w:val="24"/>
          <w:szCs w:val="24"/>
        </w:rPr>
        <w:t>It c</w:t>
      </w:r>
      <w:r w:rsidR="006F734A" w:rsidRPr="006F734A">
        <w:rPr>
          <w:rFonts w:cs="Arial"/>
          <w:sz w:val="24"/>
          <w:szCs w:val="24"/>
        </w:rPr>
        <w:t>omplies wit</w:t>
      </w:r>
      <w:r w:rsidR="00DD0F29">
        <w:rPr>
          <w:rFonts w:cs="Arial"/>
          <w:sz w:val="24"/>
          <w:szCs w:val="24"/>
        </w:rPr>
        <w:t>h any other requirement the Primary Provider</w:t>
      </w:r>
      <w:r w:rsidR="006F734A" w:rsidRPr="006F734A">
        <w:rPr>
          <w:rFonts w:cs="Arial"/>
          <w:sz w:val="24"/>
          <w:szCs w:val="24"/>
        </w:rPr>
        <w:t xml:space="preserve"> may</w:t>
      </w:r>
      <w:r>
        <w:rPr>
          <w:rFonts w:cs="Arial"/>
          <w:sz w:val="24"/>
          <w:szCs w:val="24"/>
        </w:rPr>
        <w:t xml:space="preserve"> bring to its attention which the Primary Provider deems</w:t>
      </w:r>
      <w:r w:rsidR="006F734A" w:rsidRPr="006F734A">
        <w:rPr>
          <w:rFonts w:cs="Arial"/>
          <w:sz w:val="24"/>
          <w:szCs w:val="24"/>
        </w:rPr>
        <w:t xml:space="preserve"> n</w:t>
      </w:r>
      <w:r w:rsidR="00DD0F29">
        <w:rPr>
          <w:rFonts w:cs="Arial"/>
          <w:sz w:val="24"/>
          <w:szCs w:val="24"/>
        </w:rPr>
        <w:t>ecessary to ensure that the Primary Provider</w:t>
      </w:r>
      <w:r w:rsidR="006F734A" w:rsidRPr="006F734A">
        <w:rPr>
          <w:rFonts w:cs="Arial"/>
          <w:sz w:val="24"/>
          <w:szCs w:val="24"/>
        </w:rPr>
        <w:t xml:space="preserve"> is in a position to comply with its obligations to </w:t>
      </w:r>
      <w:r w:rsidR="00DD0F29">
        <w:rPr>
          <w:rFonts w:cs="Arial"/>
          <w:sz w:val="24"/>
          <w:szCs w:val="24"/>
        </w:rPr>
        <w:t>the relevant Commissioning Authority</w:t>
      </w:r>
      <w:r w:rsidR="006F734A" w:rsidRPr="006F734A">
        <w:rPr>
          <w:rFonts w:cs="Arial"/>
          <w:sz w:val="24"/>
          <w:szCs w:val="24"/>
        </w:rPr>
        <w:t>.</w:t>
      </w:r>
    </w:p>
    <w:p w14:paraId="31A5098F" w14:textId="77777777" w:rsidR="006F734A" w:rsidRPr="006F734A" w:rsidRDefault="006F734A" w:rsidP="004610DC">
      <w:pPr>
        <w:keepLines/>
        <w:suppressAutoHyphens/>
        <w:spacing w:line="240" w:lineRule="auto"/>
        <w:ind w:left="1800"/>
        <w:rPr>
          <w:rFonts w:cs="Arial"/>
          <w:sz w:val="24"/>
          <w:szCs w:val="24"/>
        </w:rPr>
      </w:pPr>
    </w:p>
    <w:p w14:paraId="1473894D" w14:textId="08D34D7D" w:rsidR="006F734A" w:rsidRPr="006F734A" w:rsidRDefault="00DD0F29" w:rsidP="006F734A">
      <w:pPr>
        <w:keepLines/>
        <w:suppressAutoHyphens/>
        <w:spacing w:line="360" w:lineRule="auto"/>
        <w:rPr>
          <w:rFonts w:cs="Arial"/>
          <w:b/>
          <w:sz w:val="24"/>
          <w:szCs w:val="24"/>
        </w:rPr>
      </w:pPr>
      <w:r>
        <w:rPr>
          <w:rFonts w:cs="Arial"/>
          <w:b/>
          <w:sz w:val="24"/>
          <w:szCs w:val="24"/>
        </w:rPr>
        <w:t>4.3</w:t>
      </w:r>
      <w:r>
        <w:rPr>
          <w:rFonts w:cs="Arial"/>
          <w:b/>
          <w:sz w:val="24"/>
          <w:szCs w:val="24"/>
        </w:rPr>
        <w:tab/>
        <w:t>FURTHER ASSURANCES</w:t>
      </w:r>
    </w:p>
    <w:p w14:paraId="2081E8AC" w14:textId="3C90F095" w:rsidR="006F734A" w:rsidRDefault="00DD0F29" w:rsidP="00DD0F29">
      <w:pPr>
        <w:keepLines/>
        <w:suppressAutoHyphens/>
        <w:spacing w:after="0" w:line="240" w:lineRule="auto"/>
        <w:ind w:left="720" w:hanging="720"/>
        <w:jc w:val="both"/>
        <w:rPr>
          <w:rFonts w:cs="Arial"/>
          <w:sz w:val="24"/>
          <w:szCs w:val="24"/>
        </w:rPr>
      </w:pPr>
      <w:r>
        <w:rPr>
          <w:rFonts w:cs="Arial"/>
          <w:sz w:val="24"/>
          <w:szCs w:val="24"/>
        </w:rPr>
        <w:t>a)</w:t>
      </w:r>
      <w:r>
        <w:rPr>
          <w:rFonts w:cs="Arial"/>
          <w:sz w:val="24"/>
          <w:szCs w:val="24"/>
        </w:rPr>
        <w:tab/>
        <w:t xml:space="preserve">The </w:t>
      </w:r>
      <w:r w:rsidR="006F734A">
        <w:rPr>
          <w:rFonts w:cs="Arial"/>
          <w:sz w:val="24"/>
          <w:szCs w:val="24"/>
        </w:rPr>
        <w:t>Sub-Contract Provider</w:t>
      </w:r>
      <w:r w:rsidR="006F734A" w:rsidRPr="006F734A">
        <w:rPr>
          <w:rFonts w:cs="Arial"/>
          <w:sz w:val="24"/>
          <w:szCs w:val="24"/>
        </w:rPr>
        <w:t xml:space="preserve"> shall</w:t>
      </w:r>
      <w:r w:rsidR="00BC7B2F">
        <w:rPr>
          <w:rFonts w:cs="Arial"/>
          <w:sz w:val="24"/>
          <w:szCs w:val="24"/>
        </w:rPr>
        <w:t>, in relation to its or its Staff’s performance or non-performance of this Agreement or the Sub-Contract Services,</w:t>
      </w:r>
      <w:r w:rsidR="006F734A" w:rsidRPr="006F734A">
        <w:rPr>
          <w:rFonts w:cs="Arial"/>
          <w:sz w:val="24"/>
          <w:szCs w:val="24"/>
        </w:rPr>
        <w:t xml:space="preserve"> indemni</w:t>
      </w:r>
      <w:r>
        <w:rPr>
          <w:rFonts w:cs="Arial"/>
          <w:sz w:val="24"/>
          <w:szCs w:val="24"/>
        </w:rPr>
        <w:t>fy and keep indemnified the Primary Provider</w:t>
      </w:r>
      <w:r w:rsidR="006F734A" w:rsidRPr="006F734A">
        <w:rPr>
          <w:rFonts w:cs="Arial"/>
          <w:sz w:val="24"/>
          <w:szCs w:val="24"/>
        </w:rPr>
        <w:t xml:space="preserve"> against all </w:t>
      </w:r>
      <w:r>
        <w:rPr>
          <w:rFonts w:cs="Arial"/>
          <w:sz w:val="24"/>
          <w:szCs w:val="24"/>
        </w:rPr>
        <w:t>c</w:t>
      </w:r>
      <w:r w:rsidR="006F734A" w:rsidRPr="006F734A">
        <w:rPr>
          <w:rFonts w:cs="Arial"/>
          <w:sz w:val="24"/>
          <w:szCs w:val="24"/>
        </w:rPr>
        <w:t xml:space="preserve">laims and </w:t>
      </w:r>
      <w:r>
        <w:rPr>
          <w:rFonts w:cs="Arial"/>
          <w:sz w:val="24"/>
          <w:szCs w:val="24"/>
        </w:rPr>
        <w:t>li</w:t>
      </w:r>
      <w:r w:rsidR="006F734A" w:rsidRPr="006F734A">
        <w:rPr>
          <w:rFonts w:cs="Arial"/>
          <w:sz w:val="24"/>
          <w:szCs w:val="24"/>
        </w:rPr>
        <w:t>abilities whatsoever, whether arising in tort (including negligence), default or breach of this Agreement, or breach of its statutory duty or breac</w:t>
      </w:r>
      <w:r w:rsidR="00BC7B2F">
        <w:rPr>
          <w:rFonts w:cs="Arial"/>
          <w:sz w:val="24"/>
          <w:szCs w:val="24"/>
        </w:rPr>
        <w:t>h of an obligation under Applicable Law</w:t>
      </w:r>
      <w:r w:rsidR="006F734A" w:rsidRPr="006F734A">
        <w:rPr>
          <w:rFonts w:cs="Arial"/>
          <w:sz w:val="24"/>
          <w:szCs w:val="24"/>
        </w:rPr>
        <w:t>, save to the extent that the same is directly caused by or directly arises from the negligence, breach of this Agreement, breach of statutory duty or breac</w:t>
      </w:r>
      <w:r w:rsidR="00BC7B2F">
        <w:rPr>
          <w:rFonts w:cs="Arial"/>
          <w:sz w:val="24"/>
          <w:szCs w:val="24"/>
        </w:rPr>
        <w:t>h of an obligation under the Applicable Law,</w:t>
      </w:r>
      <w:r w:rsidR="006F734A" w:rsidRPr="006F734A">
        <w:rPr>
          <w:rFonts w:cs="Arial"/>
          <w:sz w:val="24"/>
          <w:szCs w:val="24"/>
        </w:rPr>
        <w:t xml:space="preserve"> by </w:t>
      </w:r>
      <w:r>
        <w:rPr>
          <w:rFonts w:cs="Arial"/>
          <w:sz w:val="24"/>
          <w:szCs w:val="24"/>
        </w:rPr>
        <w:t>the Primary Provider</w:t>
      </w:r>
      <w:r w:rsidR="006F734A" w:rsidRPr="006F734A">
        <w:rPr>
          <w:rFonts w:cs="Arial"/>
          <w:sz w:val="24"/>
          <w:szCs w:val="24"/>
        </w:rPr>
        <w:t>.</w:t>
      </w:r>
    </w:p>
    <w:p w14:paraId="5D63E3F0" w14:textId="2DDED7A9" w:rsidR="00DD0F29" w:rsidRDefault="00DD0F29" w:rsidP="00DD0F29">
      <w:pPr>
        <w:keepLines/>
        <w:suppressAutoHyphens/>
        <w:spacing w:after="0" w:line="240" w:lineRule="auto"/>
        <w:jc w:val="both"/>
        <w:rPr>
          <w:rFonts w:cs="Arial"/>
          <w:sz w:val="24"/>
          <w:szCs w:val="24"/>
        </w:rPr>
      </w:pPr>
    </w:p>
    <w:p w14:paraId="4C7510AF" w14:textId="77777777" w:rsidR="004860CC" w:rsidRDefault="006F734A" w:rsidP="0005000D">
      <w:pPr>
        <w:pStyle w:val="ListParagraph"/>
        <w:keepNext/>
        <w:keepLines/>
        <w:numPr>
          <w:ilvl w:val="0"/>
          <w:numId w:val="11"/>
        </w:numPr>
        <w:suppressAutoHyphens/>
        <w:spacing w:after="0" w:line="240" w:lineRule="auto"/>
        <w:jc w:val="both"/>
        <w:rPr>
          <w:rFonts w:cs="Arial"/>
          <w:sz w:val="24"/>
          <w:szCs w:val="24"/>
        </w:rPr>
      </w:pPr>
      <w:r w:rsidRPr="00504C46">
        <w:rPr>
          <w:rFonts w:cs="Arial"/>
          <w:sz w:val="24"/>
          <w:szCs w:val="24"/>
        </w:rPr>
        <w:lastRenderedPageBreak/>
        <w:t xml:space="preserve">If </w:t>
      </w:r>
      <w:r w:rsidR="00DD0F29" w:rsidRPr="00504C46">
        <w:rPr>
          <w:rFonts w:cs="Arial"/>
          <w:sz w:val="24"/>
          <w:szCs w:val="24"/>
        </w:rPr>
        <w:t xml:space="preserve">the </w:t>
      </w:r>
      <w:r w:rsidRPr="00504C46">
        <w:rPr>
          <w:rFonts w:cs="Arial"/>
          <w:sz w:val="24"/>
          <w:szCs w:val="24"/>
        </w:rPr>
        <w:t>Sub-Contract Provider undergoes, or anticipates undergoing, a Change of C</w:t>
      </w:r>
      <w:r w:rsidR="00DD0F29" w:rsidRPr="00504C46">
        <w:rPr>
          <w:rFonts w:cs="Arial"/>
          <w:sz w:val="24"/>
          <w:szCs w:val="24"/>
        </w:rPr>
        <w:t>ontrol, it shall inform the Primary Provider</w:t>
      </w:r>
      <w:r w:rsidRPr="00504C46">
        <w:rPr>
          <w:rFonts w:cs="Arial"/>
          <w:sz w:val="24"/>
          <w:szCs w:val="24"/>
        </w:rPr>
        <w:t xml:space="preserve"> in writing immediately on becoming aware of such an event or prospective event of the particulars of the change or </w:t>
      </w:r>
      <w:r w:rsidR="00DD0F29" w:rsidRPr="00504C46">
        <w:rPr>
          <w:rFonts w:cs="Arial"/>
          <w:sz w:val="24"/>
          <w:szCs w:val="24"/>
        </w:rPr>
        <w:t>prospective change, and the Primary Provider</w:t>
      </w:r>
      <w:r w:rsidRPr="00504C46">
        <w:rPr>
          <w:rFonts w:cs="Arial"/>
          <w:sz w:val="24"/>
          <w:szCs w:val="24"/>
        </w:rPr>
        <w:t xml:space="preserve"> shall be entitled to disclose this info</w:t>
      </w:r>
      <w:r w:rsidR="00DD0F29" w:rsidRPr="00504C46">
        <w:rPr>
          <w:rFonts w:cs="Arial"/>
          <w:sz w:val="24"/>
          <w:szCs w:val="24"/>
        </w:rPr>
        <w:t>rmation to the relevant Commissioning Authority</w:t>
      </w:r>
      <w:r w:rsidRPr="00504C46">
        <w:rPr>
          <w:rFonts w:cs="Arial"/>
          <w:sz w:val="24"/>
          <w:szCs w:val="24"/>
        </w:rPr>
        <w:t>.  Should the relevant C</w:t>
      </w:r>
      <w:r w:rsidR="00DD0F29" w:rsidRPr="00504C46">
        <w:rPr>
          <w:rFonts w:cs="Arial"/>
          <w:sz w:val="24"/>
          <w:szCs w:val="24"/>
        </w:rPr>
        <w:t>ommissioning Authority</w:t>
      </w:r>
      <w:r w:rsidRPr="00504C46">
        <w:rPr>
          <w:rFonts w:cs="Arial"/>
          <w:sz w:val="24"/>
          <w:szCs w:val="24"/>
        </w:rPr>
        <w:t xml:space="preserve"> or </w:t>
      </w:r>
      <w:r w:rsidR="00DD0F29" w:rsidRPr="00504C46">
        <w:rPr>
          <w:rFonts w:cs="Arial"/>
          <w:sz w:val="24"/>
          <w:szCs w:val="24"/>
        </w:rPr>
        <w:t>the Primary Provider</w:t>
      </w:r>
      <w:r w:rsidRPr="00504C46">
        <w:rPr>
          <w:rFonts w:cs="Arial"/>
          <w:sz w:val="24"/>
          <w:szCs w:val="24"/>
        </w:rPr>
        <w:t xml:space="preserve"> believe that as a result of the Change in Control there is, or is likely to be, an adverse effect on the ability of Sub-Contract Provider to provide the</w:t>
      </w:r>
      <w:r w:rsidR="00DD0F29" w:rsidRPr="00504C46">
        <w:rPr>
          <w:rFonts w:cs="Arial"/>
          <w:sz w:val="24"/>
          <w:szCs w:val="24"/>
        </w:rPr>
        <w:t xml:space="preserve"> Sub-Contract Services, then the Primary Provider</w:t>
      </w:r>
      <w:r w:rsidRPr="00504C46">
        <w:rPr>
          <w:rFonts w:cs="Arial"/>
          <w:sz w:val="24"/>
          <w:szCs w:val="24"/>
        </w:rPr>
        <w:t xml:space="preserve"> may terminate this Agreement forthwith on notice to </w:t>
      </w:r>
      <w:r w:rsidR="00DD0F29" w:rsidRPr="00504C46">
        <w:rPr>
          <w:rFonts w:cs="Arial"/>
          <w:sz w:val="24"/>
          <w:szCs w:val="24"/>
        </w:rPr>
        <w:t xml:space="preserve">the </w:t>
      </w:r>
      <w:r w:rsidRPr="00504C46">
        <w:rPr>
          <w:rFonts w:cs="Arial"/>
          <w:sz w:val="24"/>
          <w:szCs w:val="24"/>
        </w:rPr>
        <w:t xml:space="preserve">Sub-Contract Provider.  In such an event, </w:t>
      </w:r>
      <w:r w:rsidR="00DD0F29" w:rsidRPr="00504C46">
        <w:rPr>
          <w:rFonts w:cs="Arial"/>
          <w:sz w:val="24"/>
          <w:szCs w:val="24"/>
        </w:rPr>
        <w:t xml:space="preserve">the </w:t>
      </w:r>
      <w:r w:rsidRPr="00504C46">
        <w:rPr>
          <w:rFonts w:cs="Arial"/>
          <w:sz w:val="24"/>
          <w:szCs w:val="24"/>
        </w:rPr>
        <w:t>Sub-Contract Provider shall co-</w:t>
      </w:r>
      <w:r w:rsidR="00DD0F29" w:rsidRPr="00504C46">
        <w:rPr>
          <w:rFonts w:cs="Arial"/>
          <w:sz w:val="24"/>
          <w:szCs w:val="24"/>
        </w:rPr>
        <w:t>operate with and assist the Primary Provider</w:t>
      </w:r>
      <w:r w:rsidRPr="00504C46">
        <w:rPr>
          <w:rFonts w:cs="Arial"/>
          <w:sz w:val="24"/>
          <w:szCs w:val="24"/>
        </w:rPr>
        <w:t xml:space="preserve"> fully in migration of the </w:t>
      </w:r>
      <w:r w:rsidR="00DD0F29" w:rsidRPr="00504C46">
        <w:rPr>
          <w:rFonts w:cs="Arial"/>
          <w:sz w:val="24"/>
          <w:szCs w:val="24"/>
        </w:rPr>
        <w:t xml:space="preserve">Sub-Contract </w:t>
      </w:r>
      <w:r w:rsidRPr="00504C46">
        <w:rPr>
          <w:rFonts w:cs="Arial"/>
          <w:sz w:val="24"/>
          <w:szCs w:val="24"/>
        </w:rPr>
        <w:t xml:space="preserve">Services to a successor provider, bearing the interests of the Service Users in mind.  </w:t>
      </w:r>
    </w:p>
    <w:p w14:paraId="2D132611" w14:textId="77777777" w:rsidR="004860CC" w:rsidRDefault="004860CC" w:rsidP="004860CC">
      <w:pPr>
        <w:pStyle w:val="ListParagraph"/>
        <w:keepNext/>
        <w:keepLines/>
        <w:suppressAutoHyphens/>
        <w:spacing w:after="0" w:line="240" w:lineRule="auto"/>
        <w:jc w:val="both"/>
        <w:rPr>
          <w:rFonts w:cs="Arial"/>
          <w:sz w:val="24"/>
          <w:szCs w:val="24"/>
        </w:rPr>
      </w:pPr>
    </w:p>
    <w:p w14:paraId="55E95A3C" w14:textId="420DF8EB" w:rsidR="006F734A" w:rsidRPr="00504C46" w:rsidRDefault="00DD0F29" w:rsidP="0005000D">
      <w:pPr>
        <w:pStyle w:val="ListParagraph"/>
        <w:keepNext/>
        <w:keepLines/>
        <w:numPr>
          <w:ilvl w:val="0"/>
          <w:numId w:val="11"/>
        </w:numPr>
        <w:suppressAutoHyphens/>
        <w:spacing w:after="0" w:line="240" w:lineRule="auto"/>
        <w:jc w:val="both"/>
        <w:rPr>
          <w:rFonts w:cs="Arial"/>
          <w:sz w:val="24"/>
          <w:szCs w:val="24"/>
        </w:rPr>
      </w:pPr>
      <w:r w:rsidRPr="00504C46">
        <w:rPr>
          <w:rFonts w:cs="Arial"/>
          <w:sz w:val="24"/>
          <w:szCs w:val="24"/>
        </w:rPr>
        <w:t xml:space="preserve">The </w:t>
      </w:r>
      <w:r w:rsidR="006F734A" w:rsidRPr="00504C46">
        <w:rPr>
          <w:rFonts w:cs="Arial"/>
          <w:sz w:val="24"/>
          <w:szCs w:val="24"/>
        </w:rPr>
        <w:t>Sub-Contract Provider warrants that no contracts of employment shall transfer to it pursuant to the Transfer of Undertakings (protection of Employment) Regulations 2006 (</w:t>
      </w:r>
      <w:r w:rsidR="006F734A" w:rsidRPr="00504C46">
        <w:rPr>
          <w:rFonts w:cs="Arial"/>
          <w:b/>
          <w:sz w:val="24"/>
          <w:szCs w:val="24"/>
        </w:rPr>
        <w:t>TUPE</w:t>
      </w:r>
      <w:r w:rsidR="006F734A" w:rsidRPr="00504C46">
        <w:rPr>
          <w:rFonts w:cs="Arial"/>
          <w:sz w:val="24"/>
          <w:szCs w:val="24"/>
        </w:rPr>
        <w:t xml:space="preserve">) on commencement of the </w:t>
      </w:r>
      <w:r w:rsidRPr="00504C46">
        <w:rPr>
          <w:rFonts w:cs="Arial"/>
          <w:sz w:val="24"/>
          <w:szCs w:val="24"/>
        </w:rPr>
        <w:t xml:space="preserve">Sub-Contract </w:t>
      </w:r>
      <w:r w:rsidR="006F734A" w:rsidRPr="00504C46">
        <w:rPr>
          <w:rFonts w:cs="Arial"/>
          <w:sz w:val="24"/>
          <w:szCs w:val="24"/>
        </w:rPr>
        <w:t xml:space="preserve">Services or any part of the </w:t>
      </w:r>
      <w:r w:rsidRPr="00504C46">
        <w:rPr>
          <w:rFonts w:cs="Arial"/>
          <w:sz w:val="24"/>
          <w:szCs w:val="24"/>
        </w:rPr>
        <w:t>Sub-Contract Services</w:t>
      </w:r>
      <w:r w:rsidR="006F734A" w:rsidRPr="00504C46">
        <w:rPr>
          <w:rFonts w:cs="Arial"/>
          <w:sz w:val="24"/>
          <w:szCs w:val="24"/>
        </w:rPr>
        <w:t xml:space="preserve">, and that no contracts of employment shall transfer from </w:t>
      </w:r>
      <w:r w:rsidRPr="00504C46">
        <w:rPr>
          <w:rFonts w:cs="Arial"/>
          <w:sz w:val="24"/>
          <w:szCs w:val="24"/>
        </w:rPr>
        <w:t xml:space="preserve">the </w:t>
      </w:r>
      <w:r w:rsidR="006F734A" w:rsidRPr="00504C46">
        <w:rPr>
          <w:rFonts w:cs="Arial"/>
          <w:sz w:val="24"/>
          <w:szCs w:val="24"/>
        </w:rPr>
        <w:t xml:space="preserve">Sub-Contract Provider pursuant to TUPE at termination of the </w:t>
      </w:r>
      <w:r w:rsidRPr="00504C46">
        <w:rPr>
          <w:rFonts w:cs="Arial"/>
          <w:sz w:val="24"/>
          <w:szCs w:val="24"/>
        </w:rPr>
        <w:t xml:space="preserve">Sub-Contract </w:t>
      </w:r>
      <w:r w:rsidR="006F734A" w:rsidRPr="00504C46">
        <w:rPr>
          <w:rFonts w:cs="Arial"/>
          <w:sz w:val="24"/>
          <w:szCs w:val="24"/>
        </w:rPr>
        <w:t xml:space="preserve">Services or any part of </w:t>
      </w:r>
      <w:r w:rsidRPr="00504C46">
        <w:rPr>
          <w:rFonts w:cs="Arial"/>
          <w:sz w:val="24"/>
          <w:szCs w:val="24"/>
        </w:rPr>
        <w:t>the Sub-Contract Services.</w:t>
      </w:r>
    </w:p>
    <w:p w14:paraId="6FADA432" w14:textId="77777777" w:rsidR="002729FC" w:rsidRPr="006F734A" w:rsidRDefault="002729FC" w:rsidP="00DD0F29">
      <w:pPr>
        <w:keepNext/>
        <w:keepLines/>
        <w:spacing w:after="0" w:line="240" w:lineRule="auto"/>
        <w:ind w:left="720"/>
        <w:jc w:val="both"/>
        <w:rPr>
          <w:rFonts w:cs="Arial"/>
          <w:sz w:val="24"/>
          <w:szCs w:val="24"/>
        </w:rPr>
      </w:pPr>
    </w:p>
    <w:p w14:paraId="7437A189" w14:textId="3EF5D116" w:rsidR="006F734A" w:rsidRPr="006F734A" w:rsidRDefault="006F734A" w:rsidP="002729FC">
      <w:pPr>
        <w:keepNext/>
        <w:keepLines/>
        <w:spacing w:after="0" w:line="240" w:lineRule="auto"/>
        <w:ind w:left="720"/>
        <w:jc w:val="both"/>
        <w:rPr>
          <w:rFonts w:cs="Arial"/>
          <w:sz w:val="24"/>
          <w:szCs w:val="24"/>
        </w:rPr>
      </w:pPr>
      <w:r w:rsidRPr="006F734A">
        <w:rPr>
          <w:rFonts w:cs="Arial"/>
          <w:sz w:val="24"/>
          <w:szCs w:val="24"/>
        </w:rPr>
        <w:t>During the 6 months immediately preceding the expiry of this Agreement or at any time following a notice o</w:t>
      </w:r>
      <w:r w:rsidR="002729FC">
        <w:rPr>
          <w:rFonts w:cs="Arial"/>
          <w:sz w:val="24"/>
          <w:szCs w:val="24"/>
        </w:rPr>
        <w:t>f termination of a contract between the Commissioning Authority and the Primary Provider for the Primary Services</w:t>
      </w:r>
      <w:r w:rsidRPr="006F734A">
        <w:rPr>
          <w:rFonts w:cs="Arial"/>
          <w:sz w:val="24"/>
          <w:szCs w:val="24"/>
        </w:rPr>
        <w:t xml:space="preserve">, this Agreement or of any of the </w:t>
      </w:r>
      <w:r w:rsidR="002729FC">
        <w:rPr>
          <w:rFonts w:cs="Arial"/>
          <w:sz w:val="24"/>
          <w:szCs w:val="24"/>
        </w:rPr>
        <w:t xml:space="preserve">Sub-Contract </w:t>
      </w:r>
      <w:r w:rsidRPr="006F734A">
        <w:rPr>
          <w:rFonts w:cs="Arial"/>
          <w:sz w:val="24"/>
          <w:szCs w:val="24"/>
        </w:rPr>
        <w:t xml:space="preserve">Services, </w:t>
      </w:r>
      <w:r w:rsidR="002729FC">
        <w:rPr>
          <w:rFonts w:cs="Arial"/>
          <w:sz w:val="24"/>
          <w:szCs w:val="24"/>
        </w:rPr>
        <w:t xml:space="preserve">the </w:t>
      </w:r>
      <w:r>
        <w:rPr>
          <w:rFonts w:cs="Arial"/>
          <w:sz w:val="24"/>
          <w:szCs w:val="24"/>
        </w:rPr>
        <w:t>Sub-Contract Provider</w:t>
      </w:r>
      <w:r w:rsidRPr="006F734A">
        <w:rPr>
          <w:rFonts w:cs="Arial"/>
          <w:sz w:val="24"/>
          <w:szCs w:val="24"/>
        </w:rPr>
        <w:t xml:space="preserve"> shall not, without the p</w:t>
      </w:r>
      <w:r w:rsidR="002729FC">
        <w:rPr>
          <w:rFonts w:cs="Arial"/>
          <w:sz w:val="24"/>
          <w:szCs w:val="24"/>
        </w:rPr>
        <w:t>rior written consent of the Primary Provider</w:t>
      </w:r>
      <w:r w:rsidRPr="006F734A">
        <w:rPr>
          <w:rFonts w:cs="Arial"/>
          <w:sz w:val="24"/>
          <w:szCs w:val="24"/>
        </w:rPr>
        <w:t xml:space="preserve">, in relation to any </w:t>
      </w:r>
      <w:r w:rsidR="002729FC">
        <w:rPr>
          <w:rFonts w:cs="Arial"/>
          <w:sz w:val="24"/>
          <w:szCs w:val="24"/>
        </w:rPr>
        <w:t>Staff</w:t>
      </w:r>
      <w:r w:rsidRPr="006F734A">
        <w:rPr>
          <w:rFonts w:cs="Arial"/>
          <w:sz w:val="24"/>
          <w:szCs w:val="24"/>
        </w:rPr>
        <w:t>:</w:t>
      </w:r>
    </w:p>
    <w:p w14:paraId="153CFAA2" w14:textId="77777777" w:rsidR="006F734A" w:rsidRPr="006F734A" w:rsidRDefault="006F734A" w:rsidP="00DD0F29">
      <w:pPr>
        <w:keepNext/>
        <w:keepLines/>
        <w:spacing w:line="240" w:lineRule="auto"/>
        <w:ind w:left="1440"/>
        <w:rPr>
          <w:rFonts w:cs="Arial"/>
          <w:sz w:val="24"/>
          <w:szCs w:val="24"/>
        </w:rPr>
      </w:pPr>
    </w:p>
    <w:p w14:paraId="5F67E80D" w14:textId="54377926" w:rsidR="006F734A" w:rsidRPr="006A5083" w:rsidRDefault="006F734A" w:rsidP="0005000D">
      <w:pPr>
        <w:pStyle w:val="ListParagraph"/>
        <w:keepNext/>
        <w:keepLines/>
        <w:numPr>
          <w:ilvl w:val="0"/>
          <w:numId w:val="13"/>
        </w:numPr>
        <w:suppressAutoHyphens/>
        <w:spacing w:after="0" w:line="240" w:lineRule="auto"/>
        <w:jc w:val="both"/>
        <w:rPr>
          <w:rFonts w:cs="Arial"/>
          <w:sz w:val="24"/>
          <w:szCs w:val="24"/>
        </w:rPr>
      </w:pPr>
      <w:r w:rsidRPr="006A5083">
        <w:rPr>
          <w:rFonts w:cs="Arial"/>
          <w:sz w:val="24"/>
          <w:szCs w:val="24"/>
        </w:rPr>
        <w:t>terminate or give notice to terminate the emp</w:t>
      </w:r>
      <w:r w:rsidR="002729FC" w:rsidRPr="006A5083">
        <w:rPr>
          <w:rFonts w:cs="Arial"/>
          <w:sz w:val="24"/>
          <w:szCs w:val="24"/>
        </w:rPr>
        <w:t>loyment of any Staff</w:t>
      </w:r>
      <w:r w:rsidRPr="006A5083">
        <w:rPr>
          <w:rFonts w:cs="Arial"/>
          <w:sz w:val="24"/>
          <w:szCs w:val="24"/>
        </w:rPr>
        <w:t xml:space="preserve"> (other than for gross misconduct); </w:t>
      </w:r>
    </w:p>
    <w:p w14:paraId="303E1457" w14:textId="77777777" w:rsidR="006F734A" w:rsidRPr="006F734A" w:rsidRDefault="006F734A" w:rsidP="00DD0F29">
      <w:pPr>
        <w:keepNext/>
        <w:keepLines/>
        <w:spacing w:line="240" w:lineRule="auto"/>
        <w:ind w:left="1069"/>
        <w:rPr>
          <w:rFonts w:cs="Arial"/>
          <w:sz w:val="24"/>
          <w:szCs w:val="24"/>
        </w:rPr>
      </w:pPr>
    </w:p>
    <w:p w14:paraId="589F0A5F" w14:textId="30CED39D" w:rsidR="006F734A" w:rsidRDefault="006F734A" w:rsidP="0005000D">
      <w:pPr>
        <w:pStyle w:val="ListParagraph"/>
        <w:keepNext/>
        <w:keepLines/>
        <w:numPr>
          <w:ilvl w:val="0"/>
          <w:numId w:val="14"/>
        </w:numPr>
        <w:suppressAutoHyphens/>
        <w:spacing w:after="0" w:line="240" w:lineRule="auto"/>
        <w:jc w:val="both"/>
        <w:rPr>
          <w:rFonts w:cs="Arial"/>
          <w:sz w:val="24"/>
          <w:szCs w:val="24"/>
        </w:rPr>
      </w:pPr>
      <w:r w:rsidRPr="006A5083">
        <w:rPr>
          <w:rFonts w:cs="Arial"/>
          <w:sz w:val="24"/>
          <w:szCs w:val="24"/>
        </w:rPr>
        <w:t>increase or reduce the to</w:t>
      </w:r>
      <w:r w:rsidR="002729FC" w:rsidRPr="006A5083">
        <w:rPr>
          <w:rFonts w:cs="Arial"/>
          <w:sz w:val="24"/>
          <w:szCs w:val="24"/>
        </w:rPr>
        <w:t>tal number of Staff</w:t>
      </w:r>
      <w:r w:rsidRPr="006A5083">
        <w:rPr>
          <w:rFonts w:cs="Arial"/>
          <w:sz w:val="24"/>
          <w:szCs w:val="24"/>
        </w:rPr>
        <w:t xml:space="preserve"> by more than 5% (except in the ordinary course of business); </w:t>
      </w:r>
    </w:p>
    <w:p w14:paraId="1352ED9C" w14:textId="77777777" w:rsidR="006A5083" w:rsidRDefault="006A5083" w:rsidP="006A5083">
      <w:pPr>
        <w:pStyle w:val="ListParagraph"/>
        <w:keepNext/>
        <w:keepLines/>
        <w:suppressAutoHyphens/>
        <w:spacing w:after="0" w:line="240" w:lineRule="auto"/>
        <w:ind w:left="2880"/>
        <w:jc w:val="both"/>
        <w:rPr>
          <w:rFonts w:cs="Arial"/>
          <w:sz w:val="24"/>
          <w:szCs w:val="24"/>
        </w:rPr>
      </w:pPr>
    </w:p>
    <w:p w14:paraId="703F31CD" w14:textId="52973FBE" w:rsidR="006F734A" w:rsidRPr="006A5083" w:rsidRDefault="006A5083" w:rsidP="0005000D">
      <w:pPr>
        <w:pStyle w:val="ListParagraph"/>
        <w:keepNext/>
        <w:keepLines/>
        <w:numPr>
          <w:ilvl w:val="0"/>
          <w:numId w:val="14"/>
        </w:numPr>
        <w:suppressAutoHyphens/>
        <w:spacing w:after="0" w:line="240" w:lineRule="auto"/>
        <w:jc w:val="both"/>
        <w:rPr>
          <w:rFonts w:cs="Arial"/>
          <w:sz w:val="24"/>
          <w:szCs w:val="24"/>
        </w:rPr>
      </w:pPr>
      <w:r>
        <w:rPr>
          <w:rFonts w:cs="Arial"/>
          <w:sz w:val="24"/>
          <w:szCs w:val="24"/>
        </w:rPr>
        <w:t xml:space="preserve">propose, make </w:t>
      </w:r>
      <w:r w:rsidR="006F734A" w:rsidRPr="006A5083">
        <w:rPr>
          <w:rFonts w:cs="Arial"/>
          <w:sz w:val="24"/>
          <w:szCs w:val="24"/>
        </w:rPr>
        <w:t>or promise to make any material change to the remuneration or other terms and conditions of empl</w:t>
      </w:r>
      <w:r w:rsidR="002729FC" w:rsidRPr="006A5083">
        <w:rPr>
          <w:rFonts w:cs="Arial"/>
          <w:sz w:val="24"/>
          <w:szCs w:val="24"/>
        </w:rPr>
        <w:t>oyment of any Staff</w:t>
      </w:r>
      <w:r w:rsidR="006F734A" w:rsidRPr="006A5083">
        <w:rPr>
          <w:rFonts w:cs="Arial"/>
          <w:sz w:val="24"/>
          <w:szCs w:val="24"/>
        </w:rPr>
        <w:t>;</w:t>
      </w:r>
    </w:p>
    <w:p w14:paraId="43668227" w14:textId="77777777" w:rsidR="006F734A" w:rsidRPr="006F734A" w:rsidRDefault="006F734A" w:rsidP="00DD0F29">
      <w:pPr>
        <w:keepNext/>
        <w:keepLines/>
        <w:tabs>
          <w:tab w:val="num" w:pos="1276"/>
        </w:tabs>
        <w:spacing w:line="240" w:lineRule="auto"/>
        <w:ind w:left="1276" w:hanging="376"/>
        <w:rPr>
          <w:rFonts w:cs="Arial"/>
          <w:sz w:val="24"/>
          <w:szCs w:val="24"/>
        </w:rPr>
      </w:pPr>
    </w:p>
    <w:p w14:paraId="4E9BF599" w14:textId="1CB82140" w:rsidR="006F734A" w:rsidRPr="006F734A" w:rsidRDefault="006F734A" w:rsidP="0005000D">
      <w:pPr>
        <w:keepNext/>
        <w:keepLines/>
        <w:numPr>
          <w:ilvl w:val="0"/>
          <w:numId w:val="9"/>
        </w:numPr>
        <w:suppressAutoHyphens/>
        <w:spacing w:after="0" w:line="240" w:lineRule="auto"/>
        <w:jc w:val="both"/>
        <w:rPr>
          <w:rFonts w:cs="Arial"/>
          <w:sz w:val="24"/>
          <w:szCs w:val="24"/>
        </w:rPr>
      </w:pPr>
      <w:r w:rsidRPr="006F734A">
        <w:rPr>
          <w:rFonts w:cs="Arial"/>
          <w:sz w:val="24"/>
          <w:szCs w:val="24"/>
        </w:rPr>
        <w:t xml:space="preserve">replace or relocate any </w:t>
      </w:r>
      <w:r w:rsidR="002729FC">
        <w:rPr>
          <w:rFonts w:cs="Arial"/>
          <w:sz w:val="24"/>
          <w:szCs w:val="24"/>
        </w:rPr>
        <w:t>Staff</w:t>
      </w:r>
      <w:r w:rsidRPr="006F734A">
        <w:rPr>
          <w:rFonts w:cs="Arial"/>
          <w:sz w:val="24"/>
          <w:szCs w:val="24"/>
        </w:rPr>
        <w:t xml:space="preserve"> or reassign any of them to duties unconnected with the S</w:t>
      </w:r>
      <w:r w:rsidR="002729FC">
        <w:rPr>
          <w:rFonts w:cs="Arial"/>
          <w:sz w:val="24"/>
          <w:szCs w:val="24"/>
        </w:rPr>
        <w:t>ub-Contract S</w:t>
      </w:r>
      <w:r w:rsidRPr="006F734A">
        <w:rPr>
          <w:rFonts w:cs="Arial"/>
          <w:sz w:val="24"/>
          <w:szCs w:val="24"/>
        </w:rPr>
        <w:t>ervices; and/or</w:t>
      </w:r>
    </w:p>
    <w:p w14:paraId="5029C9D8" w14:textId="77777777" w:rsidR="006F734A" w:rsidRPr="006F734A" w:rsidRDefault="006F734A" w:rsidP="00DD0F29">
      <w:pPr>
        <w:keepNext/>
        <w:keepLines/>
        <w:tabs>
          <w:tab w:val="num" w:pos="1276"/>
        </w:tabs>
        <w:spacing w:line="240" w:lineRule="auto"/>
        <w:ind w:left="1276" w:hanging="376"/>
        <w:rPr>
          <w:rFonts w:cs="Arial"/>
          <w:sz w:val="24"/>
          <w:szCs w:val="24"/>
        </w:rPr>
      </w:pPr>
    </w:p>
    <w:p w14:paraId="6E314672" w14:textId="5FE64CDD" w:rsidR="006F734A" w:rsidRPr="006F734A" w:rsidRDefault="006F734A" w:rsidP="0005000D">
      <w:pPr>
        <w:keepNext/>
        <w:keepLines/>
        <w:numPr>
          <w:ilvl w:val="0"/>
          <w:numId w:val="9"/>
        </w:numPr>
        <w:suppressAutoHyphens/>
        <w:spacing w:after="0" w:line="240" w:lineRule="auto"/>
        <w:jc w:val="both"/>
        <w:rPr>
          <w:rFonts w:cs="Arial"/>
          <w:sz w:val="24"/>
          <w:szCs w:val="24"/>
        </w:rPr>
      </w:pPr>
      <w:r w:rsidRPr="006F734A">
        <w:rPr>
          <w:rFonts w:cs="Arial"/>
          <w:sz w:val="24"/>
          <w:szCs w:val="24"/>
        </w:rPr>
        <w:t xml:space="preserve">assign or redeploy to the </w:t>
      </w:r>
      <w:r w:rsidR="002729FC">
        <w:rPr>
          <w:rFonts w:cs="Arial"/>
          <w:sz w:val="24"/>
          <w:szCs w:val="24"/>
        </w:rPr>
        <w:t xml:space="preserve">Sub-Contract </w:t>
      </w:r>
      <w:r w:rsidRPr="006F734A">
        <w:rPr>
          <w:rFonts w:cs="Arial"/>
          <w:sz w:val="24"/>
          <w:szCs w:val="24"/>
        </w:rPr>
        <w:t>Services any person who was not</w:t>
      </w:r>
      <w:r w:rsidR="002729FC">
        <w:rPr>
          <w:rFonts w:cs="Arial"/>
          <w:sz w:val="24"/>
          <w:szCs w:val="24"/>
        </w:rPr>
        <w:t xml:space="preserve"> previously a Staff</w:t>
      </w:r>
      <w:r w:rsidR="006A5083">
        <w:rPr>
          <w:rFonts w:cs="Arial"/>
          <w:sz w:val="24"/>
          <w:szCs w:val="24"/>
        </w:rPr>
        <w:t xml:space="preserve"> member</w:t>
      </w:r>
      <w:r w:rsidR="002729FC">
        <w:rPr>
          <w:rFonts w:cs="Arial"/>
          <w:sz w:val="24"/>
          <w:szCs w:val="24"/>
        </w:rPr>
        <w:t>.</w:t>
      </w:r>
      <w:r w:rsidRPr="006F734A">
        <w:rPr>
          <w:rFonts w:cs="Arial"/>
          <w:sz w:val="24"/>
          <w:szCs w:val="24"/>
        </w:rPr>
        <w:t xml:space="preserve">  </w:t>
      </w:r>
    </w:p>
    <w:p w14:paraId="73688197" w14:textId="77777777" w:rsidR="006F734A" w:rsidRPr="006F734A" w:rsidRDefault="006F734A" w:rsidP="00DD0F29">
      <w:pPr>
        <w:spacing w:line="240" w:lineRule="auto"/>
        <w:rPr>
          <w:rFonts w:cs="Arial"/>
          <w:sz w:val="24"/>
          <w:szCs w:val="24"/>
        </w:rPr>
      </w:pPr>
    </w:p>
    <w:p w14:paraId="43845EF5" w14:textId="5B108879" w:rsidR="006F734A" w:rsidRPr="006F734A" w:rsidRDefault="006A5083" w:rsidP="006A5083">
      <w:pPr>
        <w:keepNext/>
        <w:keepLines/>
        <w:spacing w:line="240" w:lineRule="auto"/>
        <w:ind w:left="1080" w:hanging="360"/>
        <w:jc w:val="both"/>
        <w:rPr>
          <w:rFonts w:cs="Arial"/>
          <w:sz w:val="24"/>
          <w:szCs w:val="24"/>
        </w:rPr>
      </w:pPr>
      <w:r>
        <w:rPr>
          <w:rFonts w:cs="Arial"/>
          <w:sz w:val="24"/>
          <w:szCs w:val="24"/>
        </w:rPr>
        <w:lastRenderedPageBreak/>
        <w:t>d)</w:t>
      </w:r>
      <w:r w:rsidR="006F734A" w:rsidRPr="006F734A">
        <w:rPr>
          <w:rFonts w:cs="Arial"/>
          <w:sz w:val="24"/>
          <w:szCs w:val="24"/>
        </w:rPr>
        <w:tab/>
      </w:r>
      <w:r>
        <w:rPr>
          <w:rFonts w:cs="Arial"/>
          <w:sz w:val="24"/>
          <w:szCs w:val="24"/>
        </w:rPr>
        <w:t xml:space="preserve">The </w:t>
      </w:r>
      <w:r w:rsidR="006F734A">
        <w:rPr>
          <w:rFonts w:cs="Arial"/>
          <w:sz w:val="24"/>
          <w:szCs w:val="24"/>
        </w:rPr>
        <w:t>Sub-Contract Provider</w:t>
      </w:r>
      <w:r w:rsidR="006F734A" w:rsidRPr="006F734A">
        <w:rPr>
          <w:rFonts w:cs="Arial"/>
          <w:sz w:val="24"/>
          <w:szCs w:val="24"/>
        </w:rPr>
        <w:t xml:space="preserve"> shall indemni</w:t>
      </w:r>
      <w:r>
        <w:rPr>
          <w:rFonts w:cs="Arial"/>
          <w:sz w:val="24"/>
          <w:szCs w:val="24"/>
        </w:rPr>
        <w:t>fy and keep indemnified the Primary Provider</w:t>
      </w:r>
      <w:r w:rsidR="006F734A" w:rsidRPr="006F734A">
        <w:rPr>
          <w:rFonts w:cs="Arial"/>
          <w:sz w:val="24"/>
          <w:szCs w:val="24"/>
        </w:rPr>
        <w:t xml:space="preserve">, </w:t>
      </w:r>
      <w:r>
        <w:rPr>
          <w:rFonts w:cs="Arial"/>
          <w:sz w:val="24"/>
          <w:szCs w:val="24"/>
        </w:rPr>
        <w:t xml:space="preserve">the Commissioning Authority or </w:t>
      </w:r>
      <w:r w:rsidR="006F734A" w:rsidRPr="006F734A">
        <w:rPr>
          <w:rFonts w:cs="Arial"/>
          <w:sz w:val="24"/>
          <w:szCs w:val="24"/>
        </w:rPr>
        <w:t xml:space="preserve">any new provider who provides any services equivalent to the </w:t>
      </w:r>
      <w:r>
        <w:rPr>
          <w:rFonts w:cs="Arial"/>
          <w:sz w:val="24"/>
          <w:szCs w:val="24"/>
        </w:rPr>
        <w:t xml:space="preserve">Sub-Contract Services </w:t>
      </w:r>
      <w:r w:rsidR="006F734A" w:rsidRPr="006F734A">
        <w:rPr>
          <w:rFonts w:cs="Arial"/>
          <w:sz w:val="24"/>
          <w:szCs w:val="24"/>
        </w:rPr>
        <w:t xml:space="preserve">or any of them after expiry or termination of this Agreement or </w:t>
      </w:r>
      <w:r>
        <w:rPr>
          <w:rFonts w:cs="Arial"/>
          <w:sz w:val="24"/>
          <w:szCs w:val="24"/>
        </w:rPr>
        <w:t xml:space="preserve">cessation of </w:t>
      </w:r>
      <w:r w:rsidR="006F734A" w:rsidRPr="006F734A">
        <w:rPr>
          <w:rFonts w:cs="Arial"/>
          <w:sz w:val="24"/>
          <w:szCs w:val="24"/>
        </w:rPr>
        <w:t xml:space="preserve">any </w:t>
      </w:r>
      <w:r>
        <w:rPr>
          <w:rFonts w:cs="Arial"/>
          <w:sz w:val="24"/>
          <w:szCs w:val="24"/>
        </w:rPr>
        <w:t xml:space="preserve">Sub-Contract </w:t>
      </w:r>
      <w:r w:rsidR="006F734A" w:rsidRPr="006F734A">
        <w:rPr>
          <w:rFonts w:cs="Arial"/>
          <w:sz w:val="24"/>
          <w:szCs w:val="24"/>
        </w:rPr>
        <w:t>Service</w:t>
      </w:r>
      <w:r>
        <w:rPr>
          <w:rFonts w:cs="Arial"/>
          <w:sz w:val="24"/>
          <w:szCs w:val="24"/>
        </w:rPr>
        <w:t>s</w:t>
      </w:r>
      <w:r w:rsidR="006F734A" w:rsidRPr="006F734A">
        <w:rPr>
          <w:rFonts w:cs="Arial"/>
          <w:sz w:val="24"/>
          <w:szCs w:val="24"/>
        </w:rPr>
        <w:t xml:space="preserve">, against any </w:t>
      </w:r>
      <w:r>
        <w:rPr>
          <w:rFonts w:cs="Arial"/>
          <w:sz w:val="24"/>
          <w:szCs w:val="24"/>
        </w:rPr>
        <w:t>claims or liabilities</w:t>
      </w:r>
      <w:r w:rsidR="006F734A" w:rsidRPr="006F734A">
        <w:rPr>
          <w:rFonts w:cs="Arial"/>
          <w:sz w:val="24"/>
          <w:szCs w:val="24"/>
        </w:rPr>
        <w:t xml:space="preserve"> in respect of</w:t>
      </w:r>
      <w:r>
        <w:rPr>
          <w:rFonts w:cs="Arial"/>
          <w:sz w:val="24"/>
          <w:szCs w:val="24"/>
        </w:rPr>
        <w:t xml:space="preserve"> the Staff (or any other person employed or engaged by the Sub-Contract Provider whose contract of employment is alleged to or is found to have transferred pursuant to TUPE to the Primary Provider or any third party as a result of such cessation of Sub-Contract Services</w:t>
      </w:r>
      <w:r w:rsidR="0005000D">
        <w:rPr>
          <w:rFonts w:cs="Arial"/>
          <w:sz w:val="24"/>
          <w:szCs w:val="24"/>
        </w:rPr>
        <w:t>) and</w:t>
      </w:r>
      <w:r>
        <w:rPr>
          <w:rFonts w:cs="Arial"/>
          <w:sz w:val="24"/>
          <w:szCs w:val="24"/>
        </w:rPr>
        <w:t xml:space="preserve"> in relation to any failure by Sub-Contract Provider to comply with its obligations under TUPE or Clause 4.3c) above.</w:t>
      </w:r>
    </w:p>
    <w:p w14:paraId="37A005FB" w14:textId="6176BB3C" w:rsidR="00E53E4A" w:rsidRDefault="005D6E52" w:rsidP="00EB42C7">
      <w:pPr>
        <w:spacing w:before="100" w:beforeAutospacing="1" w:after="100" w:afterAutospacing="1" w:line="240" w:lineRule="auto"/>
        <w:jc w:val="both"/>
        <w:outlineLvl w:val="3"/>
        <w:rPr>
          <w:rFonts w:eastAsia="Times New Roman" w:cs="Times New Roman"/>
          <w:b/>
          <w:bCs/>
          <w:sz w:val="24"/>
          <w:szCs w:val="24"/>
          <w:lang w:eastAsia="en-GB"/>
        </w:rPr>
      </w:pPr>
      <w:bookmarkStart w:id="33" w:name="a533328"/>
      <w:bookmarkStart w:id="34" w:name="a921060"/>
      <w:bookmarkStart w:id="35" w:name="a182289"/>
      <w:bookmarkEnd w:id="33"/>
      <w:bookmarkEnd w:id="34"/>
      <w:bookmarkEnd w:id="35"/>
      <w:r>
        <w:rPr>
          <w:rFonts w:eastAsia="Times New Roman" w:cs="Times New Roman"/>
          <w:b/>
          <w:bCs/>
          <w:sz w:val="24"/>
          <w:szCs w:val="24"/>
          <w:lang w:eastAsia="en-GB"/>
        </w:rPr>
        <w:t>5. PRIMARY PROVIDER’S OBLIGATIONS</w:t>
      </w:r>
    </w:p>
    <w:p w14:paraId="6E15EF31" w14:textId="77777777" w:rsidR="005D6E52" w:rsidRPr="00E53E4A" w:rsidRDefault="005D6E52" w:rsidP="005D6E52">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The Primary Provid</w:t>
      </w:r>
      <w:r w:rsidRPr="00E53E4A">
        <w:rPr>
          <w:rFonts w:eastAsia="Times New Roman" w:cs="Times New Roman"/>
          <w:sz w:val="24"/>
          <w:szCs w:val="24"/>
          <w:lang w:eastAsia="en-GB"/>
        </w:rPr>
        <w:t xml:space="preserve">er shall: </w:t>
      </w:r>
    </w:p>
    <w:p w14:paraId="5A862A41" w14:textId="77777777" w:rsidR="005D6E52" w:rsidRPr="00E53E4A" w:rsidRDefault="005D6E52" w:rsidP="005D6E52">
      <w:pPr>
        <w:spacing w:before="100" w:beforeAutospacing="1" w:after="100" w:afterAutospacing="1" w:line="240" w:lineRule="auto"/>
        <w:jc w:val="both"/>
        <w:rPr>
          <w:rFonts w:eastAsia="Times New Roman" w:cs="Times New Roman"/>
          <w:sz w:val="24"/>
          <w:szCs w:val="24"/>
          <w:lang w:eastAsia="en-GB"/>
        </w:rPr>
      </w:pPr>
      <w:bookmarkStart w:id="36" w:name="a1064376"/>
      <w:bookmarkEnd w:id="36"/>
      <w:r w:rsidRPr="00E53E4A">
        <w:rPr>
          <w:rFonts w:eastAsia="Times New Roman" w:cs="Times New Roman"/>
          <w:sz w:val="24"/>
          <w:szCs w:val="24"/>
          <w:lang w:eastAsia="en-GB"/>
        </w:rPr>
        <w:t xml:space="preserve">(a) co-operate with the </w:t>
      </w:r>
      <w:r>
        <w:rPr>
          <w:rFonts w:eastAsia="Times New Roman" w:cs="Times New Roman"/>
          <w:sz w:val="24"/>
          <w:szCs w:val="24"/>
          <w:lang w:eastAsia="en-GB"/>
        </w:rPr>
        <w:t>Sub-Contract Provider, where applicable,</w:t>
      </w:r>
      <w:r w:rsidRPr="00E53E4A">
        <w:rPr>
          <w:rFonts w:eastAsia="Times New Roman" w:cs="Times New Roman"/>
          <w:sz w:val="24"/>
          <w:szCs w:val="24"/>
          <w:lang w:eastAsia="en-GB"/>
        </w:rPr>
        <w:t xml:space="preserve"> in all matters relating to the </w:t>
      </w:r>
      <w:r>
        <w:rPr>
          <w:rFonts w:eastAsia="Times New Roman" w:cs="Times New Roman"/>
          <w:sz w:val="24"/>
          <w:szCs w:val="24"/>
          <w:lang w:eastAsia="en-GB"/>
        </w:rPr>
        <w:t xml:space="preserve">Sub-Contract </w:t>
      </w:r>
      <w:r w:rsidRPr="00E53E4A">
        <w:rPr>
          <w:rFonts w:eastAsia="Times New Roman" w:cs="Times New Roman"/>
          <w:sz w:val="24"/>
          <w:szCs w:val="24"/>
          <w:lang w:eastAsia="en-GB"/>
        </w:rPr>
        <w:t>Services;</w:t>
      </w:r>
      <w:r>
        <w:rPr>
          <w:rFonts w:eastAsia="Times New Roman" w:cs="Times New Roman"/>
          <w:sz w:val="24"/>
          <w:szCs w:val="24"/>
          <w:lang w:eastAsia="en-GB"/>
        </w:rPr>
        <w:t xml:space="preserve"> and</w:t>
      </w:r>
    </w:p>
    <w:p w14:paraId="680FD867" w14:textId="77777777" w:rsidR="005D6E52" w:rsidRDefault="005D6E52" w:rsidP="005D6E52">
      <w:pPr>
        <w:spacing w:before="100" w:beforeAutospacing="1" w:after="100" w:afterAutospacing="1" w:line="240" w:lineRule="auto"/>
        <w:jc w:val="both"/>
        <w:rPr>
          <w:rFonts w:eastAsia="Times New Roman" w:cs="Times New Roman"/>
          <w:sz w:val="24"/>
          <w:szCs w:val="24"/>
          <w:lang w:eastAsia="en-GB"/>
        </w:rPr>
      </w:pPr>
      <w:bookmarkStart w:id="37" w:name="a312955"/>
      <w:bookmarkStart w:id="38" w:name="a960878"/>
      <w:bookmarkEnd w:id="37"/>
      <w:bookmarkEnd w:id="38"/>
      <w:r>
        <w:rPr>
          <w:rFonts w:eastAsia="Times New Roman" w:cs="Times New Roman"/>
          <w:sz w:val="24"/>
          <w:szCs w:val="24"/>
          <w:lang w:eastAsia="en-GB"/>
        </w:rPr>
        <w:t>(b</w:t>
      </w:r>
      <w:r w:rsidRPr="00E53E4A">
        <w:rPr>
          <w:rFonts w:eastAsia="Times New Roman" w:cs="Times New Roman"/>
          <w:sz w:val="24"/>
          <w:szCs w:val="24"/>
          <w:lang w:eastAsia="en-GB"/>
        </w:rPr>
        <w:t xml:space="preserve">) provide </w:t>
      </w:r>
      <w:r>
        <w:rPr>
          <w:rFonts w:eastAsia="Times New Roman" w:cs="Times New Roman"/>
          <w:sz w:val="24"/>
          <w:szCs w:val="24"/>
          <w:lang w:eastAsia="en-GB"/>
        </w:rPr>
        <w:t>such information and Primary Provider Materials as the Sub-Contract Provider</w:t>
      </w:r>
      <w:r w:rsidRPr="00E53E4A">
        <w:rPr>
          <w:rFonts w:eastAsia="Times New Roman" w:cs="Times New Roman"/>
          <w:sz w:val="24"/>
          <w:szCs w:val="24"/>
          <w:lang w:eastAsia="en-GB"/>
        </w:rPr>
        <w:t xml:space="preserve"> may rea</w:t>
      </w:r>
      <w:r>
        <w:rPr>
          <w:rFonts w:eastAsia="Times New Roman" w:cs="Times New Roman"/>
          <w:sz w:val="24"/>
          <w:szCs w:val="24"/>
          <w:lang w:eastAsia="en-GB"/>
        </w:rPr>
        <w:t>sonably request in order to perform the Sub-Contract Services</w:t>
      </w:r>
      <w:bookmarkStart w:id="39" w:name="a537671"/>
      <w:bookmarkEnd w:id="39"/>
      <w:r>
        <w:rPr>
          <w:rFonts w:eastAsia="Times New Roman" w:cs="Times New Roman"/>
          <w:sz w:val="24"/>
          <w:szCs w:val="24"/>
          <w:lang w:eastAsia="en-GB"/>
        </w:rPr>
        <w:t xml:space="preserve"> in a timely manner, including appropriate access to and use of QM.</w:t>
      </w:r>
    </w:p>
    <w:p w14:paraId="01CA093D" w14:textId="77777777" w:rsidR="00E53E4A" w:rsidRPr="00E53E4A" w:rsidRDefault="00E53E4A" w:rsidP="00EB42C7">
      <w:pPr>
        <w:spacing w:before="100" w:beforeAutospacing="1" w:after="100" w:afterAutospacing="1" w:line="240" w:lineRule="auto"/>
        <w:jc w:val="both"/>
        <w:outlineLvl w:val="3"/>
        <w:rPr>
          <w:rFonts w:eastAsia="Times New Roman" w:cs="Times New Roman"/>
          <w:b/>
          <w:bCs/>
          <w:sz w:val="24"/>
          <w:szCs w:val="24"/>
          <w:lang w:eastAsia="en-GB"/>
        </w:rPr>
      </w:pPr>
      <w:bookmarkStart w:id="40" w:name="a514980"/>
      <w:bookmarkStart w:id="41" w:name="a777417"/>
      <w:bookmarkStart w:id="42" w:name="a207520"/>
      <w:bookmarkEnd w:id="40"/>
      <w:bookmarkEnd w:id="41"/>
      <w:bookmarkEnd w:id="42"/>
      <w:r w:rsidRPr="00E53E4A">
        <w:rPr>
          <w:rFonts w:eastAsia="Times New Roman" w:cs="Times New Roman"/>
          <w:b/>
          <w:bCs/>
          <w:sz w:val="24"/>
          <w:szCs w:val="24"/>
          <w:lang w:eastAsia="en-GB"/>
        </w:rPr>
        <w:t>6. INTELLECTUAL PROPERTY</w:t>
      </w:r>
    </w:p>
    <w:p w14:paraId="3ED12A93" w14:textId="0141EBB6" w:rsidR="00E53E4A" w:rsidRPr="00E53E4A" w:rsidRDefault="00E53E4A" w:rsidP="00EB42C7">
      <w:pPr>
        <w:spacing w:before="100" w:beforeAutospacing="1" w:after="100" w:afterAutospacing="1" w:line="240" w:lineRule="auto"/>
        <w:jc w:val="both"/>
        <w:rPr>
          <w:rFonts w:eastAsia="Times New Roman" w:cs="Times New Roman"/>
          <w:sz w:val="24"/>
          <w:szCs w:val="24"/>
          <w:lang w:eastAsia="en-GB"/>
        </w:rPr>
      </w:pPr>
      <w:bookmarkStart w:id="43" w:name="a899532"/>
      <w:bookmarkEnd w:id="43"/>
      <w:r w:rsidRPr="00E53E4A">
        <w:rPr>
          <w:rFonts w:eastAsia="Times New Roman" w:cs="Times New Roman"/>
          <w:sz w:val="24"/>
          <w:szCs w:val="24"/>
          <w:lang w:eastAsia="en-GB"/>
        </w:rPr>
        <w:t xml:space="preserve">6.1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and its licensors shall retain ownership of all Intellectual Property Rights in the </w:t>
      </w:r>
      <w:r w:rsidR="006D224C">
        <w:rPr>
          <w:rFonts w:eastAsia="Times New Roman" w:cs="Times New Roman"/>
          <w:sz w:val="24"/>
          <w:szCs w:val="24"/>
          <w:lang w:eastAsia="en-GB"/>
        </w:rPr>
        <w:t>Primary Provider</w:t>
      </w:r>
      <w:r w:rsidR="00BA0AE0">
        <w:rPr>
          <w:rFonts w:eastAsia="Times New Roman" w:cs="Times New Roman"/>
          <w:sz w:val="24"/>
          <w:szCs w:val="24"/>
          <w:lang w:eastAsia="en-GB"/>
        </w:rPr>
        <w:t xml:space="preserve"> Materials, including in QM.</w:t>
      </w:r>
    </w:p>
    <w:p w14:paraId="795B12D5" w14:textId="3D2AE299" w:rsidR="00E53E4A" w:rsidRPr="00E53E4A" w:rsidRDefault="006D224C" w:rsidP="00EB42C7">
      <w:pPr>
        <w:spacing w:before="100" w:beforeAutospacing="1" w:after="100" w:afterAutospacing="1" w:line="240" w:lineRule="auto"/>
        <w:jc w:val="both"/>
        <w:rPr>
          <w:rFonts w:eastAsia="Times New Roman" w:cs="Times New Roman"/>
          <w:sz w:val="24"/>
          <w:szCs w:val="24"/>
          <w:lang w:eastAsia="en-GB"/>
        </w:rPr>
      </w:pPr>
      <w:bookmarkStart w:id="44" w:name="a972323"/>
      <w:bookmarkStart w:id="45" w:name="a482250"/>
      <w:bookmarkEnd w:id="44"/>
      <w:bookmarkEnd w:id="45"/>
      <w:r>
        <w:rPr>
          <w:rFonts w:eastAsia="Times New Roman" w:cs="Times New Roman"/>
          <w:sz w:val="24"/>
          <w:szCs w:val="24"/>
          <w:lang w:eastAsia="en-GB"/>
        </w:rPr>
        <w:t>6.2</w:t>
      </w:r>
      <w:r w:rsidR="00E53E4A" w:rsidRPr="00E53E4A">
        <w:rPr>
          <w:rFonts w:eastAsia="Times New Roman" w:cs="Times New Roman"/>
          <w:sz w:val="24"/>
          <w:szCs w:val="24"/>
          <w:lang w:eastAsia="en-GB"/>
        </w:rPr>
        <w:t xml:space="preserve"> The </w:t>
      </w:r>
      <w:r>
        <w:rPr>
          <w:rFonts w:eastAsia="Times New Roman" w:cs="Times New Roman"/>
          <w:sz w:val="24"/>
          <w:szCs w:val="24"/>
          <w:lang w:eastAsia="en-GB"/>
        </w:rPr>
        <w:t>Primary Provider</w:t>
      </w:r>
      <w:r w:rsidR="00E53E4A" w:rsidRPr="00E53E4A">
        <w:rPr>
          <w:rFonts w:eastAsia="Times New Roman" w:cs="Times New Roman"/>
          <w:sz w:val="24"/>
          <w:szCs w:val="24"/>
          <w:lang w:eastAsia="en-GB"/>
        </w:rPr>
        <w:t xml:space="preserve"> grants </w:t>
      </w:r>
      <w:r w:rsidR="00BA0AE0">
        <w:rPr>
          <w:rFonts w:eastAsia="Times New Roman" w:cs="Times New Roman"/>
          <w:sz w:val="24"/>
          <w:szCs w:val="24"/>
          <w:lang w:eastAsia="en-GB"/>
        </w:rPr>
        <w:t xml:space="preserve">to </w:t>
      </w:r>
      <w:r w:rsidR="00E53E4A" w:rsidRPr="00E53E4A">
        <w:rPr>
          <w:rFonts w:eastAsia="Times New Roman" w:cs="Times New Roman"/>
          <w:sz w:val="24"/>
          <w:szCs w:val="24"/>
          <w:lang w:eastAsia="en-GB"/>
        </w:rPr>
        <w:t xml:space="preserve">the </w:t>
      </w:r>
      <w:r>
        <w:rPr>
          <w:rFonts w:eastAsia="Times New Roman" w:cs="Times New Roman"/>
          <w:sz w:val="24"/>
          <w:szCs w:val="24"/>
          <w:lang w:eastAsia="en-GB"/>
        </w:rPr>
        <w:t>Sub-Contract Provider</w:t>
      </w:r>
      <w:r w:rsidR="00BA0AE0">
        <w:rPr>
          <w:rFonts w:eastAsia="Times New Roman" w:cs="Times New Roman"/>
          <w:sz w:val="24"/>
          <w:szCs w:val="24"/>
          <w:lang w:eastAsia="en-GB"/>
        </w:rPr>
        <w:t xml:space="preserve"> a </w:t>
      </w:r>
      <w:r w:rsidR="00E53E4A" w:rsidRPr="00E53E4A">
        <w:rPr>
          <w:rFonts w:eastAsia="Times New Roman" w:cs="Times New Roman"/>
          <w:sz w:val="24"/>
          <w:szCs w:val="24"/>
          <w:lang w:eastAsia="en-GB"/>
        </w:rPr>
        <w:t>non-exclusive, royalty-free, non-transfer</w:t>
      </w:r>
      <w:r w:rsidR="00265E7E">
        <w:rPr>
          <w:rFonts w:eastAsia="Times New Roman" w:cs="Times New Roman"/>
          <w:sz w:val="24"/>
          <w:szCs w:val="24"/>
          <w:lang w:eastAsia="en-GB"/>
        </w:rPr>
        <w:t>able licence to use</w:t>
      </w:r>
      <w:r>
        <w:rPr>
          <w:rFonts w:eastAsia="Times New Roman" w:cs="Times New Roman"/>
          <w:sz w:val="24"/>
          <w:szCs w:val="24"/>
          <w:lang w:eastAsia="en-GB"/>
        </w:rPr>
        <w:t xml:space="preserve"> </w:t>
      </w:r>
      <w:r w:rsidR="00E53E4A" w:rsidRPr="00E53E4A">
        <w:rPr>
          <w:rFonts w:eastAsia="Times New Roman" w:cs="Times New Roman"/>
          <w:sz w:val="24"/>
          <w:szCs w:val="24"/>
          <w:lang w:eastAsia="en-GB"/>
        </w:rPr>
        <w:t xml:space="preserve">the </w:t>
      </w:r>
      <w:r>
        <w:rPr>
          <w:rFonts w:eastAsia="Times New Roman" w:cs="Times New Roman"/>
          <w:sz w:val="24"/>
          <w:szCs w:val="24"/>
          <w:lang w:eastAsia="en-GB"/>
        </w:rPr>
        <w:t>Primary Provider</w:t>
      </w:r>
      <w:r w:rsidR="00E53E4A" w:rsidRPr="00E53E4A">
        <w:rPr>
          <w:rFonts w:eastAsia="Times New Roman" w:cs="Times New Roman"/>
          <w:sz w:val="24"/>
          <w:szCs w:val="24"/>
          <w:lang w:eastAsia="en-GB"/>
        </w:rPr>
        <w:t xml:space="preserve"> Materia</w:t>
      </w:r>
      <w:r w:rsidR="00265E7E">
        <w:rPr>
          <w:rFonts w:eastAsia="Times New Roman" w:cs="Times New Roman"/>
          <w:sz w:val="24"/>
          <w:szCs w:val="24"/>
          <w:lang w:eastAsia="en-GB"/>
        </w:rPr>
        <w:t>ls</w:t>
      </w:r>
      <w:r w:rsidR="00BA0AE0">
        <w:rPr>
          <w:rFonts w:eastAsia="Times New Roman" w:cs="Times New Roman"/>
          <w:sz w:val="24"/>
          <w:szCs w:val="24"/>
          <w:lang w:eastAsia="en-GB"/>
        </w:rPr>
        <w:t>, including QM,</w:t>
      </w:r>
      <w:r w:rsidR="00265E7E">
        <w:rPr>
          <w:rFonts w:eastAsia="Times New Roman" w:cs="Times New Roman"/>
          <w:sz w:val="24"/>
          <w:szCs w:val="24"/>
          <w:lang w:eastAsia="en-GB"/>
        </w:rPr>
        <w:t xml:space="preserve"> for the term of this Agreement</w:t>
      </w:r>
      <w:r w:rsidR="0005000D">
        <w:rPr>
          <w:rFonts w:eastAsia="Times New Roman" w:cs="Times New Roman"/>
          <w:sz w:val="24"/>
          <w:szCs w:val="24"/>
          <w:lang w:eastAsia="en-GB"/>
        </w:rPr>
        <w:t xml:space="preserve">, </w:t>
      </w:r>
      <w:r w:rsidR="00265E7E">
        <w:rPr>
          <w:rFonts w:eastAsia="Times New Roman" w:cs="Times New Roman"/>
          <w:sz w:val="24"/>
          <w:szCs w:val="24"/>
          <w:lang w:eastAsia="en-GB"/>
        </w:rPr>
        <w:t>solely for the purpose of supplying</w:t>
      </w:r>
      <w:r w:rsidR="00E53E4A" w:rsidRPr="00E53E4A">
        <w:rPr>
          <w:rFonts w:eastAsia="Times New Roman" w:cs="Times New Roman"/>
          <w:sz w:val="24"/>
          <w:szCs w:val="24"/>
          <w:lang w:eastAsia="en-GB"/>
        </w:rPr>
        <w:t xml:space="preserve"> the </w:t>
      </w:r>
      <w:r>
        <w:rPr>
          <w:rFonts w:eastAsia="Times New Roman" w:cs="Times New Roman"/>
          <w:sz w:val="24"/>
          <w:szCs w:val="24"/>
          <w:lang w:eastAsia="en-GB"/>
        </w:rPr>
        <w:t xml:space="preserve">Sub-Contract </w:t>
      </w:r>
      <w:r w:rsidR="00265E7E">
        <w:rPr>
          <w:rFonts w:eastAsia="Times New Roman" w:cs="Times New Roman"/>
          <w:sz w:val="24"/>
          <w:szCs w:val="24"/>
          <w:lang w:eastAsia="en-GB"/>
        </w:rPr>
        <w:t>Services</w:t>
      </w:r>
      <w:r w:rsidR="00BA0AE0">
        <w:rPr>
          <w:rFonts w:eastAsia="Times New Roman" w:cs="Times New Roman"/>
          <w:sz w:val="24"/>
          <w:szCs w:val="24"/>
          <w:lang w:eastAsia="en-GB"/>
        </w:rPr>
        <w:t xml:space="preserve"> in accordance with this Agreement</w:t>
      </w:r>
      <w:r w:rsidR="00E53E4A" w:rsidRPr="00E53E4A">
        <w:rPr>
          <w:rFonts w:eastAsia="Times New Roman" w:cs="Times New Roman"/>
          <w:sz w:val="24"/>
          <w:szCs w:val="24"/>
          <w:lang w:eastAsia="en-GB"/>
        </w:rPr>
        <w:t>.</w:t>
      </w:r>
    </w:p>
    <w:p w14:paraId="35EE6686" w14:textId="77777777" w:rsidR="00E53E4A" w:rsidRPr="00E53E4A" w:rsidRDefault="00E53E4A" w:rsidP="00265E7E">
      <w:pPr>
        <w:spacing w:before="100" w:beforeAutospacing="1" w:after="100" w:afterAutospacing="1" w:line="240" w:lineRule="auto"/>
        <w:jc w:val="both"/>
        <w:outlineLvl w:val="3"/>
        <w:rPr>
          <w:rFonts w:eastAsia="Times New Roman" w:cs="Times New Roman"/>
          <w:b/>
          <w:bCs/>
          <w:sz w:val="24"/>
          <w:szCs w:val="24"/>
          <w:lang w:eastAsia="en-GB"/>
        </w:rPr>
      </w:pPr>
      <w:bookmarkStart w:id="46" w:name="a885974"/>
      <w:bookmarkStart w:id="47" w:name="a361015"/>
      <w:bookmarkEnd w:id="46"/>
      <w:bookmarkEnd w:id="47"/>
      <w:r w:rsidRPr="00E53E4A">
        <w:rPr>
          <w:rFonts w:eastAsia="Times New Roman" w:cs="Times New Roman"/>
          <w:b/>
          <w:bCs/>
          <w:sz w:val="24"/>
          <w:szCs w:val="24"/>
          <w:lang w:eastAsia="en-GB"/>
        </w:rPr>
        <w:t>7. CHARGES AND PAYMENT</w:t>
      </w:r>
    </w:p>
    <w:p w14:paraId="15DFE0F3" w14:textId="16A50011" w:rsidR="00E53E4A" w:rsidRPr="00E53E4A" w:rsidRDefault="00E53E4A" w:rsidP="00265E7E">
      <w:pPr>
        <w:spacing w:before="100" w:beforeAutospacing="1" w:after="100" w:afterAutospacing="1" w:line="240" w:lineRule="auto"/>
        <w:jc w:val="both"/>
        <w:rPr>
          <w:rFonts w:eastAsia="Times New Roman" w:cs="Times New Roman"/>
          <w:sz w:val="24"/>
          <w:szCs w:val="24"/>
          <w:lang w:eastAsia="en-GB"/>
        </w:rPr>
      </w:pPr>
      <w:bookmarkStart w:id="48" w:name="a701728"/>
      <w:bookmarkEnd w:id="48"/>
      <w:r w:rsidRPr="00E53E4A">
        <w:rPr>
          <w:rFonts w:eastAsia="Times New Roman" w:cs="Times New Roman"/>
          <w:sz w:val="24"/>
          <w:szCs w:val="24"/>
          <w:lang w:eastAsia="en-GB"/>
        </w:rPr>
        <w:t xml:space="preserve">7.1 In consideration for the provision of the </w:t>
      </w:r>
      <w:r w:rsidR="006D224C">
        <w:rPr>
          <w:rFonts w:eastAsia="Times New Roman" w:cs="Times New Roman"/>
          <w:sz w:val="24"/>
          <w:szCs w:val="24"/>
          <w:lang w:eastAsia="en-GB"/>
        </w:rPr>
        <w:t xml:space="preserve">Sub-Contract </w:t>
      </w:r>
      <w:r w:rsidRPr="00E53E4A">
        <w:rPr>
          <w:rFonts w:eastAsia="Times New Roman" w:cs="Times New Roman"/>
          <w:sz w:val="24"/>
          <w:szCs w:val="24"/>
          <w:lang w:eastAsia="en-GB"/>
        </w:rPr>
        <w:t xml:space="preserve">Services,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shall pay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 the Charges in accordance with this </w:t>
      </w:r>
      <w:r w:rsidR="00265E7E">
        <w:t>Clause 7 and Section C – Schedule 2.</w:t>
      </w:r>
    </w:p>
    <w:p w14:paraId="48C57B94" w14:textId="77777777" w:rsidR="00E53E4A" w:rsidRPr="00E53E4A" w:rsidRDefault="00E53E4A" w:rsidP="00265E7E">
      <w:pPr>
        <w:spacing w:before="100" w:beforeAutospacing="1" w:after="100" w:afterAutospacing="1" w:line="240" w:lineRule="auto"/>
        <w:jc w:val="both"/>
        <w:rPr>
          <w:rFonts w:eastAsia="Times New Roman" w:cs="Times New Roman"/>
          <w:sz w:val="24"/>
          <w:szCs w:val="24"/>
          <w:lang w:eastAsia="en-GB"/>
        </w:rPr>
      </w:pPr>
      <w:bookmarkStart w:id="49" w:name="a307995"/>
      <w:bookmarkEnd w:id="49"/>
      <w:r w:rsidRPr="00E53E4A">
        <w:rPr>
          <w:rFonts w:eastAsia="Times New Roman" w:cs="Times New Roman"/>
          <w:sz w:val="24"/>
          <w:szCs w:val="24"/>
          <w:lang w:eastAsia="en-GB"/>
        </w:rPr>
        <w:t xml:space="preserve">7.2 All amounts payable by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exclude amounts in respect of VAT which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shall additionally be liable to pay to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 at the prevailing rate (if applicable), subject to receipt of a valid VAT invoice.</w:t>
      </w:r>
    </w:p>
    <w:p w14:paraId="5B22CA89" w14:textId="59E6E420" w:rsidR="00E53E4A" w:rsidRPr="00E53E4A" w:rsidRDefault="00E53E4A" w:rsidP="00265E7E">
      <w:pPr>
        <w:spacing w:before="100" w:beforeAutospacing="1" w:after="100" w:afterAutospacing="1" w:line="240" w:lineRule="auto"/>
        <w:jc w:val="both"/>
        <w:rPr>
          <w:rFonts w:eastAsia="Times New Roman" w:cs="Times New Roman"/>
          <w:sz w:val="24"/>
          <w:szCs w:val="24"/>
          <w:lang w:eastAsia="en-GB"/>
        </w:rPr>
      </w:pPr>
      <w:bookmarkStart w:id="50" w:name="a602148"/>
      <w:bookmarkEnd w:id="50"/>
      <w:r w:rsidRPr="00E53E4A">
        <w:rPr>
          <w:rFonts w:eastAsia="Times New Roman" w:cs="Times New Roman"/>
          <w:sz w:val="24"/>
          <w:szCs w:val="24"/>
          <w:lang w:eastAsia="en-GB"/>
        </w:rPr>
        <w:t xml:space="preserve">7.3 </w:t>
      </w:r>
      <w:r w:rsidR="00F92C71">
        <w:rPr>
          <w:rFonts w:eastAsia="Times New Roman" w:cs="Times New Roman"/>
          <w:sz w:val="24"/>
          <w:szCs w:val="24"/>
          <w:lang w:eastAsia="en-GB"/>
        </w:rPr>
        <w:t xml:space="preserve">Invoices </w:t>
      </w:r>
      <w:r w:rsidR="00514DD2">
        <w:rPr>
          <w:rFonts w:eastAsia="Times New Roman" w:cs="Times New Roman"/>
          <w:sz w:val="24"/>
          <w:szCs w:val="24"/>
          <w:lang w:eastAsia="en-GB"/>
        </w:rPr>
        <w:t xml:space="preserve">for the Charges for the Sub-Contract Services </w:t>
      </w:r>
      <w:r w:rsidR="00F92C71">
        <w:rPr>
          <w:rFonts w:eastAsia="Times New Roman" w:cs="Times New Roman"/>
          <w:sz w:val="24"/>
          <w:szCs w:val="24"/>
          <w:lang w:eastAsia="en-GB"/>
        </w:rPr>
        <w:t>shall be raised by the Primary Provider using the information input by the Sub-Contract Provider into QM</w:t>
      </w:r>
      <w:r w:rsidR="00514DD2">
        <w:rPr>
          <w:rFonts w:eastAsia="Times New Roman" w:cs="Times New Roman"/>
          <w:sz w:val="24"/>
          <w:szCs w:val="24"/>
          <w:lang w:eastAsia="en-GB"/>
        </w:rPr>
        <w:t>, unless agreed otherwise in writing between the parties, at</w:t>
      </w:r>
      <w:r w:rsidRPr="00E53E4A">
        <w:rPr>
          <w:rFonts w:eastAsia="Times New Roman" w:cs="Times New Roman"/>
          <w:sz w:val="24"/>
          <w:szCs w:val="24"/>
          <w:lang w:eastAsia="en-GB"/>
        </w:rPr>
        <w:t xml:space="preserve"> the intervals specified in </w:t>
      </w:r>
      <w:r w:rsidR="00265E7E">
        <w:rPr>
          <w:rFonts w:eastAsia="Times New Roman" w:cs="Times New Roman"/>
          <w:sz w:val="24"/>
          <w:szCs w:val="24"/>
          <w:lang w:eastAsia="en-GB"/>
        </w:rPr>
        <w:t>Section C – Schedule 2.</w:t>
      </w:r>
      <w:r w:rsidRPr="00E53E4A">
        <w:rPr>
          <w:rFonts w:eastAsia="Times New Roman" w:cs="Times New Roman"/>
          <w:sz w:val="24"/>
          <w:szCs w:val="24"/>
          <w:lang w:eastAsia="en-GB"/>
        </w:rPr>
        <w:t xml:space="preserve"> </w:t>
      </w:r>
      <w:r w:rsidR="00514DD2">
        <w:rPr>
          <w:rFonts w:eastAsia="Times New Roman" w:cs="Times New Roman"/>
          <w:sz w:val="24"/>
          <w:szCs w:val="24"/>
          <w:lang w:eastAsia="en-GB"/>
        </w:rPr>
        <w:t xml:space="preserve"> To facilitate this process, it is a condition of this Agreement that accurate and timely input of appropriate data into QM is carried out by the Sub-Contract Provider</w:t>
      </w:r>
      <w:r w:rsidR="0019086C">
        <w:rPr>
          <w:rFonts w:eastAsia="Times New Roman" w:cs="Times New Roman"/>
          <w:sz w:val="24"/>
          <w:szCs w:val="24"/>
          <w:lang w:eastAsia="en-GB"/>
        </w:rPr>
        <w:t xml:space="preserve"> and its Staff</w:t>
      </w:r>
      <w:r w:rsidR="00514DD2">
        <w:rPr>
          <w:rFonts w:eastAsia="Times New Roman" w:cs="Times New Roman"/>
          <w:sz w:val="24"/>
          <w:szCs w:val="24"/>
          <w:lang w:eastAsia="en-GB"/>
        </w:rPr>
        <w:t>.</w:t>
      </w:r>
    </w:p>
    <w:p w14:paraId="60C0C794" w14:textId="4F667B84" w:rsidR="00E53E4A" w:rsidRPr="00E53E4A" w:rsidRDefault="00E53E4A" w:rsidP="00265E7E">
      <w:pPr>
        <w:spacing w:before="100" w:beforeAutospacing="1" w:after="100" w:afterAutospacing="1" w:line="240" w:lineRule="auto"/>
        <w:jc w:val="both"/>
        <w:rPr>
          <w:rFonts w:eastAsia="Times New Roman" w:cs="Times New Roman"/>
          <w:sz w:val="24"/>
          <w:szCs w:val="24"/>
          <w:lang w:eastAsia="en-GB"/>
        </w:rPr>
      </w:pPr>
      <w:bookmarkStart w:id="51" w:name="a1059674"/>
      <w:bookmarkEnd w:id="51"/>
      <w:r w:rsidRPr="00E53E4A">
        <w:rPr>
          <w:rFonts w:eastAsia="Times New Roman" w:cs="Times New Roman"/>
          <w:sz w:val="24"/>
          <w:szCs w:val="24"/>
          <w:lang w:eastAsia="en-GB"/>
        </w:rPr>
        <w:lastRenderedPageBreak/>
        <w:t xml:space="preserve">7.4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shall pay each </w:t>
      </w:r>
      <w:r w:rsidR="00B54609">
        <w:rPr>
          <w:rFonts w:eastAsia="Times New Roman" w:cs="Times New Roman"/>
          <w:sz w:val="24"/>
          <w:szCs w:val="24"/>
          <w:lang w:eastAsia="en-GB"/>
        </w:rPr>
        <w:t xml:space="preserve">undisputed </w:t>
      </w:r>
      <w:r w:rsidRPr="00E53E4A">
        <w:rPr>
          <w:rFonts w:eastAsia="Times New Roman" w:cs="Times New Roman"/>
          <w:sz w:val="24"/>
          <w:szCs w:val="24"/>
          <w:lang w:eastAsia="en-GB"/>
        </w:rPr>
        <w:t>invoice which is properly</w:t>
      </w:r>
      <w:r w:rsidR="00514DD2">
        <w:rPr>
          <w:rFonts w:eastAsia="Times New Roman" w:cs="Times New Roman"/>
          <w:sz w:val="24"/>
          <w:szCs w:val="24"/>
          <w:lang w:eastAsia="en-GB"/>
        </w:rPr>
        <w:t xml:space="preserve"> due within </w:t>
      </w:r>
      <w:r w:rsidRPr="00E53E4A">
        <w:rPr>
          <w:rFonts w:eastAsia="Times New Roman" w:cs="Times New Roman"/>
          <w:sz w:val="24"/>
          <w:szCs w:val="24"/>
          <w:lang w:eastAsia="en-GB"/>
        </w:rPr>
        <w:t>30</w:t>
      </w:r>
      <w:r w:rsidR="00514DD2">
        <w:rPr>
          <w:rFonts w:eastAsia="Times New Roman" w:cs="Times New Roman"/>
          <w:sz w:val="24"/>
          <w:szCs w:val="24"/>
          <w:lang w:eastAsia="en-GB"/>
        </w:rPr>
        <w:t xml:space="preserve"> days of date of invoice</w:t>
      </w:r>
      <w:r w:rsidRPr="00E53E4A">
        <w:rPr>
          <w:rFonts w:eastAsia="Times New Roman" w:cs="Times New Roman"/>
          <w:sz w:val="24"/>
          <w:szCs w:val="24"/>
          <w:lang w:eastAsia="en-GB"/>
        </w:rPr>
        <w:t xml:space="preserve">, to a bank account nominated in writing by the </w:t>
      </w:r>
      <w:r w:rsidR="006D224C">
        <w:rPr>
          <w:rFonts w:eastAsia="Times New Roman" w:cs="Times New Roman"/>
          <w:sz w:val="24"/>
          <w:szCs w:val="24"/>
          <w:lang w:eastAsia="en-GB"/>
        </w:rPr>
        <w:t>Sub-Contract Provider</w:t>
      </w:r>
      <w:r w:rsidR="00265E7E">
        <w:rPr>
          <w:rFonts w:eastAsia="Times New Roman" w:cs="Times New Roman"/>
          <w:sz w:val="24"/>
          <w:szCs w:val="24"/>
          <w:lang w:eastAsia="en-GB"/>
        </w:rPr>
        <w:t xml:space="preserve"> as set out at Section C – Schedule 2.</w:t>
      </w:r>
    </w:p>
    <w:p w14:paraId="7AD869C5" w14:textId="77777777" w:rsidR="005B294B" w:rsidRDefault="00265E7E" w:rsidP="005B294B">
      <w:pPr>
        <w:spacing w:before="100" w:beforeAutospacing="1" w:after="100" w:afterAutospacing="1" w:line="240" w:lineRule="auto"/>
        <w:outlineLvl w:val="3"/>
        <w:rPr>
          <w:rFonts w:eastAsia="Times New Roman" w:cs="Times New Roman"/>
          <w:b/>
          <w:bCs/>
          <w:sz w:val="24"/>
          <w:szCs w:val="24"/>
          <w:lang w:eastAsia="en-GB"/>
        </w:rPr>
      </w:pPr>
      <w:bookmarkStart w:id="52" w:name="a346456"/>
      <w:bookmarkStart w:id="53" w:name="a1050797"/>
      <w:bookmarkStart w:id="54" w:name="a316770"/>
      <w:bookmarkStart w:id="55" w:name="a637788"/>
      <w:bookmarkStart w:id="56" w:name="a763900"/>
      <w:bookmarkEnd w:id="52"/>
      <w:bookmarkEnd w:id="53"/>
      <w:bookmarkEnd w:id="54"/>
      <w:bookmarkEnd w:id="55"/>
      <w:bookmarkEnd w:id="56"/>
      <w:r>
        <w:rPr>
          <w:rFonts w:eastAsia="Times New Roman" w:cs="Times New Roman"/>
          <w:b/>
          <w:bCs/>
          <w:sz w:val="24"/>
          <w:szCs w:val="24"/>
          <w:lang w:eastAsia="en-GB"/>
        </w:rPr>
        <w:t>8.</w:t>
      </w:r>
      <w:r w:rsidR="00991BCB">
        <w:rPr>
          <w:rFonts w:eastAsia="Times New Roman" w:cs="Times New Roman"/>
          <w:b/>
          <w:bCs/>
          <w:sz w:val="24"/>
          <w:szCs w:val="24"/>
          <w:lang w:eastAsia="en-GB"/>
        </w:rPr>
        <w:t xml:space="preserve"> STAFF</w:t>
      </w:r>
    </w:p>
    <w:p w14:paraId="66AC0762" w14:textId="24559C71" w:rsidR="005B294B" w:rsidRDefault="00991BCB" w:rsidP="005B294B">
      <w:pPr>
        <w:spacing w:before="100" w:beforeAutospacing="1" w:after="100" w:afterAutospacing="1" w:line="240" w:lineRule="auto"/>
        <w:jc w:val="both"/>
        <w:outlineLvl w:val="3"/>
        <w:rPr>
          <w:rFonts w:cs="Arial"/>
          <w:sz w:val="24"/>
          <w:szCs w:val="24"/>
        </w:rPr>
      </w:pPr>
      <w:r>
        <w:rPr>
          <w:rFonts w:cs="Arial"/>
          <w:sz w:val="24"/>
          <w:szCs w:val="24"/>
        </w:rPr>
        <w:t>8.1 The Primary Provider m</w:t>
      </w:r>
      <w:r w:rsidRPr="00991BCB">
        <w:rPr>
          <w:rFonts w:cs="Arial"/>
          <w:sz w:val="24"/>
          <w:szCs w:val="24"/>
        </w:rPr>
        <w:t>ay require the Su</w:t>
      </w:r>
      <w:r>
        <w:rPr>
          <w:rFonts w:cs="Arial"/>
          <w:sz w:val="24"/>
          <w:szCs w:val="24"/>
        </w:rPr>
        <w:t>b-Contract Provider</w:t>
      </w:r>
      <w:r w:rsidRPr="00991BCB">
        <w:rPr>
          <w:rFonts w:cs="Arial"/>
          <w:sz w:val="24"/>
          <w:szCs w:val="24"/>
        </w:rPr>
        <w:t xml:space="preserve"> to remove any </w:t>
      </w:r>
      <w:r>
        <w:rPr>
          <w:rFonts w:cs="Arial"/>
          <w:sz w:val="24"/>
          <w:szCs w:val="24"/>
        </w:rPr>
        <w:t>member of Staff from delivery of the Sub-Contract Services whom the Primary Provider</w:t>
      </w:r>
      <w:r w:rsidRPr="00991BCB">
        <w:rPr>
          <w:rFonts w:cs="Arial"/>
          <w:sz w:val="24"/>
          <w:szCs w:val="24"/>
        </w:rPr>
        <w:t xml:space="preserve"> considers, in its reasonable opinion, to be unsatisfactory for any reason which h</w:t>
      </w:r>
      <w:r w:rsidR="00B54609">
        <w:rPr>
          <w:rFonts w:cs="Arial"/>
          <w:sz w:val="24"/>
          <w:szCs w:val="24"/>
        </w:rPr>
        <w:t>as a material impact on the quality</w:t>
      </w:r>
      <w:r w:rsidRPr="00991BCB">
        <w:rPr>
          <w:rFonts w:cs="Arial"/>
          <w:sz w:val="24"/>
          <w:szCs w:val="24"/>
        </w:rPr>
        <w:t xml:space="preserve"> or management of the delivery of </w:t>
      </w:r>
      <w:r>
        <w:rPr>
          <w:rFonts w:cs="Arial"/>
          <w:sz w:val="24"/>
          <w:szCs w:val="24"/>
        </w:rPr>
        <w:t xml:space="preserve">Sub-Contract </w:t>
      </w:r>
      <w:r w:rsidRPr="00991BCB">
        <w:rPr>
          <w:rFonts w:cs="Arial"/>
          <w:sz w:val="24"/>
          <w:szCs w:val="24"/>
        </w:rPr>
        <w:t>Services.</w:t>
      </w:r>
    </w:p>
    <w:p w14:paraId="662E2292" w14:textId="5E10D244" w:rsidR="005B294B" w:rsidRDefault="00C0556B" w:rsidP="005B294B">
      <w:pPr>
        <w:spacing w:before="100" w:beforeAutospacing="1" w:after="100" w:afterAutospacing="1" w:line="240" w:lineRule="auto"/>
        <w:jc w:val="both"/>
        <w:outlineLvl w:val="3"/>
        <w:rPr>
          <w:rFonts w:cs="Arial"/>
          <w:sz w:val="24"/>
          <w:szCs w:val="24"/>
        </w:rPr>
      </w:pPr>
      <w:r>
        <w:rPr>
          <w:rFonts w:cs="Arial"/>
          <w:sz w:val="24"/>
          <w:szCs w:val="24"/>
        </w:rPr>
        <w:t xml:space="preserve">8.2 </w:t>
      </w:r>
      <w:r w:rsidR="00991BCB" w:rsidRPr="00991BCB">
        <w:rPr>
          <w:rFonts w:cs="Arial"/>
          <w:sz w:val="24"/>
          <w:szCs w:val="24"/>
        </w:rPr>
        <w:t>Upon receipt of a complaint against</w:t>
      </w:r>
      <w:r>
        <w:rPr>
          <w:rFonts w:cs="Arial"/>
          <w:sz w:val="24"/>
          <w:szCs w:val="24"/>
        </w:rPr>
        <w:t xml:space="preserve"> a member of Staff</w:t>
      </w:r>
      <w:r w:rsidR="00B54609">
        <w:rPr>
          <w:rFonts w:cs="Arial"/>
          <w:sz w:val="24"/>
          <w:szCs w:val="24"/>
        </w:rPr>
        <w:t xml:space="preserve"> in relation to the Sub-Contract Services</w:t>
      </w:r>
      <w:r>
        <w:rPr>
          <w:rFonts w:cs="Arial"/>
          <w:sz w:val="24"/>
          <w:szCs w:val="24"/>
        </w:rPr>
        <w:t>, the Primary Provider</w:t>
      </w:r>
      <w:r w:rsidR="00991BCB" w:rsidRPr="00991BCB">
        <w:rPr>
          <w:rFonts w:cs="Arial"/>
          <w:sz w:val="24"/>
          <w:szCs w:val="24"/>
        </w:rPr>
        <w:t xml:space="preserve"> may, to the extent reasonably necessary to protect the standard</w:t>
      </w:r>
      <w:r>
        <w:rPr>
          <w:rFonts w:cs="Arial"/>
          <w:sz w:val="24"/>
          <w:szCs w:val="24"/>
        </w:rPr>
        <w:t>s and reputation of the Primary Provider and/or the Commissioning Authority</w:t>
      </w:r>
      <w:r w:rsidR="00991BCB" w:rsidRPr="00991BCB">
        <w:rPr>
          <w:rFonts w:cs="Arial"/>
          <w:sz w:val="24"/>
          <w:szCs w:val="24"/>
        </w:rPr>
        <w:t>, i</w:t>
      </w:r>
      <w:r>
        <w:rPr>
          <w:rFonts w:cs="Arial"/>
          <w:sz w:val="24"/>
          <w:szCs w:val="24"/>
        </w:rPr>
        <w:t>n consultation with the Sub-Contract Provider, request that the Sub-Contract Provider</w:t>
      </w:r>
      <w:r w:rsidR="00991BCB" w:rsidRPr="00991BCB">
        <w:rPr>
          <w:rFonts w:cs="Arial"/>
          <w:sz w:val="24"/>
          <w:szCs w:val="24"/>
        </w:rPr>
        <w:t xml:space="preserve"> </w:t>
      </w:r>
      <w:r>
        <w:rPr>
          <w:rFonts w:cs="Arial"/>
          <w:sz w:val="24"/>
          <w:szCs w:val="24"/>
        </w:rPr>
        <w:t xml:space="preserve">promptly </w:t>
      </w:r>
      <w:r w:rsidR="00991BCB" w:rsidRPr="00991BCB">
        <w:rPr>
          <w:rFonts w:cs="Arial"/>
          <w:sz w:val="24"/>
          <w:szCs w:val="24"/>
        </w:rPr>
        <w:t>investigates the com</w:t>
      </w:r>
      <w:r>
        <w:rPr>
          <w:rFonts w:cs="Arial"/>
          <w:sz w:val="24"/>
          <w:szCs w:val="24"/>
        </w:rPr>
        <w:t>plaint</w:t>
      </w:r>
      <w:r w:rsidR="00B54609">
        <w:rPr>
          <w:rFonts w:cs="Arial"/>
          <w:sz w:val="24"/>
          <w:szCs w:val="24"/>
        </w:rPr>
        <w:t xml:space="preserve"> </w:t>
      </w:r>
      <w:r>
        <w:rPr>
          <w:rFonts w:cs="Arial"/>
          <w:sz w:val="24"/>
          <w:szCs w:val="24"/>
        </w:rPr>
        <w:t>in accordance with the Sub-Contract Provider</w:t>
      </w:r>
      <w:r w:rsidR="00991BCB" w:rsidRPr="00991BCB">
        <w:rPr>
          <w:rFonts w:cs="Arial"/>
          <w:sz w:val="24"/>
          <w:szCs w:val="24"/>
        </w:rPr>
        <w:t xml:space="preserve">’s own internal policy </w:t>
      </w:r>
      <w:r w:rsidR="003E4E99">
        <w:rPr>
          <w:rFonts w:cs="Arial"/>
          <w:sz w:val="24"/>
          <w:szCs w:val="24"/>
        </w:rPr>
        <w:t>and procedures and Good Clinical</w:t>
      </w:r>
      <w:r w:rsidR="00991BCB" w:rsidRPr="00991BCB">
        <w:rPr>
          <w:rFonts w:cs="Arial"/>
          <w:sz w:val="24"/>
          <w:szCs w:val="24"/>
        </w:rPr>
        <w:t xml:space="preserve"> Practice</w:t>
      </w:r>
      <w:r w:rsidR="00B54609">
        <w:rPr>
          <w:rFonts w:cs="Arial"/>
          <w:sz w:val="24"/>
          <w:szCs w:val="24"/>
        </w:rPr>
        <w:t>, and promptly provides the Primary Provider</w:t>
      </w:r>
      <w:r w:rsidR="00B54609" w:rsidRPr="00991BCB">
        <w:rPr>
          <w:rFonts w:cs="Arial"/>
          <w:sz w:val="24"/>
          <w:szCs w:val="24"/>
        </w:rPr>
        <w:t xml:space="preserve"> with all requested</w:t>
      </w:r>
      <w:r w:rsidR="003E4E99">
        <w:rPr>
          <w:rFonts w:cs="Arial"/>
          <w:sz w:val="24"/>
          <w:szCs w:val="24"/>
        </w:rPr>
        <w:t xml:space="preserve"> information in relation to such</w:t>
      </w:r>
      <w:r w:rsidR="00B54609" w:rsidRPr="00991BCB">
        <w:rPr>
          <w:rFonts w:cs="Arial"/>
          <w:sz w:val="24"/>
          <w:szCs w:val="24"/>
        </w:rPr>
        <w:t xml:space="preserve"> investigat</w:t>
      </w:r>
      <w:r w:rsidR="00B54609">
        <w:rPr>
          <w:rFonts w:cs="Arial"/>
          <w:sz w:val="24"/>
          <w:szCs w:val="24"/>
        </w:rPr>
        <w:t>ion</w:t>
      </w:r>
      <w:r w:rsidR="00991BCB" w:rsidRPr="00991BCB">
        <w:rPr>
          <w:rFonts w:cs="Arial"/>
          <w:sz w:val="24"/>
          <w:szCs w:val="24"/>
        </w:rPr>
        <w:t xml:space="preserve">.  </w:t>
      </w:r>
      <w:r>
        <w:rPr>
          <w:rFonts w:cs="Arial"/>
          <w:sz w:val="24"/>
          <w:szCs w:val="24"/>
        </w:rPr>
        <w:t>Alternatively, the Sub-Contract Provider shall if requested to do so, consent to such investigation being carried out either by the Primary Provider or the Commissioning Authority, and if so, shall fully co-operate with such investigator, including by permitting access to the relevant Staff member(s)</w:t>
      </w:r>
      <w:r w:rsidR="003E4E99">
        <w:rPr>
          <w:rFonts w:cs="Arial"/>
          <w:sz w:val="24"/>
          <w:szCs w:val="24"/>
        </w:rPr>
        <w:t xml:space="preserve"> and information</w:t>
      </w:r>
      <w:r>
        <w:rPr>
          <w:rFonts w:cs="Arial"/>
          <w:sz w:val="24"/>
          <w:szCs w:val="24"/>
        </w:rPr>
        <w:t>.</w:t>
      </w:r>
    </w:p>
    <w:p w14:paraId="020E143B" w14:textId="4629CBF3" w:rsidR="005B294B" w:rsidRDefault="00C0556B" w:rsidP="005B294B">
      <w:pPr>
        <w:spacing w:before="100" w:beforeAutospacing="1" w:after="100" w:afterAutospacing="1" w:line="240" w:lineRule="auto"/>
        <w:jc w:val="both"/>
        <w:outlineLvl w:val="3"/>
        <w:rPr>
          <w:rFonts w:cs="Arial"/>
          <w:sz w:val="24"/>
          <w:szCs w:val="24"/>
        </w:rPr>
      </w:pPr>
      <w:r>
        <w:rPr>
          <w:rFonts w:cs="Arial"/>
          <w:sz w:val="24"/>
          <w:szCs w:val="24"/>
        </w:rPr>
        <w:t xml:space="preserve">8.3 </w:t>
      </w:r>
      <w:r w:rsidR="00991BCB" w:rsidRPr="00991BCB">
        <w:rPr>
          <w:rFonts w:cs="Arial"/>
          <w:sz w:val="24"/>
          <w:szCs w:val="24"/>
        </w:rPr>
        <w:t>In the event of industrial disputes or action by any of the Staff (unless such dispute or action is caused by the</w:t>
      </w:r>
      <w:r>
        <w:rPr>
          <w:rFonts w:cs="Arial"/>
          <w:sz w:val="24"/>
          <w:szCs w:val="24"/>
        </w:rPr>
        <w:t xml:space="preserve"> act or omission of the </w:t>
      </w:r>
      <w:r w:rsidR="00B54609">
        <w:rPr>
          <w:rFonts w:cs="Arial"/>
          <w:sz w:val="24"/>
          <w:szCs w:val="24"/>
        </w:rPr>
        <w:t>Primary Provider</w:t>
      </w:r>
      <w:r w:rsidR="00991BCB" w:rsidRPr="00991BCB">
        <w:rPr>
          <w:rFonts w:cs="Arial"/>
          <w:sz w:val="24"/>
          <w:szCs w:val="24"/>
        </w:rPr>
        <w:t>)</w:t>
      </w:r>
      <w:r>
        <w:rPr>
          <w:rFonts w:cs="Arial"/>
          <w:sz w:val="24"/>
          <w:szCs w:val="24"/>
        </w:rPr>
        <w:t>, it remains the Sub-Contract Provider</w:t>
      </w:r>
      <w:r w:rsidR="00991BCB" w:rsidRPr="00991BCB">
        <w:rPr>
          <w:rFonts w:cs="Arial"/>
          <w:sz w:val="24"/>
          <w:szCs w:val="24"/>
        </w:rPr>
        <w:t>’s responsibility to meet t</w:t>
      </w:r>
      <w:r>
        <w:rPr>
          <w:rFonts w:cs="Arial"/>
          <w:sz w:val="24"/>
          <w:szCs w:val="24"/>
        </w:rPr>
        <w:t>he requirements of this Agreement</w:t>
      </w:r>
      <w:r w:rsidR="00991BCB" w:rsidRPr="00991BCB">
        <w:rPr>
          <w:rFonts w:cs="Arial"/>
          <w:sz w:val="24"/>
          <w:szCs w:val="24"/>
        </w:rPr>
        <w:t>. The Su</w:t>
      </w:r>
      <w:r>
        <w:rPr>
          <w:rFonts w:cs="Arial"/>
          <w:sz w:val="24"/>
          <w:szCs w:val="24"/>
        </w:rPr>
        <w:t>b-Contract Provider</w:t>
      </w:r>
      <w:r w:rsidR="00991BCB" w:rsidRPr="00991BCB">
        <w:rPr>
          <w:rFonts w:cs="Arial"/>
          <w:sz w:val="24"/>
          <w:szCs w:val="24"/>
        </w:rPr>
        <w:t xml:space="preserve"> shall inform the </w:t>
      </w:r>
      <w:r>
        <w:rPr>
          <w:rFonts w:cs="Arial"/>
          <w:sz w:val="24"/>
          <w:szCs w:val="24"/>
        </w:rPr>
        <w:t>Primary Provider</w:t>
      </w:r>
      <w:r w:rsidR="00991BCB" w:rsidRPr="00991BCB">
        <w:rPr>
          <w:rFonts w:cs="Arial"/>
          <w:sz w:val="24"/>
          <w:szCs w:val="24"/>
        </w:rPr>
        <w:t xml:space="preserve"> immediately of impending or actual industrial disputes or actio</w:t>
      </w:r>
      <w:r w:rsidR="00B54609">
        <w:rPr>
          <w:rFonts w:cs="Arial"/>
          <w:sz w:val="24"/>
          <w:szCs w:val="24"/>
        </w:rPr>
        <w:t>n</w:t>
      </w:r>
      <w:r>
        <w:rPr>
          <w:rFonts w:cs="Arial"/>
          <w:sz w:val="24"/>
          <w:szCs w:val="24"/>
        </w:rPr>
        <w:t xml:space="preserve"> which may affect the Sub-Contract Provider</w:t>
      </w:r>
      <w:r w:rsidR="00991BCB" w:rsidRPr="00991BCB">
        <w:rPr>
          <w:rFonts w:cs="Arial"/>
          <w:sz w:val="24"/>
          <w:szCs w:val="24"/>
        </w:rPr>
        <w:t xml:space="preserve">’s ability to deliver the </w:t>
      </w:r>
      <w:r>
        <w:rPr>
          <w:rFonts w:cs="Arial"/>
          <w:sz w:val="24"/>
          <w:szCs w:val="24"/>
        </w:rPr>
        <w:t>Sub-Contract Services and of the Sub-Contract Provider</w:t>
      </w:r>
      <w:r w:rsidR="00991BCB" w:rsidRPr="00991BCB">
        <w:rPr>
          <w:rFonts w:cs="Arial"/>
          <w:sz w:val="24"/>
          <w:szCs w:val="24"/>
        </w:rPr>
        <w:t>’s contingency</w:t>
      </w:r>
      <w:r w:rsidR="003E4E99">
        <w:rPr>
          <w:rFonts w:cs="Arial"/>
          <w:sz w:val="24"/>
          <w:szCs w:val="24"/>
        </w:rPr>
        <w:t>/business continuity</w:t>
      </w:r>
      <w:r w:rsidR="00991BCB" w:rsidRPr="00991BCB">
        <w:rPr>
          <w:rFonts w:cs="Arial"/>
          <w:sz w:val="24"/>
          <w:szCs w:val="24"/>
        </w:rPr>
        <w:t xml:space="preserve"> plans for dealing with such disputes or action.</w:t>
      </w:r>
    </w:p>
    <w:p w14:paraId="3956006D" w14:textId="7647509F" w:rsidR="00C4765B" w:rsidRDefault="00C0556B" w:rsidP="005B294B">
      <w:pPr>
        <w:spacing w:before="100" w:beforeAutospacing="1" w:after="100" w:afterAutospacing="1" w:line="240" w:lineRule="auto"/>
        <w:jc w:val="both"/>
        <w:outlineLvl w:val="3"/>
        <w:rPr>
          <w:rFonts w:cs="Arial"/>
          <w:sz w:val="24"/>
          <w:szCs w:val="24"/>
        </w:rPr>
      </w:pPr>
      <w:r>
        <w:rPr>
          <w:rFonts w:cs="Arial"/>
          <w:sz w:val="24"/>
          <w:szCs w:val="24"/>
        </w:rPr>
        <w:t xml:space="preserve">8.4 </w:t>
      </w:r>
      <w:r w:rsidR="003E4E99">
        <w:rPr>
          <w:rFonts w:cs="Arial"/>
          <w:sz w:val="24"/>
          <w:szCs w:val="24"/>
        </w:rPr>
        <w:t>In accordance with Clause 4.2b) vii), t</w:t>
      </w:r>
      <w:r>
        <w:rPr>
          <w:rFonts w:cs="Arial"/>
          <w:sz w:val="24"/>
          <w:szCs w:val="24"/>
        </w:rPr>
        <w:t>he Sub-</w:t>
      </w:r>
      <w:r w:rsidR="00C4765B">
        <w:rPr>
          <w:rFonts w:cs="Arial"/>
          <w:sz w:val="24"/>
          <w:szCs w:val="24"/>
        </w:rPr>
        <w:t xml:space="preserve">Contract </w:t>
      </w:r>
      <w:r>
        <w:rPr>
          <w:rFonts w:cs="Arial"/>
          <w:sz w:val="24"/>
          <w:szCs w:val="24"/>
        </w:rPr>
        <w:t>Provider</w:t>
      </w:r>
      <w:r w:rsidR="00991BCB" w:rsidRPr="00991BCB">
        <w:rPr>
          <w:rFonts w:cs="Arial"/>
          <w:sz w:val="24"/>
          <w:szCs w:val="24"/>
        </w:rPr>
        <w:t xml:space="preserve"> shall comply with </w:t>
      </w:r>
      <w:r>
        <w:rPr>
          <w:rFonts w:cs="Arial"/>
          <w:sz w:val="24"/>
          <w:szCs w:val="24"/>
        </w:rPr>
        <w:t xml:space="preserve">the </w:t>
      </w:r>
      <w:r w:rsidR="00991BCB" w:rsidRPr="00991BCB">
        <w:rPr>
          <w:rFonts w:cs="Arial"/>
          <w:sz w:val="24"/>
          <w:szCs w:val="24"/>
        </w:rPr>
        <w:t>Staff Vetting Procedures</w:t>
      </w:r>
      <w:r>
        <w:rPr>
          <w:rFonts w:cs="Arial"/>
          <w:sz w:val="24"/>
          <w:szCs w:val="24"/>
        </w:rPr>
        <w:t xml:space="preserve"> and Employment Checks</w:t>
      </w:r>
      <w:r w:rsidR="00991BCB" w:rsidRPr="00991BCB">
        <w:rPr>
          <w:rFonts w:cs="Arial"/>
          <w:sz w:val="24"/>
          <w:szCs w:val="24"/>
        </w:rPr>
        <w:t xml:space="preserve"> in respect of all </w:t>
      </w:r>
      <w:r>
        <w:rPr>
          <w:rFonts w:cs="Arial"/>
          <w:sz w:val="24"/>
          <w:szCs w:val="24"/>
        </w:rPr>
        <w:t>Staff. The Sub-Contract Provider</w:t>
      </w:r>
      <w:r w:rsidR="00991BCB" w:rsidRPr="00991BCB">
        <w:rPr>
          <w:rFonts w:cs="Arial"/>
          <w:sz w:val="24"/>
          <w:szCs w:val="24"/>
        </w:rPr>
        <w:t xml:space="preserve"> confirms that all Staff</w:t>
      </w:r>
      <w:r>
        <w:rPr>
          <w:rFonts w:cs="Arial"/>
          <w:sz w:val="24"/>
          <w:szCs w:val="24"/>
        </w:rPr>
        <w:t xml:space="preserve"> have been</w:t>
      </w:r>
      <w:r w:rsidR="00B54609">
        <w:rPr>
          <w:rFonts w:cs="Arial"/>
          <w:sz w:val="24"/>
          <w:szCs w:val="24"/>
        </w:rPr>
        <w:t>,</w:t>
      </w:r>
      <w:r>
        <w:rPr>
          <w:rFonts w:cs="Arial"/>
          <w:sz w:val="24"/>
          <w:szCs w:val="24"/>
        </w:rPr>
        <w:t xml:space="preserve"> or prior to appointment shall be</w:t>
      </w:r>
      <w:r w:rsidR="00B54609">
        <w:rPr>
          <w:rFonts w:cs="Arial"/>
          <w:sz w:val="24"/>
          <w:szCs w:val="24"/>
        </w:rPr>
        <w:t>,</w:t>
      </w:r>
      <w:r w:rsidR="00991BCB" w:rsidRPr="00991BCB">
        <w:rPr>
          <w:rFonts w:cs="Arial"/>
          <w:sz w:val="24"/>
          <w:szCs w:val="24"/>
        </w:rPr>
        <w:t xml:space="preserve"> </w:t>
      </w:r>
      <w:r w:rsidR="00B54609">
        <w:rPr>
          <w:rFonts w:cs="Arial"/>
          <w:sz w:val="24"/>
          <w:szCs w:val="24"/>
        </w:rPr>
        <w:t xml:space="preserve">properly </w:t>
      </w:r>
      <w:r w:rsidR="00991BCB" w:rsidRPr="00991BCB">
        <w:rPr>
          <w:rFonts w:cs="Arial"/>
          <w:sz w:val="24"/>
          <w:szCs w:val="24"/>
        </w:rPr>
        <w:t>vetted and recruited on a basis that is equivalent to and no less strict than the Staff Vetting Procedures</w:t>
      </w:r>
      <w:r>
        <w:rPr>
          <w:rFonts w:cs="Arial"/>
          <w:sz w:val="24"/>
          <w:szCs w:val="24"/>
        </w:rPr>
        <w:t xml:space="preserve"> and Employment Checks.</w:t>
      </w:r>
      <w:r w:rsidR="00C4765B">
        <w:rPr>
          <w:rFonts w:cs="Arial"/>
          <w:sz w:val="24"/>
          <w:szCs w:val="24"/>
        </w:rPr>
        <w:t xml:space="preserve">  The Sub-Contract Provider also confirms that it shall not utilise any personnel in provision of the Sub-Contract Services whom it has reason to believe is </w:t>
      </w:r>
      <w:r w:rsidR="00FD22B1">
        <w:rPr>
          <w:rFonts w:cs="Arial"/>
          <w:sz w:val="24"/>
          <w:szCs w:val="24"/>
        </w:rPr>
        <w:t xml:space="preserve">not </w:t>
      </w:r>
      <w:r w:rsidR="00C4765B">
        <w:rPr>
          <w:rFonts w:cs="Arial"/>
          <w:sz w:val="24"/>
          <w:szCs w:val="24"/>
        </w:rPr>
        <w:t>or may not be suitable or appropriate to provide Sub-Contract Services.</w:t>
      </w:r>
      <w:r w:rsidR="003E4E99">
        <w:rPr>
          <w:rFonts w:cs="Arial"/>
          <w:sz w:val="24"/>
          <w:szCs w:val="24"/>
        </w:rPr>
        <w:t xml:space="preserve"> </w:t>
      </w:r>
      <w:r w:rsidR="00C4765B">
        <w:rPr>
          <w:rFonts w:cs="Arial"/>
          <w:sz w:val="24"/>
          <w:szCs w:val="24"/>
        </w:rPr>
        <w:t xml:space="preserve">If the Primary Provider reasonably believes that the Sub-Contract Provider has or is likely to breach </w:t>
      </w:r>
      <w:r w:rsidR="003E4E99">
        <w:rPr>
          <w:rFonts w:cs="Arial"/>
          <w:sz w:val="24"/>
          <w:szCs w:val="24"/>
        </w:rPr>
        <w:t xml:space="preserve">this </w:t>
      </w:r>
      <w:r w:rsidR="00C4765B">
        <w:rPr>
          <w:rFonts w:cs="Arial"/>
          <w:sz w:val="24"/>
          <w:szCs w:val="24"/>
        </w:rPr>
        <w:t>Clause 8.4, then the Primary Provider may terminate this Agreement with immediate effect.</w:t>
      </w:r>
    </w:p>
    <w:p w14:paraId="1878329E" w14:textId="58529D28" w:rsidR="0080436D" w:rsidRPr="003F71F8" w:rsidRDefault="0080436D" w:rsidP="0080436D">
      <w:pPr>
        <w:spacing w:before="100" w:beforeAutospacing="1" w:after="100" w:afterAutospacing="1" w:line="240" w:lineRule="auto"/>
        <w:jc w:val="both"/>
        <w:outlineLvl w:val="3"/>
        <w:rPr>
          <w:rFonts w:cs="Arial"/>
          <w:sz w:val="24"/>
          <w:szCs w:val="24"/>
        </w:rPr>
      </w:pPr>
      <w:r>
        <w:rPr>
          <w:rFonts w:cs="Arial"/>
          <w:b/>
          <w:sz w:val="24"/>
          <w:szCs w:val="24"/>
        </w:rPr>
        <w:t>9</w:t>
      </w:r>
      <w:r>
        <w:rPr>
          <w:rFonts w:cs="Arial"/>
          <w:b/>
          <w:sz w:val="24"/>
          <w:szCs w:val="24"/>
        </w:rPr>
        <w:tab/>
      </w:r>
      <w:r w:rsidR="003F71F8" w:rsidRPr="003F71F8">
        <w:rPr>
          <w:rFonts w:cs="Arial"/>
          <w:b/>
          <w:sz w:val="24"/>
          <w:szCs w:val="24"/>
        </w:rPr>
        <w:t>COMPLAINTS</w:t>
      </w:r>
    </w:p>
    <w:p w14:paraId="4AA21F34" w14:textId="76A937AD" w:rsidR="00FD22B1" w:rsidRDefault="0080436D" w:rsidP="0080436D">
      <w:pPr>
        <w:spacing w:before="100" w:beforeAutospacing="1" w:after="100" w:afterAutospacing="1" w:line="240" w:lineRule="auto"/>
        <w:jc w:val="both"/>
        <w:outlineLvl w:val="3"/>
        <w:rPr>
          <w:rFonts w:cs="Arial"/>
          <w:sz w:val="24"/>
          <w:szCs w:val="24"/>
        </w:rPr>
      </w:pPr>
      <w:r>
        <w:rPr>
          <w:rFonts w:cs="Arial"/>
          <w:sz w:val="24"/>
          <w:szCs w:val="24"/>
        </w:rPr>
        <w:t>9.</w:t>
      </w:r>
      <w:r w:rsidR="00FD22B1">
        <w:rPr>
          <w:rFonts w:cs="Arial"/>
          <w:sz w:val="24"/>
          <w:szCs w:val="24"/>
        </w:rPr>
        <w:t>1</w:t>
      </w:r>
      <w:r w:rsidR="00FD22B1">
        <w:rPr>
          <w:rFonts w:cs="Arial"/>
          <w:sz w:val="24"/>
          <w:szCs w:val="24"/>
        </w:rPr>
        <w:tab/>
      </w:r>
      <w:r w:rsidR="002B4F6A">
        <w:rPr>
          <w:rFonts w:cs="Arial"/>
          <w:sz w:val="24"/>
          <w:szCs w:val="24"/>
        </w:rPr>
        <w:t xml:space="preserve">In addition to the provisions of </w:t>
      </w:r>
      <w:r w:rsidR="007C1B79">
        <w:rPr>
          <w:rFonts w:cs="Arial"/>
          <w:sz w:val="24"/>
          <w:szCs w:val="24"/>
        </w:rPr>
        <w:t xml:space="preserve">Clause </w:t>
      </w:r>
      <w:r w:rsidR="002B4F6A">
        <w:rPr>
          <w:rFonts w:cs="Arial"/>
          <w:sz w:val="24"/>
          <w:szCs w:val="24"/>
        </w:rPr>
        <w:t>8.2, a</w:t>
      </w:r>
      <w:r w:rsidR="00FD22B1">
        <w:rPr>
          <w:rFonts w:cs="Arial"/>
          <w:sz w:val="24"/>
          <w:szCs w:val="24"/>
        </w:rPr>
        <w:t>ll complaints received by the Sub-Contract Provider relating to the Sub-Contract Services shall immediately be reported to th</w:t>
      </w:r>
      <w:r w:rsidR="002B4F6A">
        <w:rPr>
          <w:rFonts w:cs="Arial"/>
          <w:sz w:val="24"/>
          <w:szCs w:val="24"/>
        </w:rPr>
        <w:t>e Primary Provider (who may report such to the Commissioning Authority</w:t>
      </w:r>
      <w:r w:rsidR="007C1B79">
        <w:rPr>
          <w:rFonts w:cs="Arial"/>
          <w:sz w:val="24"/>
          <w:szCs w:val="24"/>
        </w:rPr>
        <w:t xml:space="preserve"> and any relevant Competent Body</w:t>
      </w:r>
      <w:r w:rsidR="002B4F6A">
        <w:rPr>
          <w:rFonts w:cs="Arial"/>
          <w:sz w:val="24"/>
          <w:szCs w:val="24"/>
        </w:rPr>
        <w:t>).</w:t>
      </w:r>
    </w:p>
    <w:p w14:paraId="38181273" w14:textId="17772425" w:rsidR="0080436D" w:rsidRDefault="00FD22B1" w:rsidP="0080436D">
      <w:pPr>
        <w:spacing w:before="100" w:beforeAutospacing="1" w:after="100" w:afterAutospacing="1" w:line="240" w:lineRule="auto"/>
        <w:jc w:val="both"/>
        <w:outlineLvl w:val="3"/>
        <w:rPr>
          <w:rFonts w:cs="Arial"/>
          <w:sz w:val="24"/>
          <w:szCs w:val="24"/>
        </w:rPr>
      </w:pPr>
      <w:r>
        <w:rPr>
          <w:rFonts w:cs="Arial"/>
          <w:sz w:val="24"/>
          <w:szCs w:val="24"/>
        </w:rPr>
        <w:lastRenderedPageBreak/>
        <w:t>9.2</w:t>
      </w:r>
      <w:r w:rsidR="0080436D">
        <w:rPr>
          <w:rFonts w:cs="Arial"/>
          <w:sz w:val="24"/>
          <w:szCs w:val="24"/>
        </w:rPr>
        <w:tab/>
      </w:r>
      <w:r w:rsidR="002B4F6A">
        <w:rPr>
          <w:rFonts w:cs="Arial"/>
          <w:sz w:val="24"/>
          <w:szCs w:val="24"/>
        </w:rPr>
        <w:t>T</w:t>
      </w:r>
      <w:r w:rsidR="00991BCB" w:rsidRPr="0080436D">
        <w:rPr>
          <w:rFonts w:cs="Arial"/>
          <w:sz w:val="24"/>
          <w:szCs w:val="24"/>
        </w:rPr>
        <w:t>he</w:t>
      </w:r>
      <w:r w:rsidR="00991BCB" w:rsidRPr="00991BCB">
        <w:rPr>
          <w:rFonts w:cs="Arial"/>
          <w:sz w:val="24"/>
          <w:szCs w:val="24"/>
        </w:rPr>
        <w:t xml:space="preserve"> Su</w:t>
      </w:r>
      <w:r w:rsidR="0080436D">
        <w:rPr>
          <w:rFonts w:cs="Arial"/>
          <w:sz w:val="24"/>
          <w:szCs w:val="24"/>
        </w:rPr>
        <w:t>b-Contract Provide</w:t>
      </w:r>
      <w:r w:rsidR="00991BCB" w:rsidRPr="00991BCB">
        <w:rPr>
          <w:rFonts w:cs="Arial"/>
          <w:sz w:val="24"/>
          <w:szCs w:val="24"/>
        </w:rPr>
        <w:t xml:space="preserve">r shall maintain an up to date, comprehensive and detailed written record of all complaints it receives regarding the </w:t>
      </w:r>
      <w:r w:rsidR="0080436D">
        <w:rPr>
          <w:rFonts w:cs="Arial"/>
          <w:sz w:val="24"/>
          <w:szCs w:val="24"/>
        </w:rPr>
        <w:t xml:space="preserve">Sub-Contract </w:t>
      </w:r>
      <w:r w:rsidR="00991BCB" w:rsidRPr="00991BCB">
        <w:rPr>
          <w:rFonts w:cs="Arial"/>
          <w:sz w:val="24"/>
          <w:szCs w:val="24"/>
        </w:rPr>
        <w:t>Services which sh</w:t>
      </w:r>
      <w:r w:rsidR="0080436D">
        <w:rPr>
          <w:rFonts w:cs="Arial"/>
          <w:sz w:val="24"/>
          <w:szCs w:val="24"/>
        </w:rPr>
        <w:t>all be available to the Primary Provider (who may disclose it to the Commissioning Authority</w:t>
      </w:r>
      <w:r w:rsidR="003E4E99">
        <w:rPr>
          <w:rFonts w:cs="Arial"/>
          <w:sz w:val="24"/>
          <w:szCs w:val="24"/>
        </w:rPr>
        <w:t xml:space="preserve"> and any Competent Body</w:t>
      </w:r>
      <w:r w:rsidR="0080436D">
        <w:rPr>
          <w:rFonts w:cs="Arial"/>
          <w:sz w:val="24"/>
          <w:szCs w:val="24"/>
        </w:rPr>
        <w:t>)</w:t>
      </w:r>
      <w:r w:rsidR="00991BCB" w:rsidRPr="00991BCB">
        <w:rPr>
          <w:rFonts w:cs="Arial"/>
          <w:sz w:val="24"/>
          <w:szCs w:val="24"/>
        </w:rPr>
        <w:t xml:space="preserve"> upon request from time to time and as soon as practic</w:t>
      </w:r>
      <w:r w:rsidR="0080436D">
        <w:rPr>
          <w:rFonts w:cs="Arial"/>
          <w:sz w:val="24"/>
          <w:szCs w:val="24"/>
        </w:rPr>
        <w:t>able or in any event within three (3</w:t>
      </w:r>
      <w:r w:rsidR="00991BCB" w:rsidRPr="00991BCB">
        <w:rPr>
          <w:rFonts w:cs="Arial"/>
          <w:sz w:val="24"/>
          <w:szCs w:val="24"/>
        </w:rPr>
        <w:t xml:space="preserve">) </w:t>
      </w:r>
      <w:r w:rsidR="0080436D">
        <w:rPr>
          <w:rFonts w:cs="Arial"/>
          <w:sz w:val="24"/>
          <w:szCs w:val="24"/>
        </w:rPr>
        <w:t>Business</w:t>
      </w:r>
      <w:r w:rsidR="00991BCB" w:rsidRPr="00991BCB">
        <w:rPr>
          <w:rFonts w:cs="Arial"/>
          <w:sz w:val="24"/>
          <w:szCs w:val="24"/>
        </w:rPr>
        <w:t xml:space="preserve"> Days</w:t>
      </w:r>
      <w:r w:rsidR="0080436D">
        <w:rPr>
          <w:rFonts w:cs="Arial"/>
          <w:sz w:val="24"/>
          <w:szCs w:val="24"/>
        </w:rPr>
        <w:t xml:space="preserve"> of such request by the Primary Provider</w:t>
      </w:r>
      <w:r w:rsidR="00991BCB" w:rsidRPr="00991BCB">
        <w:rPr>
          <w:rFonts w:cs="Arial"/>
          <w:sz w:val="24"/>
          <w:szCs w:val="24"/>
        </w:rPr>
        <w:t>. Such records shall contain all relevant details of the complaint including the following details:</w:t>
      </w:r>
    </w:p>
    <w:p w14:paraId="18FF072E" w14:textId="0ABF81D1" w:rsidR="0080436D" w:rsidRDefault="006D5476" w:rsidP="0080436D">
      <w:pPr>
        <w:spacing w:before="100" w:beforeAutospacing="1" w:after="100" w:afterAutospacing="1" w:line="240" w:lineRule="auto"/>
        <w:jc w:val="both"/>
        <w:outlineLvl w:val="3"/>
        <w:rPr>
          <w:rFonts w:cs="Arial"/>
          <w:sz w:val="24"/>
          <w:szCs w:val="24"/>
        </w:rPr>
      </w:pPr>
      <w:r>
        <w:rPr>
          <w:rFonts w:cs="Arial"/>
          <w:sz w:val="24"/>
          <w:szCs w:val="24"/>
        </w:rPr>
        <w:t>(</w:t>
      </w:r>
      <w:r w:rsidR="0080436D">
        <w:rPr>
          <w:rFonts w:cs="Arial"/>
          <w:sz w:val="24"/>
          <w:szCs w:val="24"/>
        </w:rPr>
        <w:t xml:space="preserve">a) </w:t>
      </w:r>
      <w:r w:rsidR="00991BCB" w:rsidRPr="00991BCB">
        <w:rPr>
          <w:rFonts w:cs="Arial"/>
          <w:sz w:val="24"/>
          <w:szCs w:val="24"/>
        </w:rPr>
        <w:t>the member of Staff or other person to whom the complaint was made and the name and job title of that person;</w:t>
      </w:r>
    </w:p>
    <w:p w14:paraId="255178AA" w14:textId="6FE3F0EF" w:rsidR="0080436D" w:rsidRDefault="006D5476" w:rsidP="0080436D">
      <w:pPr>
        <w:spacing w:before="100" w:beforeAutospacing="1" w:after="100" w:afterAutospacing="1" w:line="240" w:lineRule="auto"/>
        <w:jc w:val="both"/>
        <w:outlineLvl w:val="3"/>
        <w:rPr>
          <w:rFonts w:cs="Arial"/>
          <w:sz w:val="24"/>
          <w:szCs w:val="24"/>
        </w:rPr>
      </w:pPr>
      <w:r>
        <w:rPr>
          <w:rFonts w:cs="Arial"/>
          <w:sz w:val="24"/>
          <w:szCs w:val="24"/>
        </w:rPr>
        <w:t>(</w:t>
      </w:r>
      <w:r w:rsidR="0080436D">
        <w:rPr>
          <w:rFonts w:cs="Arial"/>
          <w:sz w:val="24"/>
          <w:szCs w:val="24"/>
        </w:rPr>
        <w:t xml:space="preserve">b) </w:t>
      </w:r>
      <w:r w:rsidR="00991BCB" w:rsidRPr="00991BCB">
        <w:rPr>
          <w:rFonts w:cs="Arial"/>
          <w:sz w:val="24"/>
          <w:szCs w:val="24"/>
        </w:rPr>
        <w:t>the name and address (if known) of the person making the complaint and in what capacity the complaint was made;</w:t>
      </w:r>
    </w:p>
    <w:p w14:paraId="18B347ED" w14:textId="77777777" w:rsidR="0080436D" w:rsidRDefault="00991BCB" w:rsidP="0080436D">
      <w:pPr>
        <w:spacing w:before="100" w:beforeAutospacing="1" w:after="100" w:afterAutospacing="1" w:line="240" w:lineRule="auto"/>
        <w:jc w:val="both"/>
        <w:outlineLvl w:val="3"/>
        <w:rPr>
          <w:rFonts w:cs="Arial"/>
          <w:sz w:val="24"/>
          <w:szCs w:val="24"/>
        </w:rPr>
      </w:pPr>
      <w:r w:rsidRPr="00991BCB">
        <w:rPr>
          <w:rFonts w:cs="Arial"/>
          <w:sz w:val="24"/>
          <w:szCs w:val="24"/>
        </w:rPr>
        <w:t>(c)</w:t>
      </w:r>
      <w:r w:rsidR="0080436D">
        <w:rPr>
          <w:rFonts w:cs="Arial"/>
          <w:sz w:val="24"/>
          <w:szCs w:val="24"/>
        </w:rPr>
        <w:t xml:space="preserve"> </w:t>
      </w:r>
      <w:r w:rsidRPr="00991BCB">
        <w:rPr>
          <w:rFonts w:cs="Arial"/>
          <w:sz w:val="24"/>
          <w:szCs w:val="24"/>
        </w:rPr>
        <w:t>the nature and extent of the default of which complaint was made;</w:t>
      </w:r>
    </w:p>
    <w:p w14:paraId="39FCCD5C" w14:textId="77777777" w:rsidR="0080436D" w:rsidRDefault="00991BCB" w:rsidP="0080436D">
      <w:pPr>
        <w:spacing w:before="100" w:beforeAutospacing="1" w:after="100" w:afterAutospacing="1" w:line="240" w:lineRule="auto"/>
        <w:jc w:val="both"/>
        <w:outlineLvl w:val="3"/>
        <w:rPr>
          <w:rFonts w:cs="Arial"/>
          <w:sz w:val="24"/>
          <w:szCs w:val="24"/>
        </w:rPr>
      </w:pPr>
      <w:r w:rsidRPr="00991BCB">
        <w:rPr>
          <w:rFonts w:cs="Arial"/>
          <w:sz w:val="24"/>
          <w:szCs w:val="24"/>
        </w:rPr>
        <w:t>(d)</w:t>
      </w:r>
      <w:r w:rsidR="0080436D">
        <w:rPr>
          <w:rFonts w:cs="Arial"/>
          <w:sz w:val="24"/>
          <w:szCs w:val="24"/>
        </w:rPr>
        <w:t xml:space="preserve"> </w:t>
      </w:r>
      <w:r w:rsidRPr="00991BCB">
        <w:rPr>
          <w:rFonts w:cs="Arial"/>
          <w:sz w:val="24"/>
          <w:szCs w:val="24"/>
        </w:rPr>
        <w:t>the date and time of complaint; and</w:t>
      </w:r>
    </w:p>
    <w:p w14:paraId="1BEE5EA0" w14:textId="77777777" w:rsidR="0080436D" w:rsidRDefault="0080436D" w:rsidP="0080436D">
      <w:pPr>
        <w:spacing w:before="100" w:beforeAutospacing="1" w:after="100" w:afterAutospacing="1" w:line="240" w:lineRule="auto"/>
        <w:jc w:val="both"/>
        <w:outlineLvl w:val="3"/>
        <w:rPr>
          <w:rFonts w:cs="Arial"/>
          <w:sz w:val="24"/>
          <w:szCs w:val="24"/>
        </w:rPr>
      </w:pPr>
      <w:r>
        <w:rPr>
          <w:rFonts w:cs="Arial"/>
          <w:sz w:val="24"/>
          <w:szCs w:val="24"/>
        </w:rPr>
        <w:t xml:space="preserve">(e) </w:t>
      </w:r>
      <w:r w:rsidR="00991BCB" w:rsidRPr="00991BCB">
        <w:rPr>
          <w:rFonts w:cs="Arial"/>
          <w:sz w:val="24"/>
          <w:szCs w:val="24"/>
        </w:rPr>
        <w:t>any action taken to remedy the complaint, and if no action is to be taken, the reasons why no action is to be taken.</w:t>
      </w:r>
    </w:p>
    <w:p w14:paraId="258FEF88" w14:textId="699F081A" w:rsidR="00F93CCA" w:rsidRDefault="00F93CCA" w:rsidP="0080436D">
      <w:pPr>
        <w:spacing w:before="100" w:beforeAutospacing="1" w:after="100" w:afterAutospacing="1" w:line="240" w:lineRule="auto"/>
        <w:jc w:val="both"/>
        <w:outlineLvl w:val="3"/>
        <w:rPr>
          <w:rFonts w:cs="Arial"/>
          <w:sz w:val="24"/>
          <w:szCs w:val="24"/>
        </w:rPr>
      </w:pPr>
      <w:r>
        <w:rPr>
          <w:rFonts w:cs="Arial"/>
          <w:sz w:val="24"/>
          <w:szCs w:val="24"/>
        </w:rPr>
        <w:t>9.3 The Sub-Contract Provider shall promptly, competently and in accordance with Applicable Law and this Agreement, investigate all such complaints, and shall take reasonable preventative and corrective actions in respect of such.</w:t>
      </w:r>
    </w:p>
    <w:p w14:paraId="3ACE6E10" w14:textId="1399920E" w:rsidR="00330314" w:rsidRDefault="00F93CCA" w:rsidP="00330314">
      <w:pPr>
        <w:spacing w:before="100" w:beforeAutospacing="1" w:after="100" w:afterAutospacing="1" w:line="240" w:lineRule="auto"/>
        <w:jc w:val="both"/>
        <w:outlineLvl w:val="3"/>
        <w:rPr>
          <w:rFonts w:cs="Arial"/>
          <w:b/>
          <w:sz w:val="24"/>
          <w:szCs w:val="24"/>
        </w:rPr>
      </w:pPr>
      <w:r>
        <w:rPr>
          <w:rFonts w:cs="Arial"/>
          <w:sz w:val="24"/>
          <w:szCs w:val="24"/>
        </w:rPr>
        <w:t>9.4</w:t>
      </w:r>
      <w:r w:rsidR="002B4F6A">
        <w:rPr>
          <w:rFonts w:cs="Arial"/>
          <w:sz w:val="24"/>
          <w:szCs w:val="24"/>
        </w:rPr>
        <w:t xml:space="preserve"> </w:t>
      </w:r>
      <w:r w:rsidR="007C1B79">
        <w:rPr>
          <w:rFonts w:cs="Arial"/>
          <w:sz w:val="24"/>
          <w:szCs w:val="24"/>
        </w:rPr>
        <w:t xml:space="preserve">The Sub-Contract Provider shall inform and consult the Primary Provider (and the Primary Provider may inform the Commissioning Authority or any relevant Competent Authority) in </w:t>
      </w:r>
      <w:r>
        <w:rPr>
          <w:rFonts w:cs="Arial"/>
          <w:sz w:val="24"/>
          <w:szCs w:val="24"/>
        </w:rPr>
        <w:t xml:space="preserve">relation to </w:t>
      </w:r>
      <w:r w:rsidR="007C1B79">
        <w:rPr>
          <w:rFonts w:cs="Arial"/>
          <w:sz w:val="24"/>
          <w:szCs w:val="24"/>
        </w:rPr>
        <w:t xml:space="preserve">all aspects of </w:t>
      </w:r>
      <w:r>
        <w:rPr>
          <w:rFonts w:cs="Arial"/>
          <w:sz w:val="24"/>
          <w:szCs w:val="24"/>
        </w:rPr>
        <w:t>its</w:t>
      </w:r>
      <w:r w:rsidR="007C1B79">
        <w:rPr>
          <w:rFonts w:cs="Arial"/>
          <w:sz w:val="24"/>
          <w:szCs w:val="24"/>
        </w:rPr>
        <w:t xml:space="preserve"> investigation of such a complaint.  </w:t>
      </w:r>
      <w:r w:rsidR="002B4F6A">
        <w:rPr>
          <w:rFonts w:cs="Arial"/>
          <w:sz w:val="24"/>
          <w:szCs w:val="24"/>
        </w:rPr>
        <w:t>T</w:t>
      </w:r>
      <w:r w:rsidR="00991BCB" w:rsidRPr="00991BCB">
        <w:rPr>
          <w:rFonts w:cs="Arial"/>
          <w:sz w:val="24"/>
          <w:szCs w:val="24"/>
        </w:rPr>
        <w:t xml:space="preserve">he </w:t>
      </w:r>
      <w:r w:rsidR="0080436D">
        <w:rPr>
          <w:rFonts w:cs="Arial"/>
          <w:sz w:val="24"/>
          <w:szCs w:val="24"/>
        </w:rPr>
        <w:t>Primary Provider (and the Commissioning Authority</w:t>
      </w:r>
      <w:r w:rsidR="007C1B79">
        <w:rPr>
          <w:rFonts w:cs="Arial"/>
          <w:sz w:val="24"/>
          <w:szCs w:val="24"/>
        </w:rPr>
        <w:t xml:space="preserve"> or any Competent Body</w:t>
      </w:r>
      <w:r w:rsidR="0080436D">
        <w:rPr>
          <w:rFonts w:cs="Arial"/>
          <w:sz w:val="24"/>
          <w:szCs w:val="24"/>
        </w:rPr>
        <w:t>)</w:t>
      </w:r>
      <w:r w:rsidR="00991BCB" w:rsidRPr="00991BCB">
        <w:rPr>
          <w:rFonts w:cs="Arial"/>
          <w:sz w:val="24"/>
          <w:szCs w:val="24"/>
        </w:rPr>
        <w:t xml:space="preserve"> </w:t>
      </w:r>
      <w:r w:rsidR="007C1B79">
        <w:rPr>
          <w:rFonts w:cs="Arial"/>
          <w:sz w:val="24"/>
          <w:szCs w:val="24"/>
        </w:rPr>
        <w:t xml:space="preserve">may at their discretion take over the investigation of or further investigate such </w:t>
      </w:r>
      <w:r>
        <w:rPr>
          <w:rFonts w:cs="Arial"/>
          <w:sz w:val="24"/>
          <w:szCs w:val="24"/>
        </w:rPr>
        <w:t xml:space="preserve">or other </w:t>
      </w:r>
      <w:r w:rsidR="007C1B79">
        <w:rPr>
          <w:rFonts w:cs="Arial"/>
          <w:sz w:val="24"/>
          <w:szCs w:val="24"/>
        </w:rPr>
        <w:t xml:space="preserve">complaint </w:t>
      </w:r>
      <w:r w:rsidR="0080436D">
        <w:rPr>
          <w:rFonts w:cs="Arial"/>
          <w:sz w:val="24"/>
          <w:szCs w:val="24"/>
        </w:rPr>
        <w:t>relating to the Sub-Contract Services</w:t>
      </w:r>
      <w:r w:rsidR="007C1B79">
        <w:rPr>
          <w:rFonts w:cs="Arial"/>
          <w:sz w:val="24"/>
          <w:szCs w:val="24"/>
        </w:rPr>
        <w:t>,</w:t>
      </w:r>
      <w:r w:rsidR="0080436D">
        <w:rPr>
          <w:rFonts w:cs="Arial"/>
          <w:sz w:val="24"/>
          <w:szCs w:val="24"/>
        </w:rPr>
        <w:t xml:space="preserve"> and </w:t>
      </w:r>
      <w:r w:rsidR="007C1B79">
        <w:rPr>
          <w:rFonts w:cs="Arial"/>
          <w:sz w:val="24"/>
          <w:szCs w:val="24"/>
        </w:rPr>
        <w:t xml:space="preserve">the Sub-Contract Provider shall ensure that all corrective and preventative actions </w:t>
      </w:r>
      <w:r>
        <w:rPr>
          <w:rFonts w:cs="Arial"/>
          <w:sz w:val="24"/>
          <w:szCs w:val="24"/>
        </w:rPr>
        <w:t xml:space="preserve">as the Primary Provider (or Commissioning Authority or Competent Body) </w:t>
      </w:r>
      <w:r w:rsidR="007C1B79">
        <w:rPr>
          <w:rFonts w:cs="Arial"/>
          <w:sz w:val="24"/>
          <w:szCs w:val="24"/>
        </w:rPr>
        <w:t>deem</w:t>
      </w:r>
      <w:r>
        <w:rPr>
          <w:rFonts w:cs="Arial"/>
          <w:sz w:val="24"/>
          <w:szCs w:val="24"/>
        </w:rPr>
        <w:t>s</w:t>
      </w:r>
      <w:r w:rsidR="007C1B79">
        <w:rPr>
          <w:rFonts w:cs="Arial"/>
          <w:sz w:val="24"/>
          <w:szCs w:val="24"/>
        </w:rPr>
        <w:t xml:space="preserve"> necessary (acting reasonably) are </w:t>
      </w:r>
      <w:r>
        <w:rPr>
          <w:rFonts w:cs="Arial"/>
          <w:sz w:val="24"/>
          <w:szCs w:val="24"/>
        </w:rPr>
        <w:t xml:space="preserve">promptly and competently </w:t>
      </w:r>
      <w:r w:rsidR="007C1B79">
        <w:rPr>
          <w:rFonts w:cs="Arial"/>
          <w:sz w:val="24"/>
          <w:szCs w:val="24"/>
        </w:rPr>
        <w:t>taken</w:t>
      </w:r>
      <w:r>
        <w:rPr>
          <w:rFonts w:cs="Arial"/>
          <w:sz w:val="24"/>
          <w:szCs w:val="24"/>
        </w:rPr>
        <w:t>.</w:t>
      </w:r>
      <w:r w:rsidR="007C1B79">
        <w:rPr>
          <w:rFonts w:cs="Arial"/>
          <w:sz w:val="24"/>
          <w:szCs w:val="24"/>
        </w:rPr>
        <w:t xml:space="preserve"> </w:t>
      </w:r>
      <w:r w:rsidR="00991BCB" w:rsidRPr="00991BCB">
        <w:rPr>
          <w:rFonts w:cs="Arial"/>
          <w:sz w:val="24"/>
          <w:szCs w:val="24"/>
        </w:rPr>
        <w:t xml:space="preserve">The </w:t>
      </w:r>
      <w:r w:rsidR="00330314">
        <w:rPr>
          <w:rFonts w:cs="Arial"/>
          <w:sz w:val="24"/>
          <w:szCs w:val="24"/>
        </w:rPr>
        <w:t>Sub-Contract Provider</w:t>
      </w:r>
      <w:r w:rsidR="00991BCB" w:rsidRPr="00991BCB">
        <w:rPr>
          <w:rFonts w:cs="Arial"/>
          <w:sz w:val="24"/>
          <w:szCs w:val="24"/>
        </w:rPr>
        <w:t xml:space="preserve"> shall promptly provide such documentation, information and assistance (including a</w:t>
      </w:r>
      <w:r w:rsidR="00330314">
        <w:rPr>
          <w:rFonts w:cs="Arial"/>
          <w:sz w:val="24"/>
          <w:szCs w:val="24"/>
        </w:rPr>
        <w:t>ccess to Staff) as the Primary Provider (or the Commissioning Authority</w:t>
      </w:r>
      <w:r>
        <w:rPr>
          <w:rFonts w:cs="Arial"/>
          <w:sz w:val="24"/>
          <w:szCs w:val="24"/>
        </w:rPr>
        <w:t>, or Competent Body</w:t>
      </w:r>
      <w:r w:rsidR="00330314">
        <w:rPr>
          <w:rFonts w:cs="Arial"/>
          <w:sz w:val="24"/>
          <w:szCs w:val="24"/>
        </w:rPr>
        <w:t xml:space="preserve">) </w:t>
      </w:r>
      <w:r w:rsidR="00991BCB" w:rsidRPr="00991BCB">
        <w:rPr>
          <w:rFonts w:cs="Arial"/>
          <w:sz w:val="24"/>
          <w:szCs w:val="24"/>
        </w:rPr>
        <w:t>may reasonably require</w:t>
      </w:r>
      <w:r w:rsidR="00330314">
        <w:rPr>
          <w:rFonts w:cs="Arial"/>
          <w:sz w:val="24"/>
          <w:szCs w:val="24"/>
        </w:rPr>
        <w:t xml:space="preserve"> in order to enable the Primary Provider (or the Commissioning Authority</w:t>
      </w:r>
      <w:r>
        <w:rPr>
          <w:rFonts w:cs="Arial"/>
          <w:sz w:val="24"/>
          <w:szCs w:val="24"/>
        </w:rPr>
        <w:t xml:space="preserve"> or the Competent Body</w:t>
      </w:r>
      <w:r w:rsidR="00330314">
        <w:rPr>
          <w:rFonts w:cs="Arial"/>
          <w:sz w:val="24"/>
          <w:szCs w:val="24"/>
        </w:rPr>
        <w:t>)</w:t>
      </w:r>
      <w:r w:rsidR="00991BCB" w:rsidRPr="00991BCB">
        <w:rPr>
          <w:rFonts w:cs="Arial"/>
          <w:sz w:val="24"/>
          <w:szCs w:val="24"/>
        </w:rPr>
        <w:t xml:space="preserve"> to investigate and deal with </w:t>
      </w:r>
      <w:r>
        <w:rPr>
          <w:rFonts w:cs="Arial"/>
          <w:sz w:val="24"/>
          <w:szCs w:val="24"/>
        </w:rPr>
        <w:t xml:space="preserve">such </w:t>
      </w:r>
      <w:r w:rsidR="00991BCB" w:rsidRPr="00991BCB">
        <w:rPr>
          <w:rFonts w:cs="Arial"/>
          <w:sz w:val="24"/>
          <w:szCs w:val="24"/>
        </w:rPr>
        <w:t>a complaint</w:t>
      </w:r>
      <w:r w:rsidR="00991BCB" w:rsidRPr="00991BCB">
        <w:rPr>
          <w:rFonts w:cs="Arial"/>
          <w:b/>
          <w:sz w:val="24"/>
          <w:szCs w:val="24"/>
        </w:rPr>
        <w:t>.</w:t>
      </w:r>
    </w:p>
    <w:p w14:paraId="6369D430" w14:textId="373FA5E2" w:rsidR="00E53E4A" w:rsidRDefault="003F71F8" w:rsidP="00E53E4A">
      <w:pPr>
        <w:spacing w:before="100" w:beforeAutospacing="1" w:after="100" w:afterAutospacing="1" w:line="240" w:lineRule="auto"/>
        <w:outlineLvl w:val="3"/>
        <w:rPr>
          <w:rFonts w:eastAsia="Times New Roman" w:cs="Times New Roman"/>
          <w:b/>
          <w:bCs/>
          <w:sz w:val="24"/>
          <w:szCs w:val="24"/>
          <w:lang w:eastAsia="en-GB"/>
        </w:rPr>
      </w:pPr>
      <w:r>
        <w:rPr>
          <w:rFonts w:eastAsia="Times New Roman" w:cs="Times New Roman"/>
          <w:b/>
          <w:bCs/>
          <w:sz w:val="24"/>
          <w:szCs w:val="24"/>
          <w:lang w:eastAsia="en-GB"/>
        </w:rPr>
        <w:t>10</w:t>
      </w:r>
      <w:r w:rsidR="00E53E4A" w:rsidRPr="00E53E4A">
        <w:rPr>
          <w:rFonts w:eastAsia="Times New Roman" w:cs="Times New Roman"/>
          <w:b/>
          <w:bCs/>
          <w:sz w:val="24"/>
          <w:szCs w:val="24"/>
          <w:lang w:eastAsia="en-GB"/>
        </w:rPr>
        <w:t xml:space="preserve">. </w:t>
      </w:r>
      <w:r w:rsidR="002F6F72">
        <w:rPr>
          <w:rFonts w:eastAsia="Times New Roman" w:cs="Times New Roman"/>
          <w:b/>
          <w:bCs/>
          <w:sz w:val="24"/>
          <w:szCs w:val="24"/>
          <w:lang w:eastAsia="en-GB"/>
        </w:rPr>
        <w:t xml:space="preserve">LIABILITIES, </w:t>
      </w:r>
      <w:r w:rsidR="00330314">
        <w:rPr>
          <w:rFonts w:eastAsia="Times New Roman" w:cs="Times New Roman"/>
          <w:b/>
          <w:bCs/>
          <w:sz w:val="24"/>
          <w:szCs w:val="24"/>
          <w:lang w:eastAsia="en-GB"/>
        </w:rPr>
        <w:t xml:space="preserve">INDEMNITY AND </w:t>
      </w:r>
      <w:r w:rsidR="00E53E4A" w:rsidRPr="00E53E4A">
        <w:rPr>
          <w:rFonts w:eastAsia="Times New Roman" w:cs="Times New Roman"/>
          <w:b/>
          <w:bCs/>
          <w:sz w:val="24"/>
          <w:szCs w:val="24"/>
          <w:lang w:eastAsia="en-GB"/>
        </w:rPr>
        <w:t>INSURANCE</w:t>
      </w:r>
    </w:p>
    <w:p w14:paraId="69DDD19C" w14:textId="60BB92A3" w:rsidR="00400626" w:rsidRPr="00400626" w:rsidRDefault="003F71F8" w:rsidP="00400626">
      <w:pPr>
        <w:widowControl w:val="0"/>
        <w:tabs>
          <w:tab w:val="left" w:pos="0"/>
        </w:tabs>
        <w:suppressAutoHyphens/>
        <w:jc w:val="both"/>
        <w:rPr>
          <w:rFonts w:cs="Arial"/>
          <w:sz w:val="24"/>
          <w:szCs w:val="24"/>
        </w:rPr>
      </w:pPr>
      <w:r>
        <w:rPr>
          <w:rFonts w:cs="Arial"/>
          <w:sz w:val="24"/>
          <w:szCs w:val="24"/>
        </w:rPr>
        <w:t>10</w:t>
      </w:r>
      <w:r w:rsidR="00400626">
        <w:rPr>
          <w:rFonts w:cs="Arial"/>
          <w:sz w:val="24"/>
          <w:szCs w:val="24"/>
        </w:rPr>
        <w:t>.1</w:t>
      </w:r>
      <w:r w:rsidR="00400626">
        <w:rPr>
          <w:rFonts w:cs="Arial"/>
          <w:sz w:val="24"/>
          <w:szCs w:val="24"/>
        </w:rPr>
        <w:tab/>
        <w:t>The Sub-Contract Provider</w:t>
      </w:r>
      <w:r w:rsidR="00400626" w:rsidRPr="00400626">
        <w:rPr>
          <w:rFonts w:cs="Arial"/>
          <w:sz w:val="24"/>
          <w:szCs w:val="24"/>
        </w:rPr>
        <w:t xml:space="preserve"> shall indemnify the </w:t>
      </w:r>
      <w:r w:rsidR="00400626">
        <w:rPr>
          <w:rFonts w:cs="Arial"/>
          <w:sz w:val="24"/>
          <w:szCs w:val="24"/>
        </w:rPr>
        <w:t>Primary Provider (and the Commissioning Authority)</w:t>
      </w:r>
      <w:r w:rsidR="00400626" w:rsidRPr="00400626">
        <w:rPr>
          <w:rFonts w:cs="Arial"/>
          <w:sz w:val="24"/>
          <w:szCs w:val="24"/>
        </w:rPr>
        <w:t xml:space="preserve"> and keep the </w:t>
      </w:r>
      <w:r w:rsidR="00400626">
        <w:rPr>
          <w:rFonts w:cs="Arial"/>
          <w:sz w:val="24"/>
          <w:szCs w:val="24"/>
        </w:rPr>
        <w:t xml:space="preserve">Primary Provider (and the Commissioning Authority) indemnified fully against all losses and </w:t>
      </w:r>
      <w:r w:rsidR="00400626" w:rsidRPr="00400626">
        <w:rPr>
          <w:rFonts w:cs="Arial"/>
          <w:sz w:val="24"/>
          <w:szCs w:val="24"/>
        </w:rPr>
        <w:t>liabilities which may arise out of, or in con</w:t>
      </w:r>
      <w:r w:rsidR="00400626">
        <w:rPr>
          <w:rFonts w:cs="Arial"/>
          <w:sz w:val="24"/>
          <w:szCs w:val="24"/>
        </w:rPr>
        <w:t>sequence of, the supply or failure to supply the Sub-Contract</w:t>
      </w:r>
      <w:r w:rsidR="00400626" w:rsidRPr="00400626">
        <w:rPr>
          <w:rFonts w:cs="Arial"/>
          <w:sz w:val="24"/>
          <w:szCs w:val="24"/>
        </w:rPr>
        <w:t xml:space="preserve"> Services or the performance or</w:t>
      </w:r>
      <w:r w:rsidR="00400626">
        <w:rPr>
          <w:rFonts w:cs="Arial"/>
          <w:sz w:val="24"/>
          <w:szCs w:val="24"/>
        </w:rPr>
        <w:t xml:space="preserve"> non-performance by the Sub-Contract Provider</w:t>
      </w:r>
      <w:r w:rsidR="00400626" w:rsidRPr="00400626">
        <w:rPr>
          <w:rFonts w:cs="Arial"/>
          <w:sz w:val="24"/>
          <w:szCs w:val="24"/>
        </w:rPr>
        <w:t xml:space="preserve"> of its obligations under this </w:t>
      </w:r>
      <w:r w:rsidR="00400626">
        <w:rPr>
          <w:rFonts w:cs="Arial"/>
          <w:sz w:val="24"/>
          <w:szCs w:val="24"/>
        </w:rPr>
        <w:t>Agreement</w:t>
      </w:r>
      <w:r w:rsidR="00400626" w:rsidRPr="00400626">
        <w:rPr>
          <w:rFonts w:cs="Arial"/>
          <w:sz w:val="24"/>
          <w:szCs w:val="24"/>
        </w:rPr>
        <w:t xml:space="preserve">. </w:t>
      </w:r>
    </w:p>
    <w:p w14:paraId="1CC6F10D" w14:textId="1ADE9497" w:rsidR="002A0528" w:rsidRDefault="003F71F8" w:rsidP="00265E7E">
      <w:pPr>
        <w:spacing w:before="100" w:beforeAutospacing="1" w:after="100" w:afterAutospacing="1" w:line="240" w:lineRule="auto"/>
        <w:jc w:val="both"/>
        <w:outlineLvl w:val="3"/>
        <w:rPr>
          <w:rFonts w:eastAsia="Times New Roman" w:cs="Times New Roman"/>
          <w:bCs/>
          <w:sz w:val="24"/>
          <w:szCs w:val="24"/>
          <w:lang w:eastAsia="en-GB"/>
        </w:rPr>
      </w:pPr>
      <w:r>
        <w:rPr>
          <w:rFonts w:eastAsia="Times New Roman" w:cs="Times New Roman"/>
          <w:bCs/>
          <w:sz w:val="24"/>
          <w:szCs w:val="24"/>
          <w:lang w:eastAsia="en-GB"/>
        </w:rPr>
        <w:t>10</w:t>
      </w:r>
      <w:r w:rsidR="00400626">
        <w:rPr>
          <w:rFonts w:eastAsia="Times New Roman" w:cs="Times New Roman"/>
          <w:bCs/>
          <w:sz w:val="24"/>
          <w:szCs w:val="24"/>
          <w:lang w:eastAsia="en-GB"/>
        </w:rPr>
        <w:t>.2</w:t>
      </w:r>
      <w:r w:rsidR="002A0528">
        <w:rPr>
          <w:rFonts w:eastAsia="Times New Roman" w:cs="Times New Roman"/>
          <w:bCs/>
          <w:sz w:val="24"/>
          <w:szCs w:val="24"/>
          <w:lang w:eastAsia="en-GB"/>
        </w:rPr>
        <w:t xml:space="preserve"> The Sub-Contract Provider shall have and maintain in effect appropriate insurances to cover all of its obligations and activities i</w:t>
      </w:r>
      <w:r w:rsidR="002B4F6A">
        <w:rPr>
          <w:rFonts w:eastAsia="Times New Roman" w:cs="Times New Roman"/>
          <w:bCs/>
          <w:sz w:val="24"/>
          <w:szCs w:val="24"/>
          <w:lang w:eastAsia="en-GB"/>
        </w:rPr>
        <w:t>n respect of this Agreement.</w:t>
      </w:r>
    </w:p>
    <w:p w14:paraId="171A48C8" w14:textId="6D16EFF3" w:rsidR="002A0528" w:rsidRDefault="003F71F8" w:rsidP="00265E7E">
      <w:pPr>
        <w:spacing w:before="100" w:beforeAutospacing="1" w:after="100" w:afterAutospacing="1" w:line="240" w:lineRule="auto"/>
        <w:jc w:val="both"/>
        <w:outlineLvl w:val="3"/>
        <w:rPr>
          <w:rFonts w:eastAsia="Times New Roman" w:cs="Times New Roman"/>
          <w:bCs/>
          <w:sz w:val="24"/>
          <w:szCs w:val="24"/>
          <w:lang w:eastAsia="en-GB"/>
        </w:rPr>
      </w:pPr>
      <w:r>
        <w:rPr>
          <w:rFonts w:eastAsia="Times New Roman" w:cs="Times New Roman"/>
          <w:bCs/>
          <w:sz w:val="24"/>
          <w:szCs w:val="24"/>
          <w:lang w:eastAsia="en-GB"/>
        </w:rPr>
        <w:lastRenderedPageBreak/>
        <w:t>10</w:t>
      </w:r>
      <w:r w:rsidR="00400626">
        <w:rPr>
          <w:rFonts w:eastAsia="Times New Roman" w:cs="Times New Roman"/>
          <w:bCs/>
          <w:sz w:val="24"/>
          <w:szCs w:val="24"/>
          <w:lang w:eastAsia="en-GB"/>
        </w:rPr>
        <w:t>.3</w:t>
      </w:r>
      <w:r w:rsidR="002A0528">
        <w:rPr>
          <w:rFonts w:eastAsia="Times New Roman" w:cs="Times New Roman"/>
          <w:bCs/>
          <w:sz w:val="24"/>
          <w:szCs w:val="24"/>
          <w:lang w:eastAsia="en-GB"/>
        </w:rPr>
        <w:t xml:space="preserve"> The Sub-Contract Provider shall procure that all Staff have and maintain in effect professional indemnity insurance.</w:t>
      </w:r>
    </w:p>
    <w:p w14:paraId="6DFE0FF3" w14:textId="374C348E" w:rsidR="00E53E4A" w:rsidRPr="00E53E4A" w:rsidRDefault="003F71F8" w:rsidP="00E53E4A">
      <w:pPr>
        <w:spacing w:before="100" w:beforeAutospacing="1" w:after="100" w:afterAutospacing="1" w:line="240" w:lineRule="auto"/>
        <w:outlineLvl w:val="3"/>
        <w:rPr>
          <w:rFonts w:eastAsia="Times New Roman" w:cs="Times New Roman"/>
          <w:b/>
          <w:bCs/>
          <w:sz w:val="24"/>
          <w:szCs w:val="24"/>
          <w:lang w:eastAsia="en-GB"/>
        </w:rPr>
      </w:pPr>
      <w:bookmarkStart w:id="57" w:name="a235333"/>
      <w:bookmarkStart w:id="58" w:name="a544047"/>
      <w:bookmarkEnd w:id="57"/>
      <w:bookmarkEnd w:id="58"/>
      <w:r>
        <w:rPr>
          <w:rFonts w:eastAsia="Times New Roman" w:cs="Times New Roman"/>
          <w:b/>
          <w:bCs/>
          <w:sz w:val="24"/>
          <w:szCs w:val="24"/>
          <w:lang w:eastAsia="en-GB"/>
        </w:rPr>
        <w:t>11</w:t>
      </w:r>
      <w:r w:rsidR="00E53E4A" w:rsidRPr="00E53E4A">
        <w:rPr>
          <w:rFonts w:eastAsia="Times New Roman" w:cs="Times New Roman"/>
          <w:b/>
          <w:bCs/>
          <w:sz w:val="24"/>
          <w:szCs w:val="24"/>
          <w:lang w:eastAsia="en-GB"/>
        </w:rPr>
        <w:t>. TERMINATION</w:t>
      </w:r>
    </w:p>
    <w:p w14:paraId="46B6C74D" w14:textId="7D3AFF74" w:rsidR="00E53E4A" w:rsidRPr="00E53E4A" w:rsidRDefault="003F71F8" w:rsidP="00265E7E">
      <w:pPr>
        <w:spacing w:before="100" w:beforeAutospacing="1" w:after="100" w:afterAutospacing="1" w:line="240" w:lineRule="auto"/>
        <w:jc w:val="both"/>
        <w:rPr>
          <w:rFonts w:eastAsia="Times New Roman" w:cs="Times New Roman"/>
          <w:sz w:val="24"/>
          <w:szCs w:val="24"/>
          <w:lang w:eastAsia="en-GB"/>
        </w:rPr>
      </w:pPr>
      <w:bookmarkStart w:id="59" w:name="a149774"/>
      <w:bookmarkEnd w:id="59"/>
      <w:r>
        <w:rPr>
          <w:rFonts w:eastAsia="Times New Roman" w:cs="Times New Roman"/>
          <w:sz w:val="24"/>
          <w:szCs w:val="24"/>
          <w:lang w:eastAsia="en-GB"/>
        </w:rPr>
        <w:t>11</w:t>
      </w:r>
      <w:r w:rsidR="00E53E4A" w:rsidRPr="00E53E4A">
        <w:rPr>
          <w:rFonts w:eastAsia="Times New Roman" w:cs="Times New Roman"/>
          <w:sz w:val="24"/>
          <w:szCs w:val="24"/>
          <w:lang w:eastAsia="en-GB"/>
        </w:rPr>
        <w:t xml:space="preserve">.1 Without affecting any other right or remedy available to it, the </w:t>
      </w:r>
      <w:r w:rsidR="006D224C">
        <w:rPr>
          <w:rFonts w:eastAsia="Times New Roman" w:cs="Times New Roman"/>
          <w:sz w:val="24"/>
          <w:szCs w:val="24"/>
          <w:lang w:eastAsia="en-GB"/>
        </w:rPr>
        <w:t>Primary Provider</w:t>
      </w:r>
      <w:r w:rsidR="00DE067D">
        <w:rPr>
          <w:rFonts w:eastAsia="Times New Roman" w:cs="Times New Roman"/>
          <w:sz w:val="24"/>
          <w:szCs w:val="24"/>
          <w:lang w:eastAsia="en-GB"/>
        </w:rPr>
        <w:t xml:space="preserve"> may terminate this Agreement</w:t>
      </w:r>
      <w:r w:rsidR="00E53E4A" w:rsidRPr="00E53E4A">
        <w:rPr>
          <w:rFonts w:eastAsia="Times New Roman" w:cs="Times New Roman"/>
          <w:sz w:val="24"/>
          <w:szCs w:val="24"/>
          <w:lang w:eastAsia="en-GB"/>
        </w:rPr>
        <w:t xml:space="preserve"> with immediate effect by giving written notice to the </w:t>
      </w:r>
      <w:r w:rsidR="006D224C">
        <w:rPr>
          <w:rFonts w:eastAsia="Times New Roman" w:cs="Times New Roman"/>
          <w:sz w:val="24"/>
          <w:szCs w:val="24"/>
          <w:lang w:eastAsia="en-GB"/>
        </w:rPr>
        <w:t>Sub-Contract Provider</w:t>
      </w:r>
      <w:r w:rsidR="00E53E4A" w:rsidRPr="00E53E4A">
        <w:rPr>
          <w:rFonts w:eastAsia="Times New Roman" w:cs="Times New Roman"/>
          <w:sz w:val="24"/>
          <w:szCs w:val="24"/>
          <w:lang w:eastAsia="en-GB"/>
        </w:rPr>
        <w:t xml:space="preserve"> if:</w:t>
      </w:r>
    </w:p>
    <w:p w14:paraId="6D08AFB5" w14:textId="545EC187" w:rsidR="00E53E4A" w:rsidRPr="00E53E4A" w:rsidRDefault="00DE067D" w:rsidP="00265E7E">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(a) </w:t>
      </w:r>
      <w:r w:rsidR="00F93CCA">
        <w:rPr>
          <w:rFonts w:eastAsia="Times New Roman" w:cs="Times New Roman"/>
          <w:sz w:val="24"/>
          <w:szCs w:val="24"/>
          <w:lang w:eastAsia="en-GB"/>
        </w:rPr>
        <w:t>there is a C</w:t>
      </w:r>
      <w:r w:rsidR="00E53E4A" w:rsidRPr="00E53E4A">
        <w:rPr>
          <w:rFonts w:eastAsia="Times New Roman" w:cs="Times New Roman"/>
          <w:sz w:val="24"/>
          <w:szCs w:val="24"/>
          <w:lang w:eastAsia="en-GB"/>
        </w:rPr>
        <w:t xml:space="preserve">hange of Control of the </w:t>
      </w:r>
      <w:r w:rsidR="006D224C">
        <w:rPr>
          <w:rFonts w:eastAsia="Times New Roman" w:cs="Times New Roman"/>
          <w:sz w:val="24"/>
          <w:szCs w:val="24"/>
          <w:lang w:eastAsia="en-GB"/>
        </w:rPr>
        <w:t>Sub-Contract Provider</w:t>
      </w:r>
      <w:r>
        <w:rPr>
          <w:rFonts w:eastAsia="Times New Roman" w:cs="Times New Roman"/>
          <w:sz w:val="24"/>
          <w:szCs w:val="24"/>
          <w:lang w:eastAsia="en-GB"/>
        </w:rPr>
        <w:t>; or</w:t>
      </w:r>
    </w:p>
    <w:p w14:paraId="16BA32A4" w14:textId="0D114AB1" w:rsidR="00265E7E" w:rsidRDefault="00DE067D" w:rsidP="00265E7E">
      <w:pPr>
        <w:spacing w:before="100" w:beforeAutospacing="1" w:after="100" w:afterAutospacing="1" w:line="240" w:lineRule="auto"/>
        <w:jc w:val="both"/>
        <w:rPr>
          <w:rFonts w:eastAsia="Times New Roman" w:cs="Times New Roman"/>
          <w:sz w:val="24"/>
          <w:szCs w:val="24"/>
          <w:lang w:eastAsia="en-GB"/>
        </w:rPr>
      </w:pPr>
      <w:bookmarkStart w:id="60" w:name="a418214"/>
      <w:bookmarkEnd w:id="60"/>
      <w:r>
        <w:rPr>
          <w:rFonts w:eastAsia="Times New Roman" w:cs="Times New Roman"/>
          <w:sz w:val="24"/>
          <w:szCs w:val="24"/>
          <w:lang w:eastAsia="en-GB"/>
        </w:rPr>
        <w:t>(b</w:t>
      </w:r>
      <w:r w:rsidR="00E53E4A" w:rsidRPr="00E53E4A">
        <w:rPr>
          <w:rFonts w:eastAsia="Times New Roman" w:cs="Times New Roman"/>
          <w:sz w:val="24"/>
          <w:szCs w:val="24"/>
          <w:lang w:eastAsia="en-GB"/>
        </w:rPr>
        <w:t xml:space="preserve">) the </w:t>
      </w:r>
      <w:r>
        <w:rPr>
          <w:rFonts w:eastAsia="Times New Roman" w:cs="Times New Roman"/>
          <w:sz w:val="24"/>
          <w:szCs w:val="24"/>
          <w:lang w:eastAsia="en-GB"/>
        </w:rPr>
        <w:t>Sub-Contract Provider</w:t>
      </w:r>
      <w:r w:rsidR="002B4F6A">
        <w:rPr>
          <w:rFonts w:eastAsia="Times New Roman" w:cs="Times New Roman"/>
          <w:sz w:val="24"/>
          <w:szCs w:val="24"/>
          <w:lang w:eastAsia="en-GB"/>
        </w:rPr>
        <w:t xml:space="preserve"> commits a </w:t>
      </w:r>
      <w:r w:rsidR="00E53E4A" w:rsidRPr="00E53E4A">
        <w:rPr>
          <w:rFonts w:eastAsia="Times New Roman" w:cs="Times New Roman"/>
          <w:sz w:val="24"/>
          <w:szCs w:val="24"/>
          <w:lang w:eastAsia="en-GB"/>
        </w:rPr>
        <w:t xml:space="preserve">breach of any term </w:t>
      </w:r>
      <w:r w:rsidR="002A0528">
        <w:rPr>
          <w:rFonts w:eastAsia="Times New Roman" w:cs="Times New Roman"/>
          <w:sz w:val="24"/>
          <w:szCs w:val="24"/>
          <w:lang w:eastAsia="en-GB"/>
        </w:rPr>
        <w:t xml:space="preserve"> or terms </w:t>
      </w:r>
      <w:r w:rsidR="00E53E4A" w:rsidRPr="00E53E4A">
        <w:rPr>
          <w:rFonts w:eastAsia="Times New Roman" w:cs="Times New Roman"/>
          <w:sz w:val="24"/>
          <w:szCs w:val="24"/>
          <w:lang w:eastAsia="en-GB"/>
        </w:rPr>
        <w:t xml:space="preserve">of this </w:t>
      </w:r>
      <w:r>
        <w:rPr>
          <w:rFonts w:eastAsia="Times New Roman" w:cs="Times New Roman"/>
          <w:sz w:val="24"/>
          <w:szCs w:val="24"/>
          <w:lang w:eastAsia="en-GB"/>
        </w:rPr>
        <w:t>Agreement</w:t>
      </w:r>
      <w:r w:rsidR="00E53E4A" w:rsidRPr="00E53E4A">
        <w:rPr>
          <w:rFonts w:eastAsia="Times New Roman" w:cs="Times New Roman"/>
          <w:sz w:val="24"/>
          <w:szCs w:val="24"/>
          <w:lang w:eastAsia="en-GB"/>
        </w:rPr>
        <w:t xml:space="preserve"> which breach is irremediable or (if such breach is remediable) fails to remedy that br</w:t>
      </w:r>
      <w:r>
        <w:rPr>
          <w:rFonts w:eastAsia="Times New Roman" w:cs="Times New Roman"/>
          <w:sz w:val="24"/>
          <w:szCs w:val="24"/>
          <w:lang w:eastAsia="en-GB"/>
        </w:rPr>
        <w:t>each within a period of 10 Business D</w:t>
      </w:r>
      <w:r w:rsidR="00E53E4A" w:rsidRPr="00E53E4A">
        <w:rPr>
          <w:rFonts w:eastAsia="Times New Roman" w:cs="Times New Roman"/>
          <w:sz w:val="24"/>
          <w:szCs w:val="24"/>
          <w:lang w:eastAsia="en-GB"/>
        </w:rPr>
        <w:t>ays a</w:t>
      </w:r>
      <w:r>
        <w:rPr>
          <w:rFonts w:eastAsia="Times New Roman" w:cs="Times New Roman"/>
          <w:sz w:val="24"/>
          <w:szCs w:val="24"/>
          <w:lang w:eastAsia="en-GB"/>
        </w:rPr>
        <w:t>fter bei</w:t>
      </w:r>
      <w:r w:rsidR="00265E7E">
        <w:rPr>
          <w:rFonts w:eastAsia="Times New Roman" w:cs="Times New Roman"/>
          <w:sz w:val="24"/>
          <w:szCs w:val="24"/>
          <w:lang w:eastAsia="en-GB"/>
        </w:rPr>
        <w:t>ng notified in writing to do so; or</w:t>
      </w:r>
    </w:p>
    <w:p w14:paraId="0149B1B0" w14:textId="52332FDC" w:rsidR="00E53E4A" w:rsidRPr="00E53E4A" w:rsidRDefault="00265E7E" w:rsidP="00265E7E">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(c) the Sub-Contract Provider commits </w:t>
      </w:r>
      <w:r w:rsidR="00F93CCA">
        <w:rPr>
          <w:rFonts w:eastAsia="Times New Roman" w:cs="Times New Roman"/>
          <w:sz w:val="24"/>
          <w:szCs w:val="24"/>
          <w:lang w:eastAsia="en-GB"/>
        </w:rPr>
        <w:t xml:space="preserve">material or </w:t>
      </w:r>
      <w:r>
        <w:rPr>
          <w:rFonts w:eastAsia="Times New Roman" w:cs="Times New Roman"/>
          <w:sz w:val="24"/>
          <w:szCs w:val="24"/>
          <w:lang w:eastAsia="en-GB"/>
        </w:rPr>
        <w:t>repeated breaches of any term or terms of this Agreement.</w:t>
      </w:r>
      <w:r w:rsidR="00E53E4A" w:rsidRPr="00E53E4A">
        <w:rPr>
          <w:rFonts w:eastAsia="Times New Roman" w:cs="Times New Roman"/>
          <w:sz w:val="24"/>
          <w:szCs w:val="24"/>
          <w:lang w:eastAsia="en-GB"/>
        </w:rPr>
        <w:t xml:space="preserve"> </w:t>
      </w:r>
    </w:p>
    <w:p w14:paraId="03325507" w14:textId="179B9CD5" w:rsidR="00E53E4A" w:rsidRPr="00E53E4A" w:rsidRDefault="003F71F8" w:rsidP="00265E7E">
      <w:pPr>
        <w:spacing w:before="100" w:beforeAutospacing="1" w:after="100" w:afterAutospacing="1" w:line="240" w:lineRule="auto"/>
        <w:jc w:val="both"/>
        <w:rPr>
          <w:rFonts w:eastAsia="Times New Roman" w:cs="Times New Roman"/>
          <w:sz w:val="24"/>
          <w:szCs w:val="24"/>
          <w:lang w:eastAsia="en-GB"/>
        </w:rPr>
      </w:pPr>
      <w:bookmarkStart w:id="61" w:name="a865670"/>
      <w:bookmarkEnd w:id="61"/>
      <w:r>
        <w:rPr>
          <w:rFonts w:eastAsia="Times New Roman" w:cs="Times New Roman"/>
          <w:sz w:val="24"/>
          <w:szCs w:val="24"/>
          <w:lang w:eastAsia="en-GB"/>
        </w:rPr>
        <w:t>11</w:t>
      </w:r>
      <w:r w:rsidR="00265E7E">
        <w:rPr>
          <w:rFonts w:eastAsia="Times New Roman" w:cs="Times New Roman"/>
          <w:sz w:val="24"/>
          <w:szCs w:val="24"/>
          <w:lang w:eastAsia="en-GB"/>
        </w:rPr>
        <w:t>.2</w:t>
      </w:r>
      <w:r w:rsidR="002C3BC5">
        <w:rPr>
          <w:rFonts w:eastAsia="Times New Roman" w:cs="Times New Roman"/>
          <w:sz w:val="24"/>
          <w:szCs w:val="24"/>
          <w:lang w:eastAsia="en-GB"/>
        </w:rPr>
        <w:t xml:space="preserve"> Termination of the Agreement</w:t>
      </w:r>
      <w:r w:rsidR="00E53E4A" w:rsidRPr="00E53E4A">
        <w:rPr>
          <w:rFonts w:eastAsia="Times New Roman" w:cs="Times New Roman"/>
          <w:sz w:val="24"/>
          <w:szCs w:val="24"/>
          <w:lang w:eastAsia="en-GB"/>
        </w:rPr>
        <w:t xml:space="preserve"> shall no</w:t>
      </w:r>
      <w:r w:rsidR="00265E7E">
        <w:rPr>
          <w:rFonts w:eastAsia="Times New Roman" w:cs="Times New Roman"/>
          <w:sz w:val="24"/>
          <w:szCs w:val="24"/>
          <w:lang w:eastAsia="en-GB"/>
        </w:rPr>
        <w:t>t affect either</w:t>
      </w:r>
      <w:r w:rsidR="00E53E4A" w:rsidRPr="00E53E4A">
        <w:rPr>
          <w:rFonts w:eastAsia="Times New Roman" w:cs="Times New Roman"/>
          <w:sz w:val="24"/>
          <w:szCs w:val="24"/>
          <w:lang w:eastAsia="en-GB"/>
        </w:rPr>
        <w:t xml:space="preserve"> of the parties' rights and remedies that have accrued as at termination, including the right to claim damages in respec</w:t>
      </w:r>
      <w:r w:rsidR="002C3BC5">
        <w:rPr>
          <w:rFonts w:eastAsia="Times New Roman" w:cs="Times New Roman"/>
          <w:sz w:val="24"/>
          <w:szCs w:val="24"/>
          <w:lang w:eastAsia="en-GB"/>
        </w:rPr>
        <w:t>t of any breach of this Agreement</w:t>
      </w:r>
      <w:r w:rsidR="00E53E4A" w:rsidRPr="00E53E4A">
        <w:rPr>
          <w:rFonts w:eastAsia="Times New Roman" w:cs="Times New Roman"/>
          <w:sz w:val="24"/>
          <w:szCs w:val="24"/>
          <w:lang w:eastAsia="en-GB"/>
        </w:rPr>
        <w:t xml:space="preserve"> which existed at or before the date of termination.</w:t>
      </w:r>
    </w:p>
    <w:p w14:paraId="3CF4A7D7" w14:textId="6B9A896C" w:rsidR="00E53E4A" w:rsidRPr="00E53E4A" w:rsidRDefault="00E53E4A" w:rsidP="00265E7E">
      <w:pPr>
        <w:spacing w:before="100" w:beforeAutospacing="1" w:after="100" w:afterAutospacing="1" w:line="240" w:lineRule="auto"/>
        <w:jc w:val="both"/>
        <w:rPr>
          <w:rFonts w:eastAsia="Times New Roman" w:cs="Times New Roman"/>
          <w:sz w:val="24"/>
          <w:szCs w:val="24"/>
          <w:lang w:eastAsia="en-GB"/>
        </w:rPr>
      </w:pPr>
      <w:bookmarkStart w:id="62" w:name="a945622"/>
      <w:bookmarkEnd w:id="62"/>
      <w:r w:rsidRPr="00E53E4A">
        <w:rPr>
          <w:rFonts w:eastAsia="Times New Roman" w:cs="Times New Roman"/>
          <w:sz w:val="24"/>
          <w:szCs w:val="24"/>
          <w:lang w:eastAsia="en-GB"/>
        </w:rPr>
        <w:t>1</w:t>
      </w:r>
      <w:r w:rsidR="003F71F8">
        <w:rPr>
          <w:rFonts w:eastAsia="Times New Roman" w:cs="Times New Roman"/>
          <w:sz w:val="24"/>
          <w:szCs w:val="24"/>
          <w:lang w:eastAsia="en-GB"/>
        </w:rPr>
        <w:t>1</w:t>
      </w:r>
      <w:r w:rsidR="004A0EF4">
        <w:rPr>
          <w:rFonts w:eastAsia="Times New Roman" w:cs="Times New Roman"/>
          <w:sz w:val="24"/>
          <w:szCs w:val="24"/>
          <w:lang w:eastAsia="en-GB"/>
        </w:rPr>
        <w:t>.3</w:t>
      </w:r>
      <w:r w:rsidR="002C3BC5">
        <w:rPr>
          <w:rFonts w:eastAsia="Times New Roman" w:cs="Times New Roman"/>
          <w:sz w:val="24"/>
          <w:szCs w:val="24"/>
          <w:lang w:eastAsia="en-GB"/>
        </w:rPr>
        <w:t xml:space="preserve"> Any provision of the Agreemen</w:t>
      </w:r>
      <w:r w:rsidRPr="00E53E4A">
        <w:rPr>
          <w:rFonts w:eastAsia="Times New Roman" w:cs="Times New Roman"/>
          <w:sz w:val="24"/>
          <w:szCs w:val="24"/>
          <w:lang w:eastAsia="en-GB"/>
        </w:rPr>
        <w:t>t that expressly or by implication is intended to come into or continue in force on or after termination shall remain in full force and effect.</w:t>
      </w:r>
    </w:p>
    <w:p w14:paraId="10D7AE39" w14:textId="138E257A" w:rsidR="00E53E4A" w:rsidRPr="00E53E4A" w:rsidRDefault="003F71F8" w:rsidP="00E53E4A">
      <w:pPr>
        <w:spacing w:before="100" w:beforeAutospacing="1" w:after="100" w:afterAutospacing="1" w:line="240" w:lineRule="auto"/>
        <w:outlineLvl w:val="3"/>
        <w:rPr>
          <w:rFonts w:eastAsia="Times New Roman" w:cs="Times New Roman"/>
          <w:b/>
          <w:bCs/>
          <w:sz w:val="24"/>
          <w:szCs w:val="24"/>
          <w:lang w:eastAsia="en-GB"/>
        </w:rPr>
      </w:pPr>
      <w:bookmarkStart w:id="63" w:name="a300031"/>
      <w:bookmarkEnd w:id="63"/>
      <w:r>
        <w:rPr>
          <w:rFonts w:eastAsia="Times New Roman" w:cs="Times New Roman"/>
          <w:b/>
          <w:bCs/>
          <w:sz w:val="24"/>
          <w:szCs w:val="24"/>
          <w:lang w:eastAsia="en-GB"/>
        </w:rPr>
        <w:t>12</w:t>
      </w:r>
      <w:r w:rsidR="00E53E4A" w:rsidRPr="00E53E4A">
        <w:rPr>
          <w:rFonts w:eastAsia="Times New Roman" w:cs="Times New Roman"/>
          <w:b/>
          <w:bCs/>
          <w:sz w:val="24"/>
          <w:szCs w:val="24"/>
          <w:lang w:eastAsia="en-GB"/>
        </w:rPr>
        <w:t>. EXIT ARRANGEMENTS</w:t>
      </w:r>
    </w:p>
    <w:p w14:paraId="3D437409" w14:textId="70E4819A" w:rsidR="00E53E4A" w:rsidRPr="00E53E4A" w:rsidRDefault="002C3BC5" w:rsidP="00E53E4A">
      <w:pPr>
        <w:spacing w:before="100" w:beforeAutospacing="1" w:after="100" w:afterAutospacing="1" w:line="240" w:lineRule="auto"/>
        <w:rPr>
          <w:rFonts w:eastAsia="Times New Roman" w:cs="Times New Roman"/>
          <w:sz w:val="24"/>
          <w:szCs w:val="24"/>
          <w:lang w:eastAsia="en-GB"/>
        </w:rPr>
      </w:pPr>
      <w:bookmarkStart w:id="64" w:name="a1018534"/>
      <w:bookmarkEnd w:id="64"/>
      <w:r>
        <w:rPr>
          <w:rFonts w:eastAsia="Times New Roman" w:cs="Times New Roman"/>
          <w:sz w:val="24"/>
          <w:szCs w:val="24"/>
          <w:lang w:eastAsia="en-GB"/>
        </w:rPr>
        <w:t>On termination of this Agreemen</w:t>
      </w:r>
      <w:r w:rsidR="00E53E4A" w:rsidRPr="00E53E4A">
        <w:rPr>
          <w:rFonts w:eastAsia="Times New Roman" w:cs="Times New Roman"/>
          <w:sz w:val="24"/>
          <w:szCs w:val="24"/>
          <w:lang w:eastAsia="en-GB"/>
        </w:rPr>
        <w:t>t for whatever reason:</w:t>
      </w:r>
    </w:p>
    <w:p w14:paraId="5FC74101" w14:textId="664E6BE6" w:rsidR="00E53E4A" w:rsidRDefault="00E53E4A" w:rsidP="004A0EF4">
      <w:pPr>
        <w:spacing w:before="100" w:beforeAutospacing="1" w:after="100" w:afterAutospacing="1" w:line="240" w:lineRule="auto"/>
        <w:jc w:val="both"/>
        <w:rPr>
          <w:rFonts w:eastAsia="Times New Roman" w:cs="Times New Roman"/>
          <w:sz w:val="24"/>
          <w:szCs w:val="24"/>
          <w:lang w:eastAsia="en-GB"/>
        </w:rPr>
      </w:pPr>
      <w:bookmarkStart w:id="65" w:name="a294614"/>
      <w:bookmarkEnd w:id="65"/>
      <w:r w:rsidRPr="00E53E4A">
        <w:rPr>
          <w:rFonts w:eastAsia="Times New Roman" w:cs="Times New Roman"/>
          <w:sz w:val="24"/>
          <w:szCs w:val="24"/>
          <w:lang w:eastAsia="en-GB"/>
        </w:rPr>
        <w:t xml:space="preserve">(a)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 shall immediately deliver to the </w:t>
      </w:r>
      <w:r w:rsidR="006D224C">
        <w:rPr>
          <w:rFonts w:eastAsia="Times New Roman" w:cs="Times New Roman"/>
          <w:sz w:val="24"/>
          <w:szCs w:val="24"/>
          <w:lang w:eastAsia="en-GB"/>
        </w:rPr>
        <w:t>Primary Provider</w:t>
      </w:r>
      <w:r w:rsidR="002C3BC5">
        <w:rPr>
          <w:rFonts w:eastAsia="Times New Roman" w:cs="Times New Roman"/>
          <w:sz w:val="24"/>
          <w:szCs w:val="24"/>
          <w:lang w:eastAsia="en-GB"/>
        </w:rPr>
        <w:t xml:space="preserve"> </w:t>
      </w:r>
      <w:r w:rsidRPr="00E53E4A">
        <w:rPr>
          <w:rFonts w:eastAsia="Times New Roman" w:cs="Times New Roman"/>
          <w:sz w:val="24"/>
          <w:szCs w:val="24"/>
          <w:lang w:eastAsia="en-GB"/>
        </w:rPr>
        <w:t xml:space="preserve">all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Materials</w:t>
      </w:r>
      <w:r w:rsidR="004A0EF4">
        <w:rPr>
          <w:rFonts w:eastAsia="Times New Roman" w:cs="Times New Roman"/>
          <w:sz w:val="24"/>
          <w:szCs w:val="24"/>
          <w:lang w:eastAsia="en-GB"/>
        </w:rPr>
        <w:t xml:space="preserve"> in good condition. </w:t>
      </w:r>
      <w:r w:rsidRPr="00E53E4A">
        <w:rPr>
          <w:rFonts w:eastAsia="Times New Roman" w:cs="Times New Roman"/>
          <w:sz w:val="24"/>
          <w:szCs w:val="24"/>
          <w:lang w:eastAsia="en-GB"/>
        </w:rPr>
        <w:t xml:space="preserve">If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 fails to do so, then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may enter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's premises and take possession of them. Until they have been delivered or returned,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 shall be solely responsible for their safe keeping and will not use them for any purpose </w:t>
      </w:r>
      <w:r w:rsidR="002C3BC5">
        <w:rPr>
          <w:rFonts w:eastAsia="Times New Roman" w:cs="Times New Roman"/>
          <w:sz w:val="24"/>
          <w:szCs w:val="24"/>
          <w:lang w:eastAsia="en-GB"/>
        </w:rPr>
        <w:t xml:space="preserve">not </w:t>
      </w:r>
      <w:r w:rsidR="00F93CCA">
        <w:rPr>
          <w:rFonts w:eastAsia="Times New Roman" w:cs="Times New Roman"/>
          <w:sz w:val="24"/>
          <w:szCs w:val="24"/>
          <w:lang w:eastAsia="en-GB"/>
        </w:rPr>
        <w:t>permitted under</w:t>
      </w:r>
      <w:r w:rsidR="002C3BC5">
        <w:rPr>
          <w:rFonts w:eastAsia="Times New Roman" w:cs="Times New Roman"/>
          <w:sz w:val="24"/>
          <w:szCs w:val="24"/>
          <w:lang w:eastAsia="en-GB"/>
        </w:rPr>
        <w:t xml:space="preserve"> this Agreement</w:t>
      </w:r>
      <w:r w:rsidR="002B4F6A">
        <w:rPr>
          <w:rFonts w:eastAsia="Times New Roman" w:cs="Times New Roman"/>
          <w:sz w:val="24"/>
          <w:szCs w:val="24"/>
          <w:lang w:eastAsia="en-GB"/>
        </w:rPr>
        <w:t>;</w:t>
      </w:r>
    </w:p>
    <w:p w14:paraId="7AA016C3" w14:textId="0E1D5FF7" w:rsidR="004A0EF4" w:rsidRPr="00E53E4A" w:rsidRDefault="004A0EF4" w:rsidP="004A0EF4">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(b) </w:t>
      </w:r>
      <w:r w:rsidR="005B048C">
        <w:rPr>
          <w:rFonts w:eastAsia="Times New Roman" w:cs="Times New Roman"/>
          <w:sz w:val="24"/>
          <w:szCs w:val="24"/>
          <w:lang w:eastAsia="en-GB"/>
        </w:rPr>
        <w:t xml:space="preserve">in particular, </w:t>
      </w:r>
      <w:r>
        <w:rPr>
          <w:rFonts w:eastAsia="Times New Roman" w:cs="Times New Roman"/>
          <w:sz w:val="24"/>
          <w:szCs w:val="24"/>
          <w:lang w:eastAsia="en-GB"/>
        </w:rPr>
        <w:t xml:space="preserve">the Sub-Contract Provider shall cease using any Primary Provider Materials held </w:t>
      </w:r>
      <w:r w:rsidR="002B4F6A">
        <w:rPr>
          <w:rFonts w:eastAsia="Times New Roman" w:cs="Times New Roman"/>
          <w:sz w:val="24"/>
          <w:szCs w:val="24"/>
          <w:lang w:eastAsia="en-GB"/>
        </w:rPr>
        <w:t xml:space="preserve">or accessed </w:t>
      </w:r>
      <w:r>
        <w:rPr>
          <w:rFonts w:eastAsia="Times New Roman" w:cs="Times New Roman"/>
          <w:sz w:val="24"/>
          <w:szCs w:val="24"/>
          <w:lang w:eastAsia="en-GB"/>
        </w:rPr>
        <w:t xml:space="preserve">electronically </w:t>
      </w:r>
      <w:r w:rsidR="002B4F6A">
        <w:rPr>
          <w:rFonts w:eastAsia="Times New Roman" w:cs="Times New Roman"/>
          <w:sz w:val="24"/>
          <w:szCs w:val="24"/>
          <w:lang w:eastAsia="en-GB"/>
        </w:rPr>
        <w:t xml:space="preserve">(including QM) </w:t>
      </w:r>
      <w:r>
        <w:rPr>
          <w:rFonts w:eastAsia="Times New Roman" w:cs="Times New Roman"/>
          <w:sz w:val="24"/>
          <w:szCs w:val="24"/>
          <w:lang w:eastAsia="en-GB"/>
        </w:rPr>
        <w:t>for any purpose no</w:t>
      </w:r>
      <w:r w:rsidR="002B4F6A">
        <w:rPr>
          <w:rFonts w:eastAsia="Times New Roman" w:cs="Times New Roman"/>
          <w:sz w:val="24"/>
          <w:szCs w:val="24"/>
          <w:lang w:eastAsia="en-GB"/>
        </w:rPr>
        <w:t>t connected with this Agreement. Where applicable, t</w:t>
      </w:r>
      <w:r>
        <w:rPr>
          <w:rFonts w:eastAsia="Times New Roman" w:cs="Times New Roman"/>
          <w:sz w:val="24"/>
          <w:szCs w:val="24"/>
          <w:lang w:eastAsia="en-GB"/>
        </w:rPr>
        <w:t>he Sub-Contract Provider shall be permitted</w:t>
      </w:r>
      <w:r w:rsidR="002B4F6A">
        <w:rPr>
          <w:rFonts w:eastAsia="Times New Roman" w:cs="Times New Roman"/>
          <w:sz w:val="24"/>
          <w:szCs w:val="24"/>
          <w:lang w:eastAsia="en-GB"/>
        </w:rPr>
        <w:t xml:space="preserve"> to retain one secure copy of </w:t>
      </w:r>
      <w:r>
        <w:rPr>
          <w:rFonts w:eastAsia="Times New Roman" w:cs="Times New Roman"/>
          <w:sz w:val="24"/>
          <w:szCs w:val="24"/>
          <w:lang w:eastAsia="en-GB"/>
        </w:rPr>
        <w:t xml:space="preserve"> Primary Provider Materials </w:t>
      </w:r>
      <w:r w:rsidR="002B4F6A">
        <w:rPr>
          <w:rFonts w:eastAsia="Times New Roman" w:cs="Times New Roman"/>
          <w:sz w:val="24"/>
          <w:szCs w:val="24"/>
          <w:lang w:eastAsia="en-GB"/>
        </w:rPr>
        <w:t xml:space="preserve">(that are in document form) </w:t>
      </w:r>
      <w:r>
        <w:rPr>
          <w:rFonts w:eastAsia="Times New Roman" w:cs="Times New Roman"/>
          <w:sz w:val="24"/>
          <w:szCs w:val="24"/>
          <w:lang w:eastAsia="en-GB"/>
        </w:rPr>
        <w:t xml:space="preserve">as are necessary to </w:t>
      </w:r>
      <w:r w:rsidR="00326745">
        <w:rPr>
          <w:rFonts w:eastAsia="Times New Roman" w:cs="Times New Roman"/>
          <w:sz w:val="24"/>
          <w:szCs w:val="24"/>
          <w:lang w:eastAsia="en-GB"/>
        </w:rPr>
        <w:t xml:space="preserve">be retained for its records; </w:t>
      </w:r>
    </w:p>
    <w:p w14:paraId="7A15A4FE" w14:textId="6ED637EF" w:rsidR="00E53E4A" w:rsidRDefault="00E53E4A" w:rsidP="004A0EF4">
      <w:pPr>
        <w:spacing w:before="100" w:beforeAutospacing="1" w:after="100" w:afterAutospacing="1" w:line="240" w:lineRule="auto"/>
        <w:jc w:val="both"/>
        <w:rPr>
          <w:rFonts w:eastAsia="Times New Roman" w:cs="Times New Roman"/>
          <w:sz w:val="24"/>
          <w:szCs w:val="24"/>
          <w:lang w:eastAsia="en-GB"/>
        </w:rPr>
      </w:pPr>
      <w:bookmarkStart w:id="66" w:name="a893744"/>
      <w:bookmarkEnd w:id="66"/>
      <w:r w:rsidRPr="00E53E4A">
        <w:rPr>
          <w:rFonts w:eastAsia="Times New Roman" w:cs="Times New Roman"/>
          <w:sz w:val="24"/>
          <w:szCs w:val="24"/>
          <w:lang w:eastAsia="en-GB"/>
        </w:rPr>
        <w:t>(</w:t>
      </w:r>
      <w:r w:rsidR="004A0EF4">
        <w:rPr>
          <w:rFonts w:eastAsia="Times New Roman" w:cs="Times New Roman"/>
          <w:sz w:val="24"/>
          <w:szCs w:val="24"/>
          <w:lang w:eastAsia="en-GB"/>
        </w:rPr>
        <w:t>c</w:t>
      </w:r>
      <w:r w:rsidRPr="00E53E4A">
        <w:rPr>
          <w:rFonts w:eastAsia="Times New Roman" w:cs="Times New Roman"/>
          <w:sz w:val="24"/>
          <w:szCs w:val="24"/>
          <w:lang w:eastAsia="en-GB"/>
        </w:rPr>
        <w:t xml:space="preserve">) the </w:t>
      </w:r>
      <w:r w:rsidR="006D224C">
        <w:rPr>
          <w:rFonts w:eastAsia="Times New Roman" w:cs="Times New Roman"/>
          <w:sz w:val="24"/>
          <w:szCs w:val="24"/>
          <w:lang w:eastAsia="en-GB"/>
        </w:rPr>
        <w:t>Sub-Contract Provider</w:t>
      </w:r>
      <w:r w:rsidRPr="00E53E4A">
        <w:rPr>
          <w:rFonts w:eastAsia="Times New Roman" w:cs="Times New Roman"/>
          <w:sz w:val="24"/>
          <w:szCs w:val="24"/>
          <w:lang w:eastAsia="en-GB"/>
        </w:rPr>
        <w:t xml:space="preserve"> shall, if so requested by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pr</w:t>
      </w:r>
      <w:r w:rsidR="003F71F8">
        <w:rPr>
          <w:rFonts w:eastAsia="Times New Roman" w:cs="Times New Roman"/>
          <w:sz w:val="24"/>
          <w:szCs w:val="24"/>
          <w:lang w:eastAsia="en-GB"/>
        </w:rPr>
        <w:t xml:space="preserve">ovide all assistance </w:t>
      </w:r>
      <w:r w:rsidRPr="00E53E4A">
        <w:rPr>
          <w:rFonts w:eastAsia="Times New Roman" w:cs="Times New Roman"/>
          <w:sz w:val="24"/>
          <w:szCs w:val="24"/>
          <w:lang w:eastAsia="en-GB"/>
        </w:rPr>
        <w:t xml:space="preserve">required by the </w:t>
      </w:r>
      <w:r w:rsidR="006D224C">
        <w:rPr>
          <w:rFonts w:eastAsia="Times New Roman" w:cs="Times New Roman"/>
          <w:sz w:val="24"/>
          <w:szCs w:val="24"/>
          <w:lang w:eastAsia="en-GB"/>
        </w:rPr>
        <w:t>Primary Provider</w:t>
      </w:r>
      <w:r w:rsidRPr="00E53E4A">
        <w:rPr>
          <w:rFonts w:eastAsia="Times New Roman" w:cs="Times New Roman"/>
          <w:sz w:val="24"/>
          <w:szCs w:val="24"/>
          <w:lang w:eastAsia="en-GB"/>
        </w:rPr>
        <w:t xml:space="preserve"> to facilitate the smooth transition of the Services to the </w:t>
      </w:r>
      <w:r w:rsidR="006D224C">
        <w:rPr>
          <w:rFonts w:eastAsia="Times New Roman" w:cs="Times New Roman"/>
          <w:sz w:val="24"/>
          <w:szCs w:val="24"/>
          <w:lang w:eastAsia="en-GB"/>
        </w:rPr>
        <w:t>Primary Provider</w:t>
      </w:r>
      <w:r w:rsidR="003F71F8">
        <w:rPr>
          <w:rFonts w:eastAsia="Times New Roman" w:cs="Times New Roman"/>
          <w:sz w:val="24"/>
          <w:szCs w:val="24"/>
          <w:lang w:eastAsia="en-GB"/>
        </w:rPr>
        <w:t xml:space="preserve">, </w:t>
      </w:r>
      <w:r w:rsidR="004A0EF4">
        <w:rPr>
          <w:rFonts w:eastAsia="Times New Roman" w:cs="Times New Roman"/>
          <w:sz w:val="24"/>
          <w:szCs w:val="24"/>
          <w:lang w:eastAsia="en-GB"/>
        </w:rPr>
        <w:t xml:space="preserve">or </w:t>
      </w:r>
      <w:r w:rsidR="002B4F6A">
        <w:rPr>
          <w:rFonts w:eastAsia="Times New Roman" w:cs="Times New Roman"/>
          <w:sz w:val="24"/>
          <w:szCs w:val="24"/>
          <w:lang w:eastAsia="en-GB"/>
        </w:rPr>
        <w:t xml:space="preserve">to </w:t>
      </w:r>
      <w:r w:rsidR="004A0EF4">
        <w:rPr>
          <w:rFonts w:eastAsia="Times New Roman" w:cs="Times New Roman"/>
          <w:sz w:val="24"/>
          <w:szCs w:val="24"/>
          <w:lang w:eastAsia="en-GB"/>
        </w:rPr>
        <w:t>any r</w:t>
      </w:r>
      <w:r w:rsidRPr="00E53E4A">
        <w:rPr>
          <w:rFonts w:eastAsia="Times New Roman" w:cs="Times New Roman"/>
          <w:sz w:val="24"/>
          <w:szCs w:val="24"/>
          <w:lang w:eastAsia="en-GB"/>
        </w:rPr>
        <w:t xml:space="preserve">eplacement </w:t>
      </w:r>
      <w:r w:rsidR="002B4F6A">
        <w:rPr>
          <w:rFonts w:eastAsia="Times New Roman" w:cs="Times New Roman"/>
          <w:sz w:val="24"/>
          <w:szCs w:val="24"/>
          <w:lang w:eastAsia="en-GB"/>
        </w:rPr>
        <w:t>sub-contract p</w:t>
      </w:r>
      <w:r w:rsidR="006D224C">
        <w:rPr>
          <w:rFonts w:eastAsia="Times New Roman" w:cs="Times New Roman"/>
          <w:sz w:val="24"/>
          <w:szCs w:val="24"/>
          <w:lang w:eastAsia="en-GB"/>
        </w:rPr>
        <w:t>rovider</w:t>
      </w:r>
      <w:r w:rsidR="002C3BC5">
        <w:rPr>
          <w:rFonts w:eastAsia="Times New Roman" w:cs="Times New Roman"/>
          <w:sz w:val="24"/>
          <w:szCs w:val="24"/>
          <w:lang w:eastAsia="en-GB"/>
        </w:rPr>
        <w:t xml:space="preserve"> </w:t>
      </w:r>
      <w:r w:rsidR="004A0EF4">
        <w:rPr>
          <w:rFonts w:eastAsia="Times New Roman" w:cs="Times New Roman"/>
          <w:sz w:val="24"/>
          <w:szCs w:val="24"/>
          <w:lang w:eastAsia="en-GB"/>
        </w:rPr>
        <w:t>a</w:t>
      </w:r>
      <w:r w:rsidR="002C3BC5">
        <w:rPr>
          <w:rFonts w:eastAsia="Times New Roman" w:cs="Times New Roman"/>
          <w:sz w:val="24"/>
          <w:szCs w:val="24"/>
          <w:lang w:eastAsia="en-GB"/>
        </w:rPr>
        <w:t xml:space="preserve">ppointed by it </w:t>
      </w:r>
      <w:r w:rsidR="002B4F6A">
        <w:rPr>
          <w:rFonts w:eastAsia="Times New Roman" w:cs="Times New Roman"/>
          <w:sz w:val="24"/>
          <w:szCs w:val="24"/>
          <w:lang w:eastAsia="en-GB"/>
        </w:rPr>
        <w:t>or by the Commissioning Authority,</w:t>
      </w:r>
      <w:r w:rsidR="004A0EF4">
        <w:rPr>
          <w:rFonts w:eastAsia="Times New Roman" w:cs="Times New Roman"/>
          <w:sz w:val="24"/>
          <w:szCs w:val="24"/>
          <w:lang w:eastAsia="en-GB"/>
        </w:rPr>
        <w:t xml:space="preserve"> </w:t>
      </w:r>
      <w:r w:rsidR="002B4F6A">
        <w:rPr>
          <w:rFonts w:eastAsia="Times New Roman" w:cs="Times New Roman"/>
          <w:sz w:val="24"/>
          <w:szCs w:val="24"/>
          <w:lang w:eastAsia="en-GB"/>
        </w:rPr>
        <w:t>or to the Commissioning Authority or its replacement provider</w:t>
      </w:r>
      <w:r w:rsidR="00326745">
        <w:rPr>
          <w:rFonts w:eastAsia="Times New Roman" w:cs="Times New Roman"/>
          <w:sz w:val="24"/>
          <w:szCs w:val="24"/>
          <w:lang w:eastAsia="en-GB"/>
        </w:rPr>
        <w:t xml:space="preserve"> </w:t>
      </w:r>
      <w:r w:rsidR="002B4F6A">
        <w:rPr>
          <w:rFonts w:eastAsia="Times New Roman" w:cs="Times New Roman"/>
          <w:sz w:val="24"/>
          <w:szCs w:val="24"/>
          <w:lang w:eastAsia="en-GB"/>
        </w:rPr>
        <w:t xml:space="preserve">(as applicable) </w:t>
      </w:r>
      <w:r w:rsidRPr="00E53E4A">
        <w:rPr>
          <w:rFonts w:eastAsia="Times New Roman" w:cs="Times New Roman"/>
          <w:sz w:val="24"/>
          <w:szCs w:val="24"/>
          <w:lang w:eastAsia="en-GB"/>
        </w:rPr>
        <w:t>includi</w:t>
      </w:r>
      <w:r w:rsidR="004A0EF4">
        <w:rPr>
          <w:rFonts w:eastAsia="Times New Roman" w:cs="Times New Roman"/>
          <w:sz w:val="24"/>
          <w:szCs w:val="24"/>
          <w:lang w:eastAsia="en-GB"/>
        </w:rPr>
        <w:t>ng the assistance s</w:t>
      </w:r>
      <w:r w:rsidR="002B4F6A">
        <w:rPr>
          <w:rFonts w:eastAsia="Times New Roman" w:cs="Times New Roman"/>
          <w:sz w:val="24"/>
          <w:szCs w:val="24"/>
          <w:lang w:eastAsia="en-GB"/>
        </w:rPr>
        <w:t>et out in Section C</w:t>
      </w:r>
      <w:r w:rsidR="004A0EF4">
        <w:rPr>
          <w:rFonts w:eastAsia="Times New Roman" w:cs="Times New Roman"/>
          <w:sz w:val="24"/>
          <w:szCs w:val="24"/>
          <w:lang w:eastAsia="en-GB"/>
        </w:rPr>
        <w:t>, if any</w:t>
      </w:r>
      <w:r w:rsidR="002A0528">
        <w:rPr>
          <w:rFonts w:eastAsia="Times New Roman" w:cs="Times New Roman"/>
          <w:sz w:val="24"/>
          <w:szCs w:val="24"/>
          <w:lang w:eastAsia="en-GB"/>
        </w:rPr>
        <w:t xml:space="preserve">, and shall in all cases ensure </w:t>
      </w:r>
      <w:r w:rsidR="002A0528">
        <w:rPr>
          <w:rFonts w:eastAsia="Times New Roman" w:cs="Times New Roman"/>
          <w:sz w:val="24"/>
          <w:szCs w:val="24"/>
          <w:lang w:eastAsia="en-GB"/>
        </w:rPr>
        <w:lastRenderedPageBreak/>
        <w:t xml:space="preserve">that the best interests of </w:t>
      </w:r>
      <w:r w:rsidR="006F734A">
        <w:rPr>
          <w:rFonts w:eastAsia="Times New Roman" w:cs="Times New Roman"/>
          <w:sz w:val="24"/>
          <w:szCs w:val="24"/>
          <w:lang w:eastAsia="en-GB"/>
        </w:rPr>
        <w:t>Service User</w:t>
      </w:r>
      <w:r w:rsidR="002A0528">
        <w:rPr>
          <w:rFonts w:eastAsia="Times New Roman" w:cs="Times New Roman"/>
          <w:sz w:val="24"/>
          <w:szCs w:val="24"/>
          <w:lang w:eastAsia="en-GB"/>
        </w:rPr>
        <w:t>s</w:t>
      </w:r>
      <w:r w:rsidR="002B4F6A">
        <w:rPr>
          <w:rFonts w:eastAsia="Times New Roman" w:cs="Times New Roman"/>
          <w:sz w:val="24"/>
          <w:szCs w:val="24"/>
          <w:lang w:eastAsia="en-GB"/>
        </w:rPr>
        <w:t>, the Primary Provider</w:t>
      </w:r>
      <w:r w:rsidR="002A0528">
        <w:rPr>
          <w:rFonts w:eastAsia="Times New Roman" w:cs="Times New Roman"/>
          <w:sz w:val="24"/>
          <w:szCs w:val="24"/>
          <w:lang w:eastAsia="en-GB"/>
        </w:rPr>
        <w:t xml:space="preserve"> </w:t>
      </w:r>
      <w:r w:rsidR="004A0EF4">
        <w:rPr>
          <w:rFonts w:eastAsia="Times New Roman" w:cs="Times New Roman"/>
          <w:sz w:val="24"/>
          <w:szCs w:val="24"/>
          <w:lang w:eastAsia="en-GB"/>
        </w:rPr>
        <w:t xml:space="preserve">and the Commissioning Authority </w:t>
      </w:r>
      <w:r w:rsidR="002A0528">
        <w:rPr>
          <w:rFonts w:eastAsia="Times New Roman" w:cs="Times New Roman"/>
          <w:sz w:val="24"/>
          <w:szCs w:val="24"/>
          <w:lang w:eastAsia="en-GB"/>
        </w:rPr>
        <w:t>are met</w:t>
      </w:r>
      <w:r w:rsidR="004A0EF4">
        <w:rPr>
          <w:rFonts w:eastAsia="Times New Roman" w:cs="Times New Roman"/>
          <w:sz w:val="24"/>
          <w:szCs w:val="24"/>
          <w:lang w:eastAsia="en-GB"/>
        </w:rPr>
        <w:t xml:space="preserve"> during such transition period</w:t>
      </w:r>
      <w:r w:rsidR="002A0528">
        <w:rPr>
          <w:rFonts w:eastAsia="Times New Roman" w:cs="Times New Roman"/>
          <w:sz w:val="24"/>
          <w:szCs w:val="24"/>
          <w:lang w:eastAsia="en-GB"/>
        </w:rPr>
        <w:t>; and</w:t>
      </w:r>
    </w:p>
    <w:p w14:paraId="6BD2A4B5" w14:textId="5721A923" w:rsidR="002A0528" w:rsidRDefault="002A0528" w:rsidP="004A0EF4">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w:t>
      </w:r>
      <w:r w:rsidR="006D5476">
        <w:rPr>
          <w:rFonts w:eastAsia="Times New Roman" w:cs="Times New Roman"/>
          <w:sz w:val="24"/>
          <w:szCs w:val="24"/>
          <w:lang w:eastAsia="en-GB"/>
        </w:rPr>
        <w:t>d</w:t>
      </w:r>
      <w:r>
        <w:rPr>
          <w:rFonts w:eastAsia="Times New Roman" w:cs="Times New Roman"/>
          <w:sz w:val="24"/>
          <w:szCs w:val="24"/>
          <w:lang w:eastAsia="en-GB"/>
        </w:rPr>
        <w:t>) the Sub-Contract Provider shall use its best endeavours to finalise and resolve all matters relating to the Charges as qu</w:t>
      </w:r>
      <w:r w:rsidR="00326745">
        <w:rPr>
          <w:rFonts w:eastAsia="Times New Roman" w:cs="Times New Roman"/>
          <w:sz w:val="24"/>
          <w:szCs w:val="24"/>
          <w:lang w:eastAsia="en-GB"/>
        </w:rPr>
        <w:t>ickly as reasonably practicable, and on resolution of such, shall cease using QM.</w:t>
      </w:r>
    </w:p>
    <w:p w14:paraId="5DEA4255" w14:textId="120B8981" w:rsidR="009A21BB" w:rsidRDefault="00326745" w:rsidP="004A0EF4">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b/>
          <w:sz w:val="24"/>
          <w:szCs w:val="24"/>
          <w:lang w:eastAsia="en-GB"/>
        </w:rPr>
        <w:t>13</w:t>
      </w:r>
      <w:r w:rsidR="009A21BB">
        <w:rPr>
          <w:rFonts w:eastAsia="Times New Roman" w:cs="Times New Roman"/>
          <w:b/>
          <w:sz w:val="24"/>
          <w:szCs w:val="24"/>
          <w:lang w:eastAsia="en-GB"/>
        </w:rPr>
        <w:t xml:space="preserve">. CONFIDENTIALITY, DATA PROTECTION, </w:t>
      </w:r>
      <w:r w:rsidR="006F734A">
        <w:rPr>
          <w:rFonts w:eastAsia="Times New Roman" w:cs="Times New Roman"/>
          <w:b/>
          <w:sz w:val="24"/>
          <w:szCs w:val="24"/>
          <w:lang w:eastAsia="en-GB"/>
        </w:rPr>
        <w:t>SERVICE USER</w:t>
      </w:r>
      <w:r w:rsidR="009A21BB">
        <w:rPr>
          <w:rFonts w:eastAsia="Times New Roman" w:cs="Times New Roman"/>
          <w:b/>
          <w:sz w:val="24"/>
          <w:szCs w:val="24"/>
          <w:lang w:eastAsia="en-GB"/>
        </w:rPr>
        <w:t xml:space="preserve"> DATA AND FOIA</w:t>
      </w:r>
    </w:p>
    <w:p w14:paraId="4B68EFE0" w14:textId="350047B9" w:rsidR="009A21BB" w:rsidRDefault="00326745" w:rsidP="005B294B">
      <w:pPr>
        <w:spacing w:before="100" w:beforeAutospacing="1" w:after="100" w:afterAutospacing="1" w:line="240" w:lineRule="auto"/>
        <w:jc w:val="both"/>
        <w:rPr>
          <w:rFonts w:eastAsia="Times New Roman" w:cs="Times New Roman"/>
          <w:sz w:val="24"/>
          <w:szCs w:val="24"/>
          <w:lang w:eastAsia="en-GB"/>
        </w:rPr>
      </w:pPr>
      <w:bookmarkStart w:id="67" w:name="a1009478"/>
      <w:bookmarkEnd w:id="67"/>
      <w:r>
        <w:rPr>
          <w:rFonts w:eastAsia="Times New Roman" w:cs="Times New Roman"/>
          <w:bCs/>
          <w:sz w:val="24"/>
          <w:szCs w:val="24"/>
          <w:lang w:eastAsia="en-GB"/>
        </w:rPr>
        <w:t>13</w:t>
      </w:r>
      <w:r w:rsidR="009A21BB">
        <w:rPr>
          <w:rFonts w:eastAsia="Times New Roman" w:cs="Times New Roman"/>
          <w:bCs/>
          <w:sz w:val="24"/>
          <w:szCs w:val="24"/>
          <w:lang w:eastAsia="en-GB"/>
        </w:rPr>
        <w:t>.1</w:t>
      </w:r>
      <w:r w:rsidR="009A21BB">
        <w:rPr>
          <w:rFonts w:eastAsia="Times New Roman" w:cs="Times New Roman"/>
          <w:bCs/>
          <w:sz w:val="24"/>
          <w:szCs w:val="24"/>
          <w:lang w:eastAsia="en-GB"/>
        </w:rPr>
        <w:tab/>
      </w:r>
      <w:r w:rsidR="009A21BB" w:rsidRPr="009A21BB">
        <w:rPr>
          <w:rFonts w:eastAsia="Times New Roman" w:cs="Times New Roman"/>
          <w:sz w:val="24"/>
          <w:szCs w:val="24"/>
          <w:lang w:eastAsia="en-GB"/>
        </w:rPr>
        <w:t>Each party undertakes that it shall</w:t>
      </w:r>
      <w:r w:rsidR="009A21BB">
        <w:rPr>
          <w:rFonts w:eastAsia="Times New Roman" w:cs="Times New Roman"/>
          <w:sz w:val="24"/>
          <w:szCs w:val="24"/>
          <w:lang w:eastAsia="en-GB"/>
        </w:rPr>
        <w:t>:</w:t>
      </w:r>
    </w:p>
    <w:p w14:paraId="6DF6A2AA" w14:textId="6ABBB414" w:rsidR="009A21BB" w:rsidRDefault="009A21BB" w:rsidP="005B294B">
      <w:pPr>
        <w:spacing w:before="100" w:beforeAutospacing="1" w:after="100" w:afterAutospacing="1" w:line="240" w:lineRule="auto"/>
        <w:ind w:left="720"/>
        <w:jc w:val="both"/>
        <w:rPr>
          <w:rFonts w:eastAsia="Times New Roman" w:cs="Times New Roman"/>
          <w:sz w:val="24"/>
          <w:szCs w:val="24"/>
          <w:lang w:eastAsia="en-GB"/>
        </w:rPr>
      </w:pPr>
      <w:r>
        <w:rPr>
          <w:rFonts w:eastAsia="Times New Roman" w:cs="Times New Roman"/>
          <w:sz w:val="24"/>
          <w:szCs w:val="24"/>
          <w:lang w:eastAsia="en-GB"/>
        </w:rPr>
        <w:t xml:space="preserve">(a) </w:t>
      </w:r>
      <w:r w:rsidR="00326745">
        <w:rPr>
          <w:rFonts w:eastAsia="Times New Roman" w:cs="Times New Roman"/>
          <w:sz w:val="24"/>
          <w:szCs w:val="24"/>
          <w:lang w:eastAsia="en-GB"/>
        </w:rPr>
        <w:t xml:space="preserve"> treat Confidential Information as </w:t>
      </w:r>
      <w:r w:rsidRPr="00326745">
        <w:rPr>
          <w:rFonts w:eastAsia="Times New Roman" w:cs="Times New Roman"/>
          <w:sz w:val="24"/>
          <w:szCs w:val="24"/>
          <w:lang w:eastAsia="en-GB"/>
        </w:rPr>
        <w:t>confidential</w:t>
      </w:r>
      <w:r w:rsidRPr="009A21BB">
        <w:rPr>
          <w:rFonts w:eastAsia="Times New Roman" w:cs="Times New Roman"/>
          <w:sz w:val="24"/>
          <w:szCs w:val="24"/>
          <w:lang w:eastAsia="en-GB"/>
        </w:rPr>
        <w:t xml:space="preserve"> and</w:t>
      </w:r>
      <w:r>
        <w:rPr>
          <w:rFonts w:eastAsia="Times New Roman" w:cs="Times New Roman"/>
          <w:sz w:val="24"/>
          <w:szCs w:val="24"/>
          <w:lang w:eastAsia="en-GB"/>
        </w:rPr>
        <w:t xml:space="preserve"> shall safeguard it accordingly;</w:t>
      </w:r>
      <w:r w:rsidR="0031474F">
        <w:rPr>
          <w:rFonts w:eastAsia="Times New Roman" w:cs="Times New Roman"/>
          <w:sz w:val="24"/>
          <w:szCs w:val="24"/>
          <w:lang w:eastAsia="en-GB"/>
        </w:rPr>
        <w:t xml:space="preserve"> and</w:t>
      </w:r>
    </w:p>
    <w:p w14:paraId="5E1C60C6" w14:textId="77D2BD79" w:rsidR="009A21BB" w:rsidRPr="009A21BB" w:rsidRDefault="009A21BB" w:rsidP="005B294B">
      <w:pPr>
        <w:spacing w:before="100" w:beforeAutospacing="1" w:after="100" w:afterAutospacing="1" w:line="240" w:lineRule="auto"/>
        <w:ind w:left="720"/>
        <w:jc w:val="both"/>
        <w:rPr>
          <w:rFonts w:eastAsia="Times New Roman" w:cs="Times New Roman"/>
          <w:sz w:val="24"/>
          <w:szCs w:val="24"/>
          <w:lang w:eastAsia="en-GB"/>
        </w:rPr>
      </w:pPr>
      <w:r>
        <w:rPr>
          <w:rFonts w:eastAsia="Times New Roman" w:cs="Times New Roman"/>
          <w:sz w:val="24"/>
          <w:szCs w:val="24"/>
          <w:lang w:eastAsia="en-GB"/>
        </w:rPr>
        <w:t>(b) n</w:t>
      </w:r>
      <w:r w:rsidRPr="009A21BB">
        <w:rPr>
          <w:rFonts w:eastAsia="Times New Roman" w:cs="Times New Roman"/>
          <w:sz w:val="24"/>
          <w:szCs w:val="24"/>
          <w:lang w:eastAsia="en-GB"/>
        </w:rPr>
        <w:t xml:space="preserve">ot at any time disclose to any </w:t>
      </w:r>
      <w:r w:rsidR="00326745">
        <w:rPr>
          <w:rFonts w:eastAsia="Times New Roman" w:cs="Times New Roman"/>
          <w:sz w:val="24"/>
          <w:szCs w:val="24"/>
          <w:lang w:eastAsia="en-GB"/>
        </w:rPr>
        <w:t xml:space="preserve">person </w:t>
      </w:r>
      <w:r w:rsidR="0031474F">
        <w:rPr>
          <w:rFonts w:eastAsia="Times New Roman" w:cs="Times New Roman"/>
          <w:sz w:val="24"/>
          <w:szCs w:val="24"/>
          <w:lang w:eastAsia="en-GB"/>
        </w:rPr>
        <w:t xml:space="preserve">(save to the party to whom the Confidential Information belongs) </w:t>
      </w:r>
      <w:r w:rsidR="00326745">
        <w:rPr>
          <w:rFonts w:eastAsia="Times New Roman" w:cs="Times New Roman"/>
          <w:sz w:val="24"/>
          <w:szCs w:val="24"/>
          <w:lang w:eastAsia="en-GB"/>
        </w:rPr>
        <w:t>any Confidential I</w:t>
      </w:r>
      <w:r w:rsidRPr="009A21BB">
        <w:rPr>
          <w:rFonts w:eastAsia="Times New Roman" w:cs="Times New Roman"/>
          <w:sz w:val="24"/>
          <w:szCs w:val="24"/>
          <w:lang w:eastAsia="en-GB"/>
        </w:rPr>
        <w:t xml:space="preserve">nformation </w:t>
      </w:r>
      <w:r w:rsidR="00326745">
        <w:rPr>
          <w:rFonts w:eastAsia="Times New Roman" w:cs="Times New Roman"/>
          <w:sz w:val="24"/>
          <w:szCs w:val="24"/>
          <w:lang w:eastAsia="en-GB"/>
        </w:rPr>
        <w:t>except as permitted by Clause 13</w:t>
      </w:r>
      <w:r>
        <w:rPr>
          <w:rFonts w:eastAsia="Times New Roman" w:cs="Times New Roman"/>
          <w:sz w:val="24"/>
          <w:szCs w:val="24"/>
          <w:lang w:eastAsia="en-GB"/>
        </w:rPr>
        <w:t>.2</w:t>
      </w:r>
      <w:r w:rsidRPr="009A21BB">
        <w:rPr>
          <w:rFonts w:eastAsia="Times New Roman" w:cs="Times New Roman"/>
          <w:sz w:val="24"/>
          <w:szCs w:val="24"/>
          <w:lang w:eastAsia="en-GB"/>
        </w:rPr>
        <w:t>.</w:t>
      </w:r>
    </w:p>
    <w:p w14:paraId="01B97BBA" w14:textId="2DCBDCCD" w:rsidR="009A21BB" w:rsidRPr="00E53E4A" w:rsidRDefault="00326745" w:rsidP="005B294B">
      <w:pPr>
        <w:spacing w:before="100" w:beforeAutospacing="1" w:after="100" w:afterAutospacing="1" w:line="240" w:lineRule="auto"/>
        <w:jc w:val="both"/>
        <w:rPr>
          <w:rFonts w:eastAsia="Times New Roman" w:cs="Times New Roman"/>
          <w:sz w:val="24"/>
          <w:szCs w:val="24"/>
          <w:lang w:eastAsia="en-GB"/>
        </w:rPr>
      </w:pPr>
      <w:bookmarkStart w:id="68" w:name="a807670"/>
      <w:bookmarkEnd w:id="68"/>
      <w:r>
        <w:rPr>
          <w:rFonts w:eastAsia="Times New Roman" w:cs="Times New Roman"/>
          <w:sz w:val="24"/>
          <w:szCs w:val="24"/>
          <w:lang w:eastAsia="en-GB"/>
        </w:rPr>
        <w:t>13</w:t>
      </w:r>
      <w:r w:rsidR="009A21BB">
        <w:rPr>
          <w:rFonts w:eastAsia="Times New Roman" w:cs="Times New Roman"/>
          <w:sz w:val="24"/>
          <w:szCs w:val="24"/>
          <w:lang w:eastAsia="en-GB"/>
        </w:rPr>
        <w:t>.2</w:t>
      </w:r>
      <w:r w:rsidR="009A21BB">
        <w:rPr>
          <w:rFonts w:eastAsia="Times New Roman" w:cs="Times New Roman"/>
          <w:sz w:val="24"/>
          <w:szCs w:val="24"/>
          <w:lang w:eastAsia="en-GB"/>
        </w:rPr>
        <w:tab/>
      </w:r>
      <w:r w:rsidR="009A21BB" w:rsidRPr="00E53E4A">
        <w:rPr>
          <w:rFonts w:eastAsia="Times New Roman" w:cs="Times New Roman"/>
          <w:sz w:val="24"/>
          <w:szCs w:val="24"/>
          <w:lang w:eastAsia="en-GB"/>
        </w:rPr>
        <w:t xml:space="preserve">Each party </w:t>
      </w:r>
      <w:r w:rsidR="0031474F">
        <w:rPr>
          <w:rFonts w:eastAsia="Times New Roman" w:cs="Times New Roman"/>
          <w:sz w:val="24"/>
          <w:szCs w:val="24"/>
          <w:lang w:eastAsia="en-GB"/>
        </w:rPr>
        <w:t>may disclose C</w:t>
      </w:r>
      <w:r w:rsidR="009A21BB" w:rsidRPr="00E53E4A">
        <w:rPr>
          <w:rFonts w:eastAsia="Times New Roman" w:cs="Times New Roman"/>
          <w:sz w:val="24"/>
          <w:szCs w:val="24"/>
          <w:lang w:eastAsia="en-GB"/>
        </w:rPr>
        <w:t>onfiden</w:t>
      </w:r>
      <w:r w:rsidR="0031474F">
        <w:rPr>
          <w:rFonts w:eastAsia="Times New Roman" w:cs="Times New Roman"/>
          <w:sz w:val="24"/>
          <w:szCs w:val="24"/>
          <w:lang w:eastAsia="en-GB"/>
        </w:rPr>
        <w:t>tial I</w:t>
      </w:r>
      <w:r w:rsidR="009A21BB" w:rsidRPr="00E53E4A">
        <w:rPr>
          <w:rFonts w:eastAsia="Times New Roman" w:cs="Times New Roman"/>
          <w:sz w:val="24"/>
          <w:szCs w:val="24"/>
          <w:lang w:eastAsia="en-GB"/>
        </w:rPr>
        <w:t>nformation:</w:t>
      </w:r>
    </w:p>
    <w:p w14:paraId="43CC4259" w14:textId="6E575469" w:rsidR="009A21BB" w:rsidRPr="00E53E4A" w:rsidRDefault="006D5476" w:rsidP="005B294B">
      <w:pPr>
        <w:spacing w:before="100" w:beforeAutospacing="1" w:after="100" w:afterAutospacing="1" w:line="240" w:lineRule="auto"/>
        <w:ind w:left="720"/>
        <w:jc w:val="both"/>
        <w:rPr>
          <w:rFonts w:eastAsia="Times New Roman" w:cs="Times New Roman"/>
          <w:sz w:val="24"/>
          <w:szCs w:val="24"/>
          <w:lang w:eastAsia="en-GB"/>
        </w:rPr>
      </w:pPr>
      <w:bookmarkStart w:id="69" w:name="a678674"/>
      <w:bookmarkEnd w:id="69"/>
      <w:r>
        <w:rPr>
          <w:rFonts w:eastAsia="Times New Roman" w:cs="Times New Roman"/>
          <w:sz w:val="24"/>
          <w:szCs w:val="24"/>
          <w:lang w:eastAsia="en-GB"/>
        </w:rPr>
        <w:t>(a</w:t>
      </w:r>
      <w:r w:rsidR="009A21BB" w:rsidRPr="00E53E4A">
        <w:rPr>
          <w:rFonts w:eastAsia="Times New Roman" w:cs="Times New Roman"/>
          <w:sz w:val="24"/>
          <w:szCs w:val="24"/>
          <w:lang w:eastAsia="en-GB"/>
        </w:rPr>
        <w:t xml:space="preserve">) to its employees, officers, </w:t>
      </w:r>
      <w:r w:rsidR="009A21BB">
        <w:rPr>
          <w:rFonts w:eastAsia="Times New Roman" w:cs="Times New Roman"/>
          <w:sz w:val="24"/>
          <w:szCs w:val="24"/>
          <w:lang w:eastAsia="en-GB"/>
        </w:rPr>
        <w:t xml:space="preserve">representatives </w:t>
      </w:r>
      <w:r w:rsidR="009A21BB" w:rsidRPr="00E53E4A">
        <w:rPr>
          <w:rFonts w:eastAsia="Times New Roman" w:cs="Times New Roman"/>
          <w:sz w:val="24"/>
          <w:szCs w:val="24"/>
          <w:lang w:eastAsia="en-GB"/>
        </w:rPr>
        <w:t xml:space="preserve">or advisers who need to know such information for the purposes of carrying out the party's obligations under this </w:t>
      </w:r>
      <w:r w:rsidR="009A21BB">
        <w:rPr>
          <w:rFonts w:eastAsia="Times New Roman" w:cs="Times New Roman"/>
          <w:sz w:val="24"/>
          <w:szCs w:val="24"/>
          <w:lang w:eastAsia="en-GB"/>
        </w:rPr>
        <w:t>Agreement</w:t>
      </w:r>
      <w:r w:rsidR="009A21BB" w:rsidRPr="00E53E4A">
        <w:rPr>
          <w:rFonts w:eastAsia="Times New Roman" w:cs="Times New Roman"/>
          <w:sz w:val="24"/>
          <w:szCs w:val="24"/>
          <w:lang w:eastAsia="en-GB"/>
        </w:rPr>
        <w:t xml:space="preserve">. Each party shall ensure that its employees, officers, representatives, subcontractors or advisers to whom it discloses </w:t>
      </w:r>
      <w:r w:rsidR="0031474F">
        <w:rPr>
          <w:rFonts w:eastAsia="Times New Roman" w:cs="Times New Roman"/>
          <w:sz w:val="24"/>
          <w:szCs w:val="24"/>
          <w:lang w:eastAsia="en-GB"/>
        </w:rPr>
        <w:t>Confidential I</w:t>
      </w:r>
      <w:r w:rsidR="009A21BB" w:rsidRPr="00E53E4A">
        <w:rPr>
          <w:rFonts w:eastAsia="Times New Roman" w:cs="Times New Roman"/>
          <w:sz w:val="24"/>
          <w:szCs w:val="24"/>
          <w:lang w:eastAsia="en-GB"/>
        </w:rPr>
        <w:t>nformation comply with this</w:t>
      </w:r>
      <w:r w:rsidR="0031474F">
        <w:t xml:space="preserve"> Clause 13, the DPA</w:t>
      </w:r>
      <w:r w:rsidR="005B048C">
        <w:t xml:space="preserve"> and all Good Clinical</w:t>
      </w:r>
      <w:r w:rsidR="009A21BB">
        <w:t xml:space="preserve"> Practice in relation to consent, confidentiality and data protection</w:t>
      </w:r>
      <w:r w:rsidR="009A21BB" w:rsidRPr="00E53E4A">
        <w:rPr>
          <w:rFonts w:eastAsia="Times New Roman" w:cs="Times New Roman"/>
          <w:sz w:val="24"/>
          <w:szCs w:val="24"/>
          <w:lang w:eastAsia="en-GB"/>
        </w:rPr>
        <w:t>; and</w:t>
      </w:r>
    </w:p>
    <w:p w14:paraId="0E1A1785" w14:textId="356551E5" w:rsidR="009A21BB" w:rsidRPr="00E53E4A" w:rsidRDefault="006D5476" w:rsidP="009A21BB">
      <w:pPr>
        <w:spacing w:before="100" w:beforeAutospacing="1" w:after="100" w:afterAutospacing="1" w:line="240" w:lineRule="auto"/>
        <w:ind w:left="720"/>
        <w:jc w:val="both"/>
        <w:rPr>
          <w:rFonts w:eastAsia="Times New Roman" w:cs="Times New Roman"/>
          <w:sz w:val="24"/>
          <w:szCs w:val="24"/>
          <w:lang w:eastAsia="en-GB"/>
        </w:rPr>
      </w:pPr>
      <w:bookmarkStart w:id="70" w:name="a550815"/>
      <w:bookmarkEnd w:id="70"/>
      <w:r>
        <w:rPr>
          <w:rFonts w:eastAsia="Times New Roman" w:cs="Times New Roman"/>
          <w:sz w:val="24"/>
          <w:szCs w:val="24"/>
          <w:lang w:eastAsia="en-GB"/>
        </w:rPr>
        <w:t>(b</w:t>
      </w:r>
      <w:r w:rsidR="009A21BB" w:rsidRPr="00E53E4A">
        <w:rPr>
          <w:rFonts w:eastAsia="Times New Roman" w:cs="Times New Roman"/>
          <w:sz w:val="24"/>
          <w:szCs w:val="24"/>
          <w:lang w:eastAsia="en-GB"/>
        </w:rPr>
        <w:t>) as may be required by law</w:t>
      </w:r>
      <w:r w:rsidR="00E0075E">
        <w:rPr>
          <w:rFonts w:eastAsia="Times New Roman" w:cs="Times New Roman"/>
          <w:sz w:val="24"/>
          <w:szCs w:val="24"/>
          <w:lang w:eastAsia="en-GB"/>
        </w:rPr>
        <w:t xml:space="preserve"> (including any requirements for disclosure under the FOIA, Code of Practice on Access to Government Information or</w:t>
      </w:r>
      <w:r w:rsidR="0031474F">
        <w:rPr>
          <w:rFonts w:eastAsia="Times New Roman" w:cs="Times New Roman"/>
          <w:sz w:val="24"/>
          <w:szCs w:val="24"/>
          <w:lang w:eastAsia="en-GB"/>
        </w:rPr>
        <w:t xml:space="preserve"> the Environmental Information R</w:t>
      </w:r>
      <w:r w:rsidR="00E0075E">
        <w:rPr>
          <w:rFonts w:eastAsia="Times New Roman" w:cs="Times New Roman"/>
          <w:sz w:val="24"/>
          <w:szCs w:val="24"/>
          <w:lang w:eastAsia="en-GB"/>
        </w:rPr>
        <w:t>egulations),</w:t>
      </w:r>
      <w:r w:rsidR="009A21BB" w:rsidRPr="00E53E4A">
        <w:rPr>
          <w:rFonts w:eastAsia="Times New Roman" w:cs="Times New Roman"/>
          <w:sz w:val="24"/>
          <w:szCs w:val="24"/>
          <w:lang w:eastAsia="en-GB"/>
        </w:rPr>
        <w:t xml:space="preserve"> a court of competent jurisdiction or any governmental or regulatory authority.</w:t>
      </w:r>
    </w:p>
    <w:p w14:paraId="1A0502DD" w14:textId="1DB2EDAF" w:rsidR="009A21BB" w:rsidRDefault="0031474F" w:rsidP="009A21BB">
      <w:pPr>
        <w:spacing w:before="100" w:beforeAutospacing="1" w:after="100" w:afterAutospacing="1" w:line="240" w:lineRule="auto"/>
        <w:ind w:left="709" w:hanging="709"/>
        <w:jc w:val="both"/>
        <w:rPr>
          <w:rFonts w:eastAsia="Times New Roman" w:cs="Times New Roman"/>
          <w:sz w:val="24"/>
          <w:szCs w:val="24"/>
          <w:lang w:eastAsia="en-GB"/>
        </w:rPr>
      </w:pPr>
      <w:bookmarkStart w:id="71" w:name="a950703"/>
      <w:bookmarkEnd w:id="71"/>
      <w:r>
        <w:rPr>
          <w:rFonts w:eastAsia="Times New Roman" w:cs="Times New Roman"/>
          <w:sz w:val="24"/>
          <w:szCs w:val="24"/>
          <w:lang w:eastAsia="en-GB"/>
        </w:rPr>
        <w:t>13</w:t>
      </w:r>
      <w:r w:rsidR="009A21BB">
        <w:rPr>
          <w:rFonts w:eastAsia="Times New Roman" w:cs="Times New Roman"/>
          <w:sz w:val="24"/>
          <w:szCs w:val="24"/>
          <w:lang w:eastAsia="en-GB"/>
        </w:rPr>
        <w:t>.3</w:t>
      </w:r>
      <w:r w:rsidR="009A21BB">
        <w:rPr>
          <w:rFonts w:eastAsia="Times New Roman" w:cs="Times New Roman"/>
          <w:sz w:val="24"/>
          <w:szCs w:val="24"/>
          <w:lang w:eastAsia="en-GB"/>
        </w:rPr>
        <w:tab/>
      </w:r>
      <w:r w:rsidR="009A21BB" w:rsidRPr="00E53E4A">
        <w:rPr>
          <w:rFonts w:eastAsia="Times New Roman" w:cs="Times New Roman"/>
          <w:sz w:val="24"/>
          <w:szCs w:val="24"/>
          <w:lang w:eastAsia="en-GB"/>
        </w:rPr>
        <w:t xml:space="preserve">Neither party shall use </w:t>
      </w:r>
      <w:r>
        <w:rPr>
          <w:rFonts w:eastAsia="Times New Roman" w:cs="Times New Roman"/>
          <w:sz w:val="24"/>
          <w:szCs w:val="24"/>
          <w:lang w:eastAsia="en-GB"/>
        </w:rPr>
        <w:t>Conf</w:t>
      </w:r>
      <w:r w:rsidR="009A21BB">
        <w:rPr>
          <w:rFonts w:eastAsia="Times New Roman" w:cs="Times New Roman"/>
          <w:sz w:val="24"/>
          <w:szCs w:val="24"/>
          <w:lang w:eastAsia="en-GB"/>
        </w:rPr>
        <w:t xml:space="preserve">idential </w:t>
      </w:r>
      <w:r>
        <w:rPr>
          <w:rFonts w:eastAsia="Times New Roman" w:cs="Times New Roman"/>
          <w:sz w:val="24"/>
          <w:szCs w:val="24"/>
          <w:lang w:eastAsia="en-GB"/>
        </w:rPr>
        <w:t>information</w:t>
      </w:r>
      <w:r w:rsidR="009A21BB">
        <w:rPr>
          <w:rFonts w:eastAsia="Times New Roman" w:cs="Times New Roman"/>
          <w:sz w:val="24"/>
          <w:szCs w:val="24"/>
          <w:lang w:eastAsia="en-GB"/>
        </w:rPr>
        <w:t xml:space="preserve"> </w:t>
      </w:r>
      <w:r w:rsidR="009A21BB" w:rsidRPr="00E53E4A">
        <w:rPr>
          <w:rFonts w:eastAsia="Times New Roman" w:cs="Times New Roman"/>
          <w:sz w:val="24"/>
          <w:szCs w:val="24"/>
          <w:lang w:eastAsia="en-GB"/>
        </w:rPr>
        <w:t>for any purpose other than to perform its</w:t>
      </w:r>
      <w:r w:rsidR="009A21BB">
        <w:rPr>
          <w:rFonts w:eastAsia="Times New Roman" w:cs="Times New Roman"/>
          <w:sz w:val="24"/>
          <w:szCs w:val="24"/>
          <w:lang w:eastAsia="en-GB"/>
        </w:rPr>
        <w:t xml:space="preserve"> obligations under this Agreement, save that the Primary Provider may supply</w:t>
      </w:r>
      <w:r>
        <w:rPr>
          <w:rFonts w:eastAsia="Times New Roman" w:cs="Times New Roman"/>
          <w:sz w:val="24"/>
          <w:szCs w:val="24"/>
          <w:lang w:eastAsia="en-GB"/>
        </w:rPr>
        <w:t xml:space="preserve"> such Confidential I</w:t>
      </w:r>
      <w:r w:rsidR="009A21BB">
        <w:rPr>
          <w:rFonts w:eastAsia="Times New Roman" w:cs="Times New Roman"/>
          <w:sz w:val="24"/>
          <w:szCs w:val="24"/>
          <w:lang w:eastAsia="en-GB"/>
        </w:rPr>
        <w:t xml:space="preserve">nformation where appropriate to the Commissioning Authority, and the Primary Provider may use anonymised </w:t>
      </w:r>
      <w:r w:rsidR="006F734A">
        <w:rPr>
          <w:rFonts w:eastAsia="Times New Roman" w:cs="Times New Roman"/>
          <w:sz w:val="24"/>
          <w:szCs w:val="24"/>
          <w:lang w:eastAsia="en-GB"/>
        </w:rPr>
        <w:t>Service User</w:t>
      </w:r>
      <w:r w:rsidR="009A21BB">
        <w:rPr>
          <w:rFonts w:eastAsia="Times New Roman" w:cs="Times New Roman"/>
          <w:sz w:val="24"/>
          <w:szCs w:val="24"/>
          <w:lang w:eastAsia="en-GB"/>
        </w:rPr>
        <w:t xml:space="preserve"> data for research purposes.</w:t>
      </w:r>
    </w:p>
    <w:p w14:paraId="49DB10A1" w14:textId="03C0442D" w:rsidR="00E0075E" w:rsidRDefault="0031474F" w:rsidP="009A21BB">
      <w:pPr>
        <w:spacing w:before="100" w:beforeAutospacing="1" w:after="100" w:afterAutospacing="1" w:line="240" w:lineRule="auto"/>
        <w:ind w:left="709" w:hanging="709"/>
        <w:jc w:val="both"/>
        <w:rPr>
          <w:rFonts w:eastAsia="Times New Roman" w:cs="Times New Roman"/>
          <w:sz w:val="24"/>
          <w:szCs w:val="24"/>
          <w:lang w:eastAsia="en-GB"/>
        </w:rPr>
      </w:pPr>
      <w:r>
        <w:rPr>
          <w:rFonts w:eastAsia="Times New Roman" w:cs="Times New Roman"/>
          <w:sz w:val="24"/>
          <w:szCs w:val="24"/>
          <w:lang w:eastAsia="en-GB"/>
        </w:rPr>
        <w:t>13</w:t>
      </w:r>
      <w:r w:rsidR="00E0075E">
        <w:rPr>
          <w:rFonts w:eastAsia="Times New Roman" w:cs="Times New Roman"/>
          <w:sz w:val="24"/>
          <w:szCs w:val="24"/>
          <w:lang w:eastAsia="en-GB"/>
        </w:rPr>
        <w:t>.4</w:t>
      </w:r>
      <w:r w:rsidR="00E0075E">
        <w:rPr>
          <w:rFonts w:eastAsia="Times New Roman" w:cs="Times New Roman"/>
          <w:sz w:val="24"/>
          <w:szCs w:val="24"/>
          <w:lang w:eastAsia="en-GB"/>
        </w:rPr>
        <w:tab/>
        <w:t>At the written request of the Primary Provider, the Sub-Contract Provider shall procure that Staff sign a confidentiality undertaking prior to commencing delivery of Sub-Contract Services.</w:t>
      </w:r>
    </w:p>
    <w:p w14:paraId="049C8B12" w14:textId="10EDE48D" w:rsidR="00E0075E" w:rsidRDefault="0031474F" w:rsidP="00E0075E">
      <w:pPr>
        <w:widowControl w:val="0"/>
        <w:autoSpaceDE w:val="0"/>
        <w:autoSpaceDN w:val="0"/>
        <w:adjustRightInd w:val="0"/>
        <w:ind w:left="709" w:hanging="709"/>
        <w:jc w:val="both"/>
        <w:rPr>
          <w:rFonts w:cs="Arial"/>
          <w:color w:val="000000"/>
          <w:sz w:val="24"/>
          <w:szCs w:val="24"/>
          <w:lang w:val="en-US"/>
        </w:rPr>
      </w:pPr>
      <w:r>
        <w:rPr>
          <w:rFonts w:eastAsia="Times New Roman" w:cs="Times New Roman"/>
          <w:sz w:val="24"/>
          <w:szCs w:val="24"/>
          <w:lang w:eastAsia="en-GB"/>
        </w:rPr>
        <w:t>13</w:t>
      </w:r>
      <w:r w:rsidR="00E0075E">
        <w:rPr>
          <w:rFonts w:eastAsia="Times New Roman" w:cs="Times New Roman"/>
          <w:sz w:val="24"/>
          <w:szCs w:val="24"/>
          <w:lang w:eastAsia="en-GB"/>
        </w:rPr>
        <w:t>.5</w:t>
      </w:r>
      <w:r w:rsidR="00E0075E">
        <w:rPr>
          <w:rFonts w:eastAsia="Times New Roman" w:cs="Times New Roman"/>
          <w:sz w:val="24"/>
          <w:szCs w:val="24"/>
          <w:lang w:eastAsia="en-GB"/>
        </w:rPr>
        <w:tab/>
      </w:r>
      <w:r w:rsidR="00E0075E">
        <w:rPr>
          <w:rFonts w:cs="Arial"/>
          <w:color w:val="000000"/>
          <w:sz w:val="24"/>
          <w:szCs w:val="24"/>
          <w:lang w:val="en-US"/>
        </w:rPr>
        <w:t>The Sub-Contract Provid</w:t>
      </w:r>
      <w:r w:rsidR="00E0075E" w:rsidRPr="00E0075E">
        <w:rPr>
          <w:rFonts w:cs="Arial"/>
          <w:color w:val="000000"/>
          <w:sz w:val="24"/>
          <w:szCs w:val="24"/>
          <w:lang w:val="en-US"/>
        </w:rPr>
        <w:t>er acknowledges that the</w:t>
      </w:r>
      <w:r w:rsidR="00E0075E">
        <w:rPr>
          <w:rFonts w:cs="Arial"/>
          <w:color w:val="000000"/>
          <w:sz w:val="24"/>
          <w:szCs w:val="24"/>
          <w:lang w:val="en-US"/>
        </w:rPr>
        <w:t xml:space="preserve"> Primary Provider and the Commissioning Authority are </w:t>
      </w:r>
      <w:r w:rsidR="00E0075E" w:rsidRPr="00E0075E">
        <w:rPr>
          <w:rFonts w:cs="Arial"/>
          <w:color w:val="000000"/>
          <w:sz w:val="24"/>
          <w:szCs w:val="24"/>
          <w:lang w:val="en-US"/>
        </w:rPr>
        <w:t>subject to the requirements of the FOIA and the Environmental Information Regulations and shall assist</w:t>
      </w:r>
      <w:r w:rsidR="00E0075E">
        <w:rPr>
          <w:rFonts w:cs="Arial"/>
          <w:color w:val="000000"/>
          <w:sz w:val="24"/>
          <w:szCs w:val="24"/>
          <w:lang w:val="en-US"/>
        </w:rPr>
        <w:t xml:space="preserve"> and cooperate with the Primary Provider and (where applicable) the Commissioning Authority to enable them</w:t>
      </w:r>
      <w:r w:rsidR="00E0075E" w:rsidRPr="00E0075E">
        <w:rPr>
          <w:rFonts w:cs="Arial"/>
          <w:color w:val="000000"/>
          <w:sz w:val="24"/>
          <w:szCs w:val="24"/>
          <w:lang w:val="en-US"/>
        </w:rPr>
        <w:t xml:space="preserve"> to comply with </w:t>
      </w:r>
      <w:r w:rsidR="00E0075E">
        <w:rPr>
          <w:rFonts w:cs="Arial"/>
          <w:color w:val="000000"/>
          <w:sz w:val="24"/>
          <w:szCs w:val="24"/>
          <w:lang w:val="en-US"/>
        </w:rPr>
        <w:t xml:space="preserve">their </w:t>
      </w:r>
      <w:r>
        <w:rPr>
          <w:rFonts w:cs="Arial"/>
          <w:color w:val="000000"/>
          <w:sz w:val="24"/>
          <w:szCs w:val="24"/>
          <w:lang w:val="en-US"/>
        </w:rPr>
        <w:t xml:space="preserve">applicable </w:t>
      </w:r>
      <w:r w:rsidR="00E0075E">
        <w:rPr>
          <w:rFonts w:cs="Arial"/>
          <w:color w:val="000000"/>
          <w:sz w:val="24"/>
          <w:szCs w:val="24"/>
          <w:lang w:val="en-US"/>
        </w:rPr>
        <w:t>information</w:t>
      </w:r>
      <w:r w:rsidR="00E0075E" w:rsidRPr="00E0075E">
        <w:rPr>
          <w:rFonts w:cs="Arial"/>
          <w:color w:val="000000"/>
          <w:sz w:val="24"/>
          <w:szCs w:val="24"/>
          <w:lang w:val="en-US"/>
        </w:rPr>
        <w:t xml:space="preserve"> disclosure obligations. </w:t>
      </w:r>
      <w:r w:rsidR="00E0075E">
        <w:rPr>
          <w:rFonts w:cs="Arial"/>
          <w:color w:val="000000"/>
          <w:sz w:val="24"/>
          <w:szCs w:val="24"/>
          <w:lang w:val="en-US"/>
        </w:rPr>
        <w:t xml:space="preserve">  The Sub-Contract Provider shall transfer to the Primary Provider all requests for </w:t>
      </w:r>
      <w:r>
        <w:rPr>
          <w:rFonts w:cs="Arial"/>
          <w:color w:val="000000"/>
          <w:sz w:val="24"/>
          <w:szCs w:val="24"/>
          <w:lang w:val="en-US"/>
        </w:rPr>
        <w:t xml:space="preserve">relevant </w:t>
      </w:r>
      <w:r w:rsidR="00E0075E">
        <w:rPr>
          <w:rFonts w:cs="Arial"/>
          <w:color w:val="000000"/>
          <w:sz w:val="24"/>
          <w:szCs w:val="24"/>
          <w:lang w:val="en-US"/>
        </w:rPr>
        <w:t xml:space="preserve">information that it receives as soon as practicable and in any event within 1 Business Day of </w:t>
      </w:r>
      <w:r w:rsidR="00E0075E">
        <w:rPr>
          <w:rFonts w:cs="Arial"/>
          <w:color w:val="000000"/>
          <w:sz w:val="24"/>
          <w:szCs w:val="24"/>
          <w:lang w:val="en-US"/>
        </w:rPr>
        <w:lastRenderedPageBreak/>
        <w:t>receiving such request.  The Sub-Contract Provider shall provide the Primary Provider with a copy of all relevant information in its possession or power in the form the Primary Provider reasonably requires within three (3) Business Days of the Primary Provider’s request, and shall provide all assistance as reasonably requested by the Primary Provider to enable the Primary Provider (or the Commissionin</w:t>
      </w:r>
      <w:r>
        <w:rPr>
          <w:rFonts w:cs="Arial"/>
          <w:color w:val="000000"/>
          <w:sz w:val="24"/>
          <w:szCs w:val="24"/>
          <w:lang w:val="en-US"/>
        </w:rPr>
        <w:t xml:space="preserve">g Authority) to respond to a relevant </w:t>
      </w:r>
      <w:r w:rsidR="00E0075E">
        <w:rPr>
          <w:rFonts w:cs="Arial"/>
          <w:color w:val="000000"/>
          <w:sz w:val="24"/>
          <w:szCs w:val="24"/>
          <w:lang w:val="en-US"/>
        </w:rPr>
        <w:t>request for information within the time for compliance set out in section 10 of the FOIA or Regulation 5 of the Environmental Information Regulations.</w:t>
      </w:r>
      <w:r w:rsidR="00F13E30">
        <w:rPr>
          <w:rFonts w:cs="Arial"/>
          <w:color w:val="000000"/>
          <w:sz w:val="24"/>
          <w:szCs w:val="24"/>
          <w:lang w:val="en-US"/>
        </w:rPr>
        <w:t xml:space="preserve">  The Primary Provider shall be responsible for determining (acting reasonably) whether such information is exempt from disclosure in accordance with the provisions of the FOIA or the Environmental Information Regulations.  In no event shall the Sub-Contract Provider respond directly to a request for information of this type </w:t>
      </w:r>
      <w:r>
        <w:rPr>
          <w:rFonts w:cs="Arial"/>
          <w:color w:val="000000"/>
          <w:sz w:val="24"/>
          <w:szCs w:val="24"/>
          <w:lang w:val="en-US"/>
        </w:rPr>
        <w:t>relating to the Sub-Contract Services unless expressly authoris</w:t>
      </w:r>
      <w:r w:rsidR="00F13E30">
        <w:rPr>
          <w:rFonts w:cs="Arial"/>
          <w:color w:val="000000"/>
          <w:sz w:val="24"/>
          <w:szCs w:val="24"/>
          <w:lang w:val="en-US"/>
        </w:rPr>
        <w:t>ed in writing by the Primary Provider or the Commissioning Authority to do so.</w:t>
      </w:r>
    </w:p>
    <w:p w14:paraId="76E2DE3A" w14:textId="570B70FE" w:rsidR="009A21BB" w:rsidRDefault="0031474F" w:rsidP="009A21BB">
      <w:pPr>
        <w:widowControl w:val="0"/>
        <w:autoSpaceDE w:val="0"/>
        <w:autoSpaceDN w:val="0"/>
        <w:adjustRightInd w:val="0"/>
        <w:ind w:left="709" w:hanging="709"/>
        <w:jc w:val="both"/>
        <w:rPr>
          <w:rFonts w:cs="Arial"/>
          <w:color w:val="000000"/>
          <w:sz w:val="24"/>
          <w:szCs w:val="24"/>
          <w:lang w:val="en-US"/>
        </w:rPr>
      </w:pPr>
      <w:r>
        <w:rPr>
          <w:rFonts w:cs="Arial"/>
          <w:color w:val="000000"/>
          <w:sz w:val="24"/>
          <w:szCs w:val="24"/>
          <w:lang w:val="en-US"/>
        </w:rPr>
        <w:t>13</w:t>
      </w:r>
      <w:r w:rsidR="00F13E30">
        <w:rPr>
          <w:rFonts w:cs="Arial"/>
          <w:color w:val="000000"/>
          <w:sz w:val="24"/>
          <w:szCs w:val="24"/>
          <w:lang w:val="en-US"/>
        </w:rPr>
        <w:t>.6</w:t>
      </w:r>
      <w:r w:rsidR="00F13E30">
        <w:rPr>
          <w:rFonts w:cs="Arial"/>
          <w:color w:val="000000"/>
          <w:sz w:val="24"/>
          <w:szCs w:val="24"/>
          <w:lang w:val="en-US"/>
        </w:rPr>
        <w:tab/>
        <w:t>The Sub-Contract Provid</w:t>
      </w:r>
      <w:r w:rsidR="009A21BB" w:rsidRPr="00F13E30">
        <w:rPr>
          <w:rFonts w:cs="Arial"/>
          <w:color w:val="000000"/>
          <w:sz w:val="24"/>
          <w:szCs w:val="24"/>
          <w:lang w:val="en-US"/>
        </w:rPr>
        <w:t xml:space="preserve">er </w:t>
      </w:r>
      <w:r w:rsidR="00F13E30">
        <w:rPr>
          <w:rFonts w:cs="Arial"/>
          <w:color w:val="000000"/>
          <w:sz w:val="24"/>
          <w:szCs w:val="24"/>
          <w:lang w:val="en-US"/>
        </w:rPr>
        <w:t>acknowledges that the Commissioning Authority</w:t>
      </w:r>
      <w:r w:rsidR="009A21BB" w:rsidRPr="00F13E30">
        <w:rPr>
          <w:rFonts w:cs="Arial"/>
          <w:color w:val="000000"/>
          <w:sz w:val="24"/>
          <w:szCs w:val="24"/>
          <w:lang w:val="en-US"/>
        </w:rPr>
        <w:t xml:space="preserve"> may, acting in accordance with the Secretary of State for Constitutional Affairs Code of Practice on the Discharge of the Functions of Public Authorities </w:t>
      </w:r>
      <w:r>
        <w:rPr>
          <w:rFonts w:cs="Arial"/>
          <w:color w:val="000000"/>
          <w:sz w:val="24"/>
          <w:szCs w:val="24"/>
          <w:lang w:val="en-US"/>
        </w:rPr>
        <w:t>under Part 1 of the FOIA</w:t>
      </w:r>
      <w:r w:rsidR="009A21BB" w:rsidRPr="00F13E30">
        <w:rPr>
          <w:rFonts w:cs="Arial"/>
          <w:color w:val="000000"/>
          <w:sz w:val="24"/>
          <w:szCs w:val="24"/>
          <w:lang w:val="en-US"/>
        </w:rPr>
        <w:t>, be obliged under the FOIA, or the Environmental Information Regulations</w:t>
      </w:r>
      <w:r>
        <w:rPr>
          <w:rFonts w:cs="Arial"/>
          <w:color w:val="000000"/>
          <w:sz w:val="24"/>
          <w:szCs w:val="24"/>
          <w:lang w:val="en-US"/>
        </w:rPr>
        <w:t>,</w:t>
      </w:r>
      <w:r w:rsidR="009A21BB" w:rsidRPr="00F13E30">
        <w:rPr>
          <w:rFonts w:cs="Arial"/>
          <w:color w:val="000000"/>
          <w:sz w:val="24"/>
          <w:szCs w:val="24"/>
          <w:lang w:val="en-US"/>
        </w:rPr>
        <w:t xml:space="preserve"> to disclose inf</w:t>
      </w:r>
      <w:r w:rsidR="00F13E30">
        <w:rPr>
          <w:rFonts w:cs="Arial"/>
          <w:color w:val="000000"/>
          <w:sz w:val="24"/>
          <w:szCs w:val="24"/>
          <w:lang w:val="en-US"/>
        </w:rPr>
        <w:t>ormation concerning the Sub-Contract Provider</w:t>
      </w:r>
      <w:r w:rsidR="009A21BB" w:rsidRPr="00F13E30">
        <w:rPr>
          <w:rFonts w:cs="Arial"/>
          <w:color w:val="000000"/>
          <w:sz w:val="24"/>
          <w:szCs w:val="24"/>
          <w:lang w:val="en-US"/>
        </w:rPr>
        <w:t xml:space="preserve"> or the </w:t>
      </w:r>
      <w:r w:rsidR="00F13E30">
        <w:rPr>
          <w:rFonts w:cs="Arial"/>
          <w:color w:val="000000"/>
          <w:sz w:val="24"/>
          <w:szCs w:val="24"/>
          <w:lang w:val="en-US"/>
        </w:rPr>
        <w:t xml:space="preserve">Sub-Contract </w:t>
      </w:r>
      <w:r w:rsidR="009A21BB" w:rsidRPr="00F13E30">
        <w:rPr>
          <w:rFonts w:cs="Arial"/>
          <w:color w:val="000000"/>
          <w:sz w:val="24"/>
          <w:szCs w:val="24"/>
          <w:lang w:val="en-US"/>
        </w:rPr>
        <w:t>Ser</w:t>
      </w:r>
      <w:r w:rsidR="00F13E30">
        <w:rPr>
          <w:rFonts w:cs="Arial"/>
          <w:color w:val="000000"/>
          <w:sz w:val="24"/>
          <w:szCs w:val="24"/>
          <w:lang w:val="en-US"/>
        </w:rPr>
        <w:t>vices in certain circumstances without consulting the Sub-Contract Provider, or after consultation with the Sub-Contract Provider.  In such a case, the Primary Provider shall take reasonable steps, where appropriate, to give the Sub-Contract Provider advance notice, or failing that, to draw the disclosure to the Sub-Contract Provider’s attention at or after disclosure.</w:t>
      </w:r>
    </w:p>
    <w:p w14:paraId="54D72B4C" w14:textId="67B19CC7" w:rsidR="005B294B" w:rsidRDefault="0031474F" w:rsidP="005B294B">
      <w:pPr>
        <w:widowControl w:val="0"/>
        <w:tabs>
          <w:tab w:val="left" w:pos="0"/>
        </w:tabs>
        <w:suppressAutoHyphens/>
        <w:ind w:left="709" w:hanging="709"/>
        <w:jc w:val="both"/>
        <w:rPr>
          <w:rFonts w:cs="Arial"/>
          <w:sz w:val="24"/>
          <w:szCs w:val="24"/>
        </w:rPr>
      </w:pPr>
      <w:r>
        <w:rPr>
          <w:rFonts w:cs="Arial"/>
          <w:sz w:val="24"/>
          <w:szCs w:val="24"/>
        </w:rPr>
        <w:t>13</w:t>
      </w:r>
      <w:r w:rsidR="005B294B">
        <w:rPr>
          <w:rFonts w:cs="Arial"/>
          <w:sz w:val="24"/>
          <w:szCs w:val="24"/>
        </w:rPr>
        <w:t xml:space="preserve">.7   </w:t>
      </w:r>
      <w:r w:rsidR="005B294B">
        <w:rPr>
          <w:rFonts w:cs="Arial"/>
          <w:sz w:val="24"/>
          <w:szCs w:val="24"/>
        </w:rPr>
        <w:tab/>
      </w:r>
      <w:r w:rsidR="005B294B" w:rsidRPr="0004395E">
        <w:rPr>
          <w:rFonts w:cs="Arial"/>
          <w:sz w:val="24"/>
          <w:szCs w:val="24"/>
        </w:rPr>
        <w:t xml:space="preserve">The </w:t>
      </w:r>
      <w:r w:rsidR="005B294B">
        <w:rPr>
          <w:rFonts w:cs="Arial"/>
          <w:sz w:val="24"/>
          <w:szCs w:val="24"/>
        </w:rPr>
        <w:t>Sub-Contract Provider</w:t>
      </w:r>
      <w:r w:rsidR="005B294B" w:rsidRPr="0004395E">
        <w:rPr>
          <w:rFonts w:cs="Arial"/>
          <w:sz w:val="24"/>
          <w:szCs w:val="24"/>
        </w:rPr>
        <w:t xml:space="preserve"> shall comply with the provisions set out </w:t>
      </w:r>
      <w:r w:rsidR="005B294B">
        <w:rPr>
          <w:rFonts w:cs="Arial"/>
          <w:sz w:val="24"/>
          <w:szCs w:val="24"/>
        </w:rPr>
        <w:t>in the I</w:t>
      </w:r>
      <w:r w:rsidR="005B294B" w:rsidRPr="0004395E">
        <w:rPr>
          <w:rFonts w:cs="Arial"/>
          <w:sz w:val="24"/>
          <w:szCs w:val="24"/>
        </w:rPr>
        <w:t>nformation Sharing Framework</w:t>
      </w:r>
      <w:r w:rsidR="005B294B">
        <w:rPr>
          <w:rFonts w:cs="Arial"/>
          <w:sz w:val="24"/>
          <w:szCs w:val="24"/>
        </w:rPr>
        <w:t>, as set out at Section C – Schedule 3</w:t>
      </w:r>
      <w:r w:rsidR="005B294B" w:rsidRPr="0004395E">
        <w:rPr>
          <w:rFonts w:cs="Arial"/>
          <w:sz w:val="24"/>
          <w:szCs w:val="24"/>
        </w:rPr>
        <w:t xml:space="preserve">. </w:t>
      </w:r>
    </w:p>
    <w:p w14:paraId="17534960" w14:textId="46EE0520" w:rsidR="005B294B" w:rsidRDefault="0031474F" w:rsidP="005B294B">
      <w:pPr>
        <w:widowControl w:val="0"/>
        <w:tabs>
          <w:tab w:val="left" w:pos="0"/>
        </w:tabs>
        <w:suppressAutoHyphens/>
        <w:ind w:left="709" w:hanging="709"/>
        <w:jc w:val="both"/>
        <w:rPr>
          <w:rFonts w:cs="Arial"/>
          <w:sz w:val="24"/>
          <w:szCs w:val="24"/>
        </w:rPr>
      </w:pPr>
      <w:r>
        <w:rPr>
          <w:rFonts w:cs="Arial"/>
          <w:sz w:val="24"/>
          <w:szCs w:val="24"/>
        </w:rPr>
        <w:t>13</w:t>
      </w:r>
      <w:r w:rsidR="005B294B">
        <w:rPr>
          <w:rFonts w:cs="Arial"/>
          <w:sz w:val="24"/>
          <w:szCs w:val="24"/>
        </w:rPr>
        <w:t>.8</w:t>
      </w:r>
      <w:r w:rsidR="005B294B">
        <w:rPr>
          <w:rFonts w:cs="Arial"/>
          <w:sz w:val="24"/>
          <w:szCs w:val="24"/>
        </w:rPr>
        <w:tab/>
        <w:t>Failure by the Sub-Contract Provider</w:t>
      </w:r>
      <w:r w:rsidR="005B294B" w:rsidRPr="0004395E">
        <w:rPr>
          <w:rFonts w:cs="Arial"/>
          <w:sz w:val="24"/>
          <w:szCs w:val="24"/>
        </w:rPr>
        <w:t xml:space="preserve"> to comply with this </w:t>
      </w:r>
      <w:r>
        <w:rPr>
          <w:rFonts w:cs="Arial"/>
          <w:sz w:val="24"/>
          <w:szCs w:val="24"/>
        </w:rPr>
        <w:t xml:space="preserve">Clause 13 shall constitute a </w:t>
      </w:r>
      <w:r w:rsidR="005B294B">
        <w:rPr>
          <w:rFonts w:cs="Arial"/>
          <w:sz w:val="24"/>
          <w:szCs w:val="24"/>
        </w:rPr>
        <w:t xml:space="preserve">material </w:t>
      </w:r>
      <w:r>
        <w:rPr>
          <w:rFonts w:cs="Arial"/>
          <w:sz w:val="24"/>
          <w:szCs w:val="24"/>
        </w:rPr>
        <w:t xml:space="preserve">and irremediable </w:t>
      </w:r>
      <w:r w:rsidR="005B294B">
        <w:rPr>
          <w:rFonts w:cs="Arial"/>
          <w:sz w:val="24"/>
          <w:szCs w:val="24"/>
        </w:rPr>
        <w:t>breach of this Agreement</w:t>
      </w:r>
      <w:r w:rsidR="005B294B" w:rsidRPr="0004395E">
        <w:rPr>
          <w:rFonts w:cs="Arial"/>
          <w:sz w:val="24"/>
          <w:szCs w:val="24"/>
        </w:rPr>
        <w:t>.</w:t>
      </w:r>
    </w:p>
    <w:p w14:paraId="73E89895" w14:textId="35FFD4BD" w:rsidR="005B294B" w:rsidRDefault="0031474F" w:rsidP="005B294B">
      <w:pPr>
        <w:widowControl w:val="0"/>
        <w:tabs>
          <w:tab w:val="left" w:pos="0"/>
        </w:tabs>
        <w:suppressAutoHyphens/>
        <w:ind w:left="709" w:hanging="709"/>
        <w:jc w:val="both"/>
        <w:rPr>
          <w:rFonts w:cs="Arial"/>
          <w:sz w:val="24"/>
          <w:szCs w:val="24"/>
        </w:rPr>
      </w:pPr>
      <w:r>
        <w:rPr>
          <w:rFonts w:cs="Arial"/>
          <w:sz w:val="24"/>
          <w:szCs w:val="24"/>
        </w:rPr>
        <w:t>13</w:t>
      </w:r>
      <w:r w:rsidR="005B294B">
        <w:rPr>
          <w:rFonts w:cs="Arial"/>
          <w:sz w:val="24"/>
          <w:szCs w:val="24"/>
        </w:rPr>
        <w:t>.9</w:t>
      </w:r>
      <w:r w:rsidR="005B294B">
        <w:rPr>
          <w:rFonts w:cs="Arial"/>
          <w:sz w:val="24"/>
          <w:szCs w:val="24"/>
        </w:rPr>
        <w:tab/>
        <w:t>In the event that through a failure by the Sub-Contract Provider to comply with its obligations under this Agreement, the Primary Provider or the Commissioning Authority is served with a monetary penalty notice under Section 55 A-E of the DPA by the Information Commissioner’s Office, then either the Primary Provider or the Commissioning Authority (as applicable) shall be entitled to recover such losses from the Sub-Contract Provider.</w:t>
      </w:r>
    </w:p>
    <w:p w14:paraId="5878A2DA" w14:textId="50031D40" w:rsidR="005B294B" w:rsidRDefault="0031474F" w:rsidP="005B294B">
      <w:pPr>
        <w:widowControl w:val="0"/>
        <w:tabs>
          <w:tab w:val="left" w:pos="0"/>
        </w:tabs>
        <w:suppressAutoHyphens/>
        <w:ind w:left="709" w:hanging="709"/>
        <w:jc w:val="both"/>
        <w:rPr>
          <w:rFonts w:cs="Arial"/>
          <w:sz w:val="24"/>
          <w:szCs w:val="24"/>
        </w:rPr>
      </w:pPr>
      <w:r>
        <w:rPr>
          <w:rFonts w:cs="Arial"/>
          <w:sz w:val="24"/>
          <w:szCs w:val="24"/>
        </w:rPr>
        <w:t>13</w:t>
      </w:r>
      <w:r w:rsidR="005B294B">
        <w:rPr>
          <w:rFonts w:cs="Arial"/>
          <w:sz w:val="24"/>
          <w:szCs w:val="24"/>
        </w:rPr>
        <w:t>.10</w:t>
      </w:r>
      <w:r w:rsidR="005B294B">
        <w:rPr>
          <w:rFonts w:cs="Arial"/>
          <w:sz w:val="24"/>
          <w:szCs w:val="24"/>
        </w:rPr>
        <w:tab/>
      </w:r>
      <w:r w:rsidR="005B294B" w:rsidRPr="0004395E">
        <w:rPr>
          <w:rFonts w:cs="Arial"/>
          <w:sz w:val="24"/>
          <w:szCs w:val="24"/>
        </w:rPr>
        <w:t xml:space="preserve">The </w:t>
      </w:r>
      <w:r w:rsidR="005B294B">
        <w:rPr>
          <w:rFonts w:cs="Arial"/>
          <w:sz w:val="24"/>
          <w:szCs w:val="24"/>
        </w:rPr>
        <w:t>Sub-Contract Provider</w:t>
      </w:r>
      <w:r w:rsidR="005B294B" w:rsidRPr="0004395E">
        <w:rPr>
          <w:rFonts w:cs="Arial"/>
          <w:sz w:val="24"/>
          <w:szCs w:val="24"/>
        </w:rPr>
        <w:t xml:space="preserve"> shall comply</w:t>
      </w:r>
      <w:r w:rsidR="00E076F0">
        <w:rPr>
          <w:rFonts w:cs="Arial"/>
          <w:sz w:val="24"/>
          <w:szCs w:val="24"/>
        </w:rPr>
        <w:t xml:space="preserve"> with, and shall ensure that the</w:t>
      </w:r>
      <w:r w:rsidR="005B294B" w:rsidRPr="0004395E">
        <w:rPr>
          <w:rFonts w:cs="Arial"/>
          <w:sz w:val="24"/>
          <w:szCs w:val="24"/>
        </w:rPr>
        <w:t xml:space="preserve"> Staf</w:t>
      </w:r>
      <w:r w:rsidR="00E076F0">
        <w:rPr>
          <w:rFonts w:cs="Arial"/>
          <w:sz w:val="24"/>
          <w:szCs w:val="24"/>
        </w:rPr>
        <w:t>f comply with the provisions of (where applicable) the Official Secrets Acts 1911 to 1989 and Section 182 of the Finance Act 1989.  Failu</w:t>
      </w:r>
      <w:r>
        <w:rPr>
          <w:rFonts w:cs="Arial"/>
          <w:sz w:val="24"/>
          <w:szCs w:val="24"/>
        </w:rPr>
        <w:t>re to comply with this Clause 13</w:t>
      </w:r>
      <w:r w:rsidR="00E076F0">
        <w:rPr>
          <w:rFonts w:cs="Arial"/>
          <w:sz w:val="24"/>
          <w:szCs w:val="24"/>
        </w:rPr>
        <w:t xml:space="preserve">.10 shall entitle the Primary Provider to terminate this Agreement </w:t>
      </w:r>
      <w:r>
        <w:rPr>
          <w:rFonts w:cs="Arial"/>
          <w:sz w:val="24"/>
          <w:szCs w:val="24"/>
        </w:rPr>
        <w:t xml:space="preserve">with immediate effect </w:t>
      </w:r>
      <w:r w:rsidR="00E076F0">
        <w:rPr>
          <w:rFonts w:cs="Arial"/>
          <w:sz w:val="24"/>
          <w:szCs w:val="24"/>
        </w:rPr>
        <w:t>on written notice to the Sub-Contract Provider.</w:t>
      </w:r>
      <w:r w:rsidR="005B294B" w:rsidRPr="0004395E">
        <w:rPr>
          <w:rFonts w:cs="Arial"/>
          <w:sz w:val="24"/>
          <w:szCs w:val="24"/>
        </w:rPr>
        <w:t xml:space="preserve"> </w:t>
      </w:r>
    </w:p>
    <w:p w14:paraId="2285ED6E" w14:textId="77777777" w:rsidR="0031474F" w:rsidRDefault="0031474F" w:rsidP="005B294B">
      <w:pPr>
        <w:widowControl w:val="0"/>
        <w:tabs>
          <w:tab w:val="left" w:pos="0"/>
        </w:tabs>
        <w:suppressAutoHyphens/>
        <w:ind w:left="709" w:hanging="709"/>
        <w:jc w:val="both"/>
        <w:rPr>
          <w:rFonts w:cs="Arial"/>
          <w:sz w:val="24"/>
          <w:szCs w:val="24"/>
        </w:rPr>
      </w:pPr>
    </w:p>
    <w:p w14:paraId="06F24BE3" w14:textId="77777777" w:rsidR="0031474F" w:rsidRPr="0004395E" w:rsidRDefault="0031474F" w:rsidP="005B294B">
      <w:pPr>
        <w:widowControl w:val="0"/>
        <w:tabs>
          <w:tab w:val="left" w:pos="0"/>
        </w:tabs>
        <w:suppressAutoHyphens/>
        <w:ind w:left="709" w:hanging="709"/>
        <w:jc w:val="both"/>
        <w:rPr>
          <w:rFonts w:cs="Arial"/>
          <w:sz w:val="24"/>
          <w:szCs w:val="24"/>
        </w:rPr>
      </w:pPr>
    </w:p>
    <w:p w14:paraId="2B67981D" w14:textId="3441A24A" w:rsidR="00E53E4A" w:rsidRPr="00E53E4A" w:rsidRDefault="00E53E4A" w:rsidP="00E53E4A">
      <w:pPr>
        <w:spacing w:before="100" w:beforeAutospacing="1" w:after="100" w:afterAutospacing="1" w:line="240" w:lineRule="auto"/>
        <w:outlineLvl w:val="3"/>
        <w:rPr>
          <w:rFonts w:eastAsia="Times New Roman" w:cs="Times New Roman"/>
          <w:b/>
          <w:bCs/>
          <w:sz w:val="24"/>
          <w:szCs w:val="24"/>
          <w:lang w:eastAsia="en-GB"/>
        </w:rPr>
      </w:pPr>
      <w:bookmarkStart w:id="72" w:name="a325829"/>
      <w:bookmarkEnd w:id="72"/>
      <w:r w:rsidRPr="00E53E4A">
        <w:rPr>
          <w:rFonts w:eastAsia="Times New Roman" w:cs="Times New Roman"/>
          <w:b/>
          <w:bCs/>
          <w:sz w:val="24"/>
          <w:szCs w:val="24"/>
          <w:lang w:eastAsia="en-GB"/>
        </w:rPr>
        <w:lastRenderedPageBreak/>
        <w:t>1</w:t>
      </w:r>
      <w:r w:rsidR="005535C0">
        <w:rPr>
          <w:rFonts w:eastAsia="Times New Roman" w:cs="Times New Roman"/>
          <w:b/>
          <w:bCs/>
          <w:sz w:val="24"/>
          <w:szCs w:val="24"/>
          <w:lang w:eastAsia="en-GB"/>
        </w:rPr>
        <w:t>4</w:t>
      </w:r>
      <w:r w:rsidRPr="00E53E4A">
        <w:rPr>
          <w:rFonts w:eastAsia="Times New Roman" w:cs="Times New Roman"/>
          <w:b/>
          <w:bCs/>
          <w:sz w:val="24"/>
          <w:szCs w:val="24"/>
          <w:lang w:eastAsia="en-GB"/>
        </w:rPr>
        <w:t>. GENERAL</w:t>
      </w:r>
    </w:p>
    <w:p w14:paraId="4043637B" w14:textId="3FBCF13C" w:rsidR="00E53E4A" w:rsidRPr="00E53E4A" w:rsidRDefault="005535C0" w:rsidP="004A0EF4">
      <w:pPr>
        <w:spacing w:before="100" w:beforeAutospacing="1" w:after="100" w:afterAutospacing="1" w:line="240" w:lineRule="auto"/>
        <w:jc w:val="both"/>
        <w:rPr>
          <w:rFonts w:eastAsia="Times New Roman" w:cs="Times New Roman"/>
          <w:sz w:val="24"/>
          <w:szCs w:val="24"/>
          <w:lang w:eastAsia="en-GB"/>
        </w:rPr>
      </w:pPr>
      <w:bookmarkStart w:id="73" w:name="a288423"/>
      <w:bookmarkEnd w:id="73"/>
      <w:r>
        <w:rPr>
          <w:rFonts w:eastAsia="Times New Roman" w:cs="Times New Roman"/>
          <w:sz w:val="24"/>
          <w:szCs w:val="24"/>
          <w:lang w:eastAsia="en-GB"/>
        </w:rPr>
        <w:t>14</w:t>
      </w:r>
      <w:r w:rsidR="00E53E4A" w:rsidRPr="00E53E4A">
        <w:rPr>
          <w:rFonts w:eastAsia="Times New Roman" w:cs="Times New Roman"/>
          <w:sz w:val="24"/>
          <w:szCs w:val="24"/>
          <w:lang w:eastAsia="en-GB"/>
        </w:rPr>
        <w:t xml:space="preserve">.1 </w:t>
      </w:r>
      <w:r w:rsidR="00E53E4A" w:rsidRPr="00E53E4A">
        <w:rPr>
          <w:rFonts w:eastAsia="Times New Roman" w:cs="Times New Roman"/>
          <w:b/>
          <w:bCs/>
          <w:sz w:val="24"/>
          <w:szCs w:val="24"/>
          <w:lang w:eastAsia="en-GB"/>
        </w:rPr>
        <w:t>Force majeure.</w:t>
      </w:r>
      <w:r w:rsidR="00E53E4A" w:rsidRPr="00E53E4A">
        <w:rPr>
          <w:rFonts w:eastAsia="Times New Roman" w:cs="Times New Roman"/>
          <w:sz w:val="24"/>
          <w:szCs w:val="24"/>
          <w:lang w:eastAsia="en-GB"/>
        </w:rPr>
        <w:t xml:space="preserve"> Neither party shall be in breach of this </w:t>
      </w:r>
      <w:r w:rsidR="002C3BC5">
        <w:rPr>
          <w:rFonts w:eastAsia="Times New Roman" w:cs="Times New Roman"/>
          <w:sz w:val="24"/>
          <w:szCs w:val="24"/>
          <w:lang w:eastAsia="en-GB"/>
        </w:rPr>
        <w:t>Agreement</w:t>
      </w:r>
      <w:r w:rsidR="00E53E4A" w:rsidRPr="00E53E4A">
        <w:rPr>
          <w:rFonts w:eastAsia="Times New Roman" w:cs="Times New Roman"/>
          <w:sz w:val="24"/>
          <w:szCs w:val="24"/>
          <w:lang w:eastAsia="en-GB"/>
        </w:rPr>
        <w:t xml:space="preserve"> nor liable for delay in performing, or failure to perform, any of its</w:t>
      </w:r>
      <w:r w:rsidR="002C3BC5">
        <w:rPr>
          <w:rFonts w:eastAsia="Times New Roman" w:cs="Times New Roman"/>
          <w:sz w:val="24"/>
          <w:szCs w:val="24"/>
          <w:lang w:eastAsia="en-GB"/>
        </w:rPr>
        <w:t xml:space="preserve"> obligations under this Agreement</w:t>
      </w:r>
      <w:r>
        <w:rPr>
          <w:rFonts w:eastAsia="Times New Roman" w:cs="Times New Roman"/>
          <w:sz w:val="24"/>
          <w:szCs w:val="24"/>
          <w:lang w:eastAsia="en-GB"/>
        </w:rPr>
        <w:t xml:space="preserve"> if such delay or failure </w:t>
      </w:r>
      <w:r w:rsidR="00E53E4A" w:rsidRPr="00E53E4A">
        <w:rPr>
          <w:rFonts w:eastAsia="Times New Roman" w:cs="Times New Roman"/>
          <w:sz w:val="24"/>
          <w:szCs w:val="24"/>
          <w:lang w:eastAsia="en-GB"/>
        </w:rPr>
        <w:t xml:space="preserve">result from events, circumstances or causes beyond its reasonable control. If the period of delay or non-performance continues for </w:t>
      </w:r>
      <w:r w:rsidR="004A0EF4">
        <w:rPr>
          <w:rFonts w:eastAsia="Times New Roman" w:cs="Times New Roman"/>
          <w:sz w:val="24"/>
          <w:szCs w:val="24"/>
          <w:lang w:eastAsia="en-GB"/>
        </w:rPr>
        <w:t>3 months</w:t>
      </w:r>
      <w:r w:rsidR="00E53E4A" w:rsidRPr="00E53E4A">
        <w:rPr>
          <w:rFonts w:eastAsia="Times New Roman" w:cs="Times New Roman"/>
          <w:sz w:val="24"/>
          <w:szCs w:val="24"/>
          <w:lang w:eastAsia="en-GB"/>
        </w:rPr>
        <w:t>, the party not affe</w:t>
      </w:r>
      <w:r w:rsidR="002C3BC5">
        <w:rPr>
          <w:rFonts w:eastAsia="Times New Roman" w:cs="Times New Roman"/>
          <w:sz w:val="24"/>
          <w:szCs w:val="24"/>
          <w:lang w:eastAsia="en-GB"/>
        </w:rPr>
        <w:t>cted may terminate this Agreement</w:t>
      </w:r>
      <w:r w:rsidR="004A0EF4">
        <w:rPr>
          <w:rFonts w:eastAsia="Times New Roman" w:cs="Times New Roman"/>
          <w:sz w:val="24"/>
          <w:szCs w:val="24"/>
          <w:lang w:eastAsia="en-GB"/>
        </w:rPr>
        <w:t xml:space="preserve"> by giving 10 Business Days’</w:t>
      </w:r>
      <w:r w:rsidR="00E53E4A" w:rsidRPr="00E53E4A">
        <w:rPr>
          <w:rFonts w:eastAsia="Times New Roman" w:cs="Times New Roman"/>
          <w:sz w:val="24"/>
          <w:szCs w:val="24"/>
          <w:lang w:eastAsia="en-GB"/>
        </w:rPr>
        <w:t xml:space="preserve"> written notice to the affected party.</w:t>
      </w:r>
    </w:p>
    <w:p w14:paraId="7D86821A" w14:textId="1A3DF109" w:rsidR="004A0EF4" w:rsidRDefault="005535C0" w:rsidP="004A0EF4">
      <w:pPr>
        <w:spacing w:before="100" w:beforeAutospacing="1" w:after="100" w:afterAutospacing="1" w:line="240" w:lineRule="auto"/>
        <w:jc w:val="both"/>
        <w:rPr>
          <w:rFonts w:eastAsia="Times New Roman" w:cs="Times New Roman"/>
          <w:sz w:val="24"/>
          <w:szCs w:val="24"/>
          <w:lang w:eastAsia="en-GB"/>
        </w:rPr>
      </w:pPr>
      <w:bookmarkStart w:id="74" w:name="a212564"/>
      <w:bookmarkEnd w:id="74"/>
      <w:r>
        <w:rPr>
          <w:rFonts w:eastAsia="Times New Roman" w:cs="Times New Roman"/>
          <w:sz w:val="24"/>
          <w:szCs w:val="24"/>
          <w:lang w:eastAsia="en-GB"/>
        </w:rPr>
        <w:t>14</w:t>
      </w:r>
      <w:r w:rsidR="00E53E4A" w:rsidRPr="00E53E4A">
        <w:rPr>
          <w:rFonts w:eastAsia="Times New Roman" w:cs="Times New Roman"/>
          <w:sz w:val="24"/>
          <w:szCs w:val="24"/>
          <w:lang w:eastAsia="en-GB"/>
        </w:rPr>
        <w:t xml:space="preserve">.2 </w:t>
      </w:r>
      <w:r w:rsidR="00E53E4A" w:rsidRPr="00E53E4A">
        <w:rPr>
          <w:rFonts w:eastAsia="Times New Roman" w:cs="Times New Roman"/>
          <w:b/>
          <w:bCs/>
          <w:sz w:val="24"/>
          <w:szCs w:val="24"/>
          <w:lang w:eastAsia="en-GB"/>
        </w:rPr>
        <w:t>Subcontracting.</w:t>
      </w:r>
      <w:r w:rsidR="00E53E4A" w:rsidRPr="00E53E4A">
        <w:rPr>
          <w:rFonts w:eastAsia="Times New Roman" w:cs="Times New Roman"/>
          <w:sz w:val="24"/>
          <w:szCs w:val="24"/>
          <w:lang w:eastAsia="en-GB"/>
        </w:rPr>
        <w:t xml:space="preserve"> The </w:t>
      </w:r>
      <w:r w:rsidR="006D224C">
        <w:rPr>
          <w:rFonts w:eastAsia="Times New Roman" w:cs="Times New Roman"/>
          <w:sz w:val="24"/>
          <w:szCs w:val="24"/>
          <w:lang w:eastAsia="en-GB"/>
        </w:rPr>
        <w:t>Sub-Contract Provider</w:t>
      </w:r>
      <w:r w:rsidR="00E53E4A" w:rsidRPr="00E53E4A">
        <w:rPr>
          <w:rFonts w:eastAsia="Times New Roman" w:cs="Times New Roman"/>
          <w:sz w:val="24"/>
          <w:szCs w:val="24"/>
          <w:lang w:eastAsia="en-GB"/>
        </w:rPr>
        <w:t xml:space="preserve"> may not subcontract any or all of its rights or</w:t>
      </w:r>
      <w:r w:rsidR="002C3BC5">
        <w:rPr>
          <w:rFonts w:eastAsia="Times New Roman" w:cs="Times New Roman"/>
          <w:sz w:val="24"/>
          <w:szCs w:val="24"/>
          <w:lang w:eastAsia="en-GB"/>
        </w:rPr>
        <w:t xml:space="preserve"> obligations under this Agreement</w:t>
      </w:r>
      <w:r w:rsidR="00E53E4A" w:rsidRPr="00E53E4A">
        <w:rPr>
          <w:rFonts w:eastAsia="Times New Roman" w:cs="Times New Roman"/>
          <w:sz w:val="24"/>
          <w:szCs w:val="24"/>
          <w:lang w:eastAsia="en-GB"/>
        </w:rPr>
        <w:t xml:space="preserve"> without the prior written consent of the </w:t>
      </w:r>
      <w:r w:rsidR="006D224C">
        <w:rPr>
          <w:rFonts w:eastAsia="Times New Roman" w:cs="Times New Roman"/>
          <w:sz w:val="24"/>
          <w:szCs w:val="24"/>
          <w:lang w:eastAsia="en-GB"/>
        </w:rPr>
        <w:t>Primary Provider</w:t>
      </w:r>
      <w:r>
        <w:rPr>
          <w:rFonts w:eastAsia="Times New Roman" w:cs="Times New Roman"/>
          <w:sz w:val="24"/>
          <w:szCs w:val="24"/>
          <w:lang w:eastAsia="en-GB"/>
        </w:rPr>
        <w:t>. T</w:t>
      </w:r>
      <w:r w:rsidR="00E53E4A" w:rsidRPr="00E53E4A">
        <w:rPr>
          <w:rFonts w:eastAsia="Times New Roman" w:cs="Times New Roman"/>
          <w:sz w:val="24"/>
          <w:szCs w:val="24"/>
          <w:lang w:eastAsia="en-GB"/>
        </w:rPr>
        <w:t xml:space="preserve">he </w:t>
      </w:r>
      <w:r w:rsidR="006D224C">
        <w:rPr>
          <w:rFonts w:eastAsia="Times New Roman" w:cs="Times New Roman"/>
          <w:sz w:val="24"/>
          <w:szCs w:val="24"/>
          <w:lang w:eastAsia="en-GB"/>
        </w:rPr>
        <w:t>Sub-Contract Provider</w:t>
      </w:r>
      <w:r w:rsidR="00E53E4A" w:rsidRPr="00E53E4A">
        <w:rPr>
          <w:rFonts w:eastAsia="Times New Roman" w:cs="Times New Roman"/>
          <w:sz w:val="24"/>
          <w:szCs w:val="24"/>
          <w:lang w:eastAsia="en-GB"/>
        </w:rPr>
        <w:t xml:space="preserve"> shall remain responsible for all acts and omissions of its subcontractors as if they were its own. </w:t>
      </w:r>
    </w:p>
    <w:p w14:paraId="15B16DF2" w14:textId="2ABA7921" w:rsidR="004A0EF4" w:rsidRDefault="005535C0" w:rsidP="004A0EF4">
      <w:pPr>
        <w:spacing w:before="100" w:beforeAutospacing="1" w:after="100" w:afterAutospacing="1" w:line="240" w:lineRule="auto"/>
        <w:jc w:val="both"/>
        <w:rPr>
          <w:rFonts w:cs="Arial"/>
          <w:sz w:val="24"/>
          <w:szCs w:val="24"/>
        </w:rPr>
      </w:pPr>
      <w:r>
        <w:rPr>
          <w:rFonts w:cs="Arial"/>
          <w:sz w:val="24"/>
          <w:szCs w:val="24"/>
        </w:rPr>
        <w:t>14</w:t>
      </w:r>
      <w:r w:rsidR="004A0EF4" w:rsidRPr="004A0EF4">
        <w:rPr>
          <w:rFonts w:cs="Arial"/>
          <w:sz w:val="24"/>
          <w:szCs w:val="24"/>
        </w:rPr>
        <w:t xml:space="preserve">.3 </w:t>
      </w:r>
      <w:r w:rsidR="004A0EF4" w:rsidRPr="004A0EF4">
        <w:rPr>
          <w:rFonts w:cs="Arial"/>
          <w:b/>
          <w:sz w:val="24"/>
          <w:szCs w:val="24"/>
        </w:rPr>
        <w:t xml:space="preserve">Independent Contractor. </w:t>
      </w:r>
      <w:r w:rsidR="00D64EB8" w:rsidRPr="004A0EF4">
        <w:rPr>
          <w:rFonts w:cs="Arial"/>
          <w:sz w:val="24"/>
          <w:szCs w:val="24"/>
        </w:rPr>
        <w:t xml:space="preserve">At all </w:t>
      </w:r>
      <w:r w:rsidR="004A0EF4" w:rsidRPr="004A0EF4">
        <w:rPr>
          <w:rFonts w:cs="Arial"/>
          <w:sz w:val="24"/>
          <w:szCs w:val="24"/>
        </w:rPr>
        <w:t>times during the continuation of this Agreement</w:t>
      </w:r>
      <w:r w:rsidR="00D64EB8" w:rsidRPr="004A0EF4">
        <w:rPr>
          <w:rFonts w:cs="Arial"/>
          <w:sz w:val="24"/>
          <w:szCs w:val="24"/>
        </w:rPr>
        <w:t xml:space="preserve"> the </w:t>
      </w:r>
      <w:r w:rsidR="004A0EF4" w:rsidRPr="004A0EF4">
        <w:rPr>
          <w:rFonts w:cs="Arial"/>
          <w:sz w:val="24"/>
          <w:szCs w:val="24"/>
        </w:rPr>
        <w:t>Sub-Contract Provider</w:t>
      </w:r>
      <w:r w:rsidR="00D64EB8" w:rsidRPr="004A0EF4">
        <w:rPr>
          <w:rFonts w:cs="Arial"/>
          <w:sz w:val="24"/>
          <w:szCs w:val="24"/>
        </w:rPr>
        <w:t xml:space="preserve"> shall be an independent contract</w:t>
      </w:r>
      <w:r w:rsidR="004A0EF4">
        <w:rPr>
          <w:rFonts w:cs="Arial"/>
          <w:sz w:val="24"/>
          <w:szCs w:val="24"/>
        </w:rPr>
        <w:t xml:space="preserve">or and nothing in this Agreement </w:t>
      </w:r>
      <w:r w:rsidR="00D64EB8" w:rsidRPr="004A0EF4">
        <w:rPr>
          <w:rFonts w:cs="Arial"/>
          <w:sz w:val="24"/>
          <w:szCs w:val="24"/>
        </w:rPr>
        <w:t xml:space="preserve">shall create a contract of employment, a relationship of agency or partnership </w:t>
      </w:r>
      <w:r w:rsidR="004A0EF4">
        <w:rPr>
          <w:rFonts w:cs="Arial"/>
          <w:sz w:val="24"/>
          <w:szCs w:val="24"/>
        </w:rPr>
        <w:t>or a joint venture between the parties and accordingly neither p</w:t>
      </w:r>
      <w:r w:rsidR="00D64EB8" w:rsidRPr="004A0EF4">
        <w:rPr>
          <w:rFonts w:cs="Arial"/>
          <w:sz w:val="24"/>
          <w:szCs w:val="24"/>
        </w:rPr>
        <w:t>arty shall be authorised to act in the name of, or on behalf of, or other</w:t>
      </w:r>
      <w:r w:rsidR="004A0EF4">
        <w:rPr>
          <w:rFonts w:cs="Arial"/>
          <w:sz w:val="24"/>
          <w:szCs w:val="24"/>
        </w:rPr>
        <w:t>wise bind the other p</w:t>
      </w:r>
      <w:r w:rsidR="00D64EB8" w:rsidRPr="004A0EF4">
        <w:rPr>
          <w:rFonts w:cs="Arial"/>
          <w:sz w:val="24"/>
          <w:szCs w:val="24"/>
        </w:rPr>
        <w:t>arty save as expressly permitt</w:t>
      </w:r>
      <w:r w:rsidR="004A0EF4">
        <w:rPr>
          <w:rFonts w:cs="Arial"/>
          <w:sz w:val="24"/>
          <w:szCs w:val="24"/>
        </w:rPr>
        <w:t>ed by the terms of this Agreement</w:t>
      </w:r>
      <w:r w:rsidR="00D64EB8" w:rsidRPr="004A0EF4">
        <w:rPr>
          <w:rFonts w:cs="Arial"/>
          <w:sz w:val="24"/>
          <w:szCs w:val="24"/>
        </w:rPr>
        <w:t>.</w:t>
      </w:r>
    </w:p>
    <w:p w14:paraId="61B4DF46" w14:textId="0F2DC89C" w:rsidR="00D64EB8" w:rsidRPr="004A0EF4" w:rsidRDefault="005535C0" w:rsidP="004A0EF4">
      <w:pPr>
        <w:spacing w:before="100" w:beforeAutospacing="1" w:after="100" w:afterAutospacing="1" w:line="240" w:lineRule="auto"/>
        <w:jc w:val="both"/>
        <w:rPr>
          <w:rFonts w:cs="Arial"/>
          <w:sz w:val="24"/>
          <w:szCs w:val="24"/>
        </w:rPr>
      </w:pPr>
      <w:r>
        <w:rPr>
          <w:rFonts w:cs="Arial"/>
          <w:sz w:val="24"/>
          <w:szCs w:val="24"/>
        </w:rPr>
        <w:t>14</w:t>
      </w:r>
      <w:r w:rsidR="004A0EF4">
        <w:rPr>
          <w:rFonts w:cs="Arial"/>
          <w:sz w:val="24"/>
          <w:szCs w:val="24"/>
        </w:rPr>
        <w:t xml:space="preserve">.4 </w:t>
      </w:r>
      <w:r w:rsidR="004A0EF4">
        <w:rPr>
          <w:rFonts w:cs="Arial"/>
          <w:b/>
          <w:sz w:val="24"/>
          <w:szCs w:val="24"/>
        </w:rPr>
        <w:t xml:space="preserve">Conflicts of interest. </w:t>
      </w:r>
      <w:r w:rsidR="00D64EB8" w:rsidRPr="004A0EF4">
        <w:rPr>
          <w:rFonts w:cs="Arial"/>
          <w:sz w:val="24"/>
          <w:szCs w:val="24"/>
        </w:rPr>
        <w:t xml:space="preserve">The </w:t>
      </w:r>
      <w:r w:rsidR="004A0EF4">
        <w:rPr>
          <w:rFonts w:cs="Arial"/>
          <w:sz w:val="24"/>
          <w:szCs w:val="24"/>
        </w:rPr>
        <w:t>Sub-Contract Provider</w:t>
      </w:r>
      <w:r w:rsidR="00D64EB8" w:rsidRPr="004A0EF4">
        <w:rPr>
          <w:rFonts w:cs="Arial"/>
          <w:sz w:val="24"/>
          <w:szCs w:val="24"/>
        </w:rPr>
        <w:t xml:space="preserve"> shall take appropriate steps to </w:t>
      </w:r>
      <w:r w:rsidR="004A0EF4">
        <w:rPr>
          <w:rFonts w:cs="Arial"/>
          <w:sz w:val="24"/>
          <w:szCs w:val="24"/>
        </w:rPr>
        <w:t>ensure that neither the Sub-Contract Provider</w:t>
      </w:r>
      <w:r w:rsidR="00D64EB8" w:rsidRPr="004A0EF4">
        <w:rPr>
          <w:rFonts w:cs="Arial"/>
          <w:sz w:val="24"/>
          <w:szCs w:val="24"/>
        </w:rPr>
        <w:t xml:space="preserve"> nor any of the Staff are placed in a position where, in the reasonable opinion of</w:t>
      </w:r>
      <w:r w:rsidR="004A0EF4">
        <w:rPr>
          <w:rFonts w:cs="Arial"/>
          <w:sz w:val="24"/>
          <w:szCs w:val="24"/>
        </w:rPr>
        <w:t xml:space="preserve"> the Primary Provider</w:t>
      </w:r>
      <w:r w:rsidR="00D64EB8" w:rsidRPr="004A0EF4">
        <w:rPr>
          <w:rFonts w:cs="Arial"/>
          <w:sz w:val="24"/>
          <w:szCs w:val="24"/>
        </w:rPr>
        <w:t xml:space="preserve">, there is or may be an actual conflict, or a potential conflict, between the pecuniary or personal interests of the </w:t>
      </w:r>
      <w:r w:rsidR="004A0EF4">
        <w:rPr>
          <w:rFonts w:cs="Arial"/>
          <w:sz w:val="24"/>
          <w:szCs w:val="24"/>
        </w:rPr>
        <w:t>Sub-Contract Provider or Staff member</w:t>
      </w:r>
      <w:r w:rsidR="00D64EB8" w:rsidRPr="004A0EF4">
        <w:rPr>
          <w:rFonts w:cs="Arial"/>
          <w:sz w:val="24"/>
          <w:szCs w:val="24"/>
        </w:rPr>
        <w:t xml:space="preserve"> and the duties owed to the </w:t>
      </w:r>
      <w:r w:rsidR="004A0EF4">
        <w:rPr>
          <w:rFonts w:cs="Arial"/>
          <w:sz w:val="24"/>
          <w:szCs w:val="24"/>
        </w:rPr>
        <w:t>Primary Provider</w:t>
      </w:r>
      <w:r w:rsidR="00D64EB8" w:rsidRPr="004A0EF4">
        <w:rPr>
          <w:rFonts w:cs="Arial"/>
          <w:sz w:val="24"/>
          <w:szCs w:val="24"/>
        </w:rPr>
        <w:t xml:space="preserve"> under</w:t>
      </w:r>
      <w:r w:rsidR="004A0EF4">
        <w:rPr>
          <w:rFonts w:cs="Arial"/>
          <w:sz w:val="24"/>
          <w:szCs w:val="24"/>
        </w:rPr>
        <w:t xml:space="preserve"> the provisions of this Agreement.  The Sub-Contract Provider shall disclose to the Primary Provider</w:t>
      </w:r>
      <w:r w:rsidR="00D64EB8" w:rsidRPr="004A0EF4">
        <w:rPr>
          <w:rFonts w:cs="Arial"/>
          <w:sz w:val="24"/>
          <w:szCs w:val="24"/>
        </w:rPr>
        <w:t xml:space="preserve"> full particulars of any such conflict of interest which may arise.</w:t>
      </w:r>
    </w:p>
    <w:p w14:paraId="59E65744" w14:textId="2F9E31D9" w:rsidR="00F13E30" w:rsidRPr="00F13E30" w:rsidRDefault="005535C0" w:rsidP="005535C0">
      <w:pPr>
        <w:widowControl w:val="0"/>
        <w:tabs>
          <w:tab w:val="left" w:pos="-720"/>
          <w:tab w:val="left" w:pos="720"/>
        </w:tabs>
        <w:suppressAutoHyphens/>
        <w:jc w:val="both"/>
        <w:rPr>
          <w:rFonts w:cs="Arial"/>
          <w:sz w:val="24"/>
          <w:szCs w:val="24"/>
        </w:rPr>
      </w:pPr>
      <w:r>
        <w:rPr>
          <w:rFonts w:eastAsia="Times New Roman" w:cs="Times New Roman"/>
          <w:sz w:val="24"/>
          <w:szCs w:val="24"/>
          <w:lang w:eastAsia="en-GB"/>
        </w:rPr>
        <w:t>14</w:t>
      </w:r>
      <w:r w:rsidR="00E076F0">
        <w:rPr>
          <w:rFonts w:eastAsia="Times New Roman" w:cs="Times New Roman"/>
          <w:sz w:val="24"/>
          <w:szCs w:val="24"/>
          <w:lang w:eastAsia="en-GB"/>
        </w:rPr>
        <w:t>.5</w:t>
      </w:r>
      <w:r w:rsidR="00F13E30" w:rsidRPr="00F13E30">
        <w:rPr>
          <w:rFonts w:eastAsia="Times New Roman" w:cs="Times New Roman"/>
          <w:sz w:val="24"/>
          <w:szCs w:val="24"/>
          <w:lang w:eastAsia="en-GB"/>
        </w:rPr>
        <w:t xml:space="preserve"> </w:t>
      </w:r>
      <w:r w:rsidR="00F13E30" w:rsidRPr="00F13E30">
        <w:rPr>
          <w:rFonts w:cs="Arial"/>
          <w:b/>
          <w:bCs/>
          <w:sz w:val="24"/>
          <w:szCs w:val="24"/>
        </w:rPr>
        <w:t>Publicity, Media and Official Enquiries</w:t>
      </w:r>
      <w:r>
        <w:rPr>
          <w:rFonts w:cs="Arial"/>
          <w:b/>
          <w:bCs/>
          <w:sz w:val="24"/>
          <w:szCs w:val="24"/>
        </w:rPr>
        <w:t xml:space="preserve">. </w:t>
      </w:r>
      <w:r w:rsidR="00F13E30">
        <w:rPr>
          <w:rFonts w:cs="Arial"/>
          <w:sz w:val="24"/>
          <w:szCs w:val="24"/>
        </w:rPr>
        <w:t xml:space="preserve">The Sub-Contract Provider shall not, and shall procure that the Staff shall not, make any press </w:t>
      </w:r>
      <w:r w:rsidR="00F13E30" w:rsidRPr="00F13E30">
        <w:rPr>
          <w:rFonts w:cs="Arial"/>
          <w:sz w:val="24"/>
          <w:szCs w:val="24"/>
        </w:rPr>
        <w:t>announc</w:t>
      </w:r>
      <w:r w:rsidR="00F13E30">
        <w:rPr>
          <w:rFonts w:cs="Arial"/>
          <w:sz w:val="24"/>
          <w:szCs w:val="24"/>
        </w:rPr>
        <w:t>ement or publicise this Agreement</w:t>
      </w:r>
      <w:r w:rsidR="00F13E30" w:rsidRPr="00F13E30">
        <w:rPr>
          <w:rFonts w:cs="Arial"/>
          <w:sz w:val="24"/>
          <w:szCs w:val="24"/>
        </w:rPr>
        <w:t xml:space="preserve"> or any part thereof in any way, except with t</w:t>
      </w:r>
      <w:r>
        <w:rPr>
          <w:rFonts w:cs="Arial"/>
          <w:sz w:val="24"/>
          <w:szCs w:val="24"/>
        </w:rPr>
        <w:t>he written consent of the Primary Provider</w:t>
      </w:r>
      <w:r w:rsidR="00F13E30" w:rsidRPr="00F13E30">
        <w:rPr>
          <w:rFonts w:cs="Arial"/>
          <w:sz w:val="24"/>
          <w:szCs w:val="24"/>
        </w:rPr>
        <w:t xml:space="preserve">.  </w:t>
      </w:r>
    </w:p>
    <w:p w14:paraId="4F837113" w14:textId="4291AFD2" w:rsidR="0044717E" w:rsidRDefault="00425AC7" w:rsidP="003756E9">
      <w:pPr>
        <w:spacing w:before="100" w:beforeAutospacing="1" w:after="100" w:afterAutospacing="1" w:line="240" w:lineRule="auto"/>
        <w:jc w:val="both"/>
        <w:rPr>
          <w:rFonts w:eastAsia="Times New Roman" w:cs="Times New Roman"/>
          <w:b/>
          <w:sz w:val="24"/>
          <w:szCs w:val="24"/>
          <w:lang w:eastAsia="en-GB"/>
        </w:rPr>
      </w:pPr>
      <w:r>
        <w:rPr>
          <w:rFonts w:eastAsia="Times New Roman" w:cs="Times New Roman"/>
          <w:sz w:val="24"/>
          <w:szCs w:val="24"/>
          <w:lang w:eastAsia="en-GB"/>
        </w:rPr>
        <w:t>14</w:t>
      </w:r>
      <w:r w:rsidR="00E076F0">
        <w:rPr>
          <w:rFonts w:eastAsia="Times New Roman" w:cs="Times New Roman"/>
          <w:sz w:val="24"/>
          <w:szCs w:val="24"/>
          <w:lang w:eastAsia="en-GB"/>
        </w:rPr>
        <w:t>.6</w:t>
      </w:r>
      <w:r w:rsidR="0044717E">
        <w:rPr>
          <w:rFonts w:eastAsia="Times New Roman" w:cs="Times New Roman"/>
          <w:sz w:val="24"/>
          <w:szCs w:val="24"/>
          <w:lang w:eastAsia="en-GB"/>
        </w:rPr>
        <w:t xml:space="preserve"> </w:t>
      </w:r>
      <w:r w:rsidR="0044717E">
        <w:rPr>
          <w:rFonts w:eastAsia="Times New Roman" w:cs="Times New Roman"/>
          <w:b/>
          <w:sz w:val="24"/>
          <w:szCs w:val="24"/>
          <w:lang w:eastAsia="en-GB"/>
        </w:rPr>
        <w:t>E</w:t>
      </w:r>
      <w:r w:rsidR="005535C0">
        <w:rPr>
          <w:rFonts w:eastAsia="Times New Roman" w:cs="Times New Roman"/>
          <w:b/>
          <w:sz w:val="24"/>
          <w:szCs w:val="24"/>
          <w:lang w:eastAsia="en-GB"/>
        </w:rPr>
        <w:t>quality and anti-discrimination</w:t>
      </w:r>
    </w:p>
    <w:p w14:paraId="2BA208B9" w14:textId="7E1826B8" w:rsidR="0044717E" w:rsidRPr="0044717E" w:rsidRDefault="0044717E" w:rsidP="0044717E">
      <w:pPr>
        <w:widowControl w:val="0"/>
        <w:jc w:val="both"/>
        <w:rPr>
          <w:rFonts w:cs="Arial"/>
          <w:color w:val="000000"/>
          <w:sz w:val="24"/>
          <w:szCs w:val="24"/>
          <w:lang w:eastAsia="en-GB"/>
        </w:rPr>
      </w:pPr>
      <w:r w:rsidRPr="0044717E">
        <w:rPr>
          <w:rFonts w:cs="Arial"/>
          <w:color w:val="000000"/>
          <w:sz w:val="24"/>
          <w:szCs w:val="24"/>
          <w:lang w:eastAsia="en-GB"/>
        </w:rPr>
        <w:t>(a) The Su</w:t>
      </w:r>
      <w:r w:rsidR="005535C0">
        <w:rPr>
          <w:rFonts w:cs="Arial"/>
          <w:color w:val="000000"/>
          <w:sz w:val="24"/>
          <w:szCs w:val="24"/>
          <w:lang w:eastAsia="en-GB"/>
        </w:rPr>
        <w:t>b-Contract</w:t>
      </w:r>
      <w:r>
        <w:rPr>
          <w:rFonts w:cs="Arial"/>
          <w:color w:val="000000"/>
          <w:sz w:val="24"/>
          <w:szCs w:val="24"/>
          <w:lang w:eastAsia="en-GB"/>
        </w:rPr>
        <w:t xml:space="preserve"> Provid</w:t>
      </w:r>
      <w:r w:rsidRPr="0044717E">
        <w:rPr>
          <w:rFonts w:cs="Arial"/>
          <w:color w:val="000000"/>
          <w:sz w:val="24"/>
          <w:szCs w:val="24"/>
          <w:lang w:eastAsia="en-GB"/>
        </w:rPr>
        <w:t>er shall not</w:t>
      </w:r>
      <w:r>
        <w:rPr>
          <w:rFonts w:cs="Arial"/>
          <w:color w:val="000000"/>
          <w:sz w:val="24"/>
          <w:szCs w:val="24"/>
          <w:lang w:eastAsia="en-GB"/>
        </w:rPr>
        <w:t xml:space="preserve">, and shall procure that its staff </w:t>
      </w:r>
      <w:r w:rsidR="005535C0">
        <w:rPr>
          <w:rFonts w:cs="Arial"/>
          <w:color w:val="000000"/>
          <w:sz w:val="24"/>
          <w:szCs w:val="24"/>
          <w:lang w:eastAsia="en-GB"/>
        </w:rPr>
        <w:t xml:space="preserve">(including the Staff) </w:t>
      </w:r>
      <w:r>
        <w:rPr>
          <w:rFonts w:cs="Arial"/>
          <w:color w:val="000000"/>
          <w:sz w:val="24"/>
          <w:szCs w:val="24"/>
          <w:lang w:eastAsia="en-GB"/>
        </w:rPr>
        <w:t>shall not,</w:t>
      </w:r>
      <w:r w:rsidRPr="0044717E">
        <w:rPr>
          <w:rFonts w:cs="Arial"/>
          <w:color w:val="000000"/>
          <w:sz w:val="24"/>
          <w:szCs w:val="24"/>
          <w:lang w:eastAsia="en-GB"/>
        </w:rPr>
        <w:t xml:space="preserve"> unlawfully discriminate </w:t>
      </w:r>
      <w:r>
        <w:rPr>
          <w:rFonts w:cs="Arial"/>
          <w:color w:val="000000"/>
          <w:sz w:val="24"/>
          <w:szCs w:val="24"/>
          <w:lang w:eastAsia="en-GB"/>
        </w:rPr>
        <w:t>(</w:t>
      </w:r>
      <w:r w:rsidRPr="0044717E">
        <w:rPr>
          <w:rFonts w:cs="Arial"/>
          <w:color w:val="000000"/>
          <w:sz w:val="24"/>
          <w:szCs w:val="24"/>
          <w:lang w:eastAsia="en-GB"/>
        </w:rPr>
        <w:t>withi</w:t>
      </w:r>
      <w:r>
        <w:rPr>
          <w:rFonts w:cs="Arial"/>
          <w:color w:val="000000"/>
          <w:sz w:val="24"/>
          <w:szCs w:val="24"/>
          <w:lang w:eastAsia="en-GB"/>
        </w:rPr>
        <w:t>n the meaning and scope of any law</w:t>
      </w:r>
      <w:r w:rsidRPr="0044717E">
        <w:rPr>
          <w:rFonts w:cs="Arial"/>
          <w:color w:val="000000"/>
          <w:sz w:val="24"/>
          <w:szCs w:val="24"/>
          <w:lang w:eastAsia="en-GB"/>
        </w:rPr>
        <w:t xml:space="preserve">, enactment, order, or regulation relating to discrimination (whether in age, race, gender, religion, disability, sexual orientation </w:t>
      </w:r>
      <w:r>
        <w:rPr>
          <w:rFonts w:cs="Arial"/>
          <w:color w:val="000000"/>
          <w:sz w:val="24"/>
          <w:szCs w:val="24"/>
          <w:lang w:eastAsia="en-GB"/>
        </w:rPr>
        <w:t xml:space="preserve">or otherwise) </w:t>
      </w:r>
      <w:r w:rsidR="00D52C2C">
        <w:rPr>
          <w:rFonts w:cs="Arial"/>
          <w:color w:val="000000"/>
          <w:sz w:val="24"/>
          <w:szCs w:val="24"/>
          <w:lang w:eastAsia="en-GB"/>
        </w:rPr>
        <w:t>(</w:t>
      </w:r>
      <w:r w:rsidR="00D52C2C">
        <w:rPr>
          <w:rFonts w:cs="Arial"/>
          <w:b/>
          <w:color w:val="000000"/>
          <w:sz w:val="24"/>
          <w:szCs w:val="24"/>
          <w:lang w:eastAsia="en-GB"/>
        </w:rPr>
        <w:t xml:space="preserve">Equality </w:t>
      </w:r>
      <w:r w:rsidR="00D52C2C" w:rsidRPr="00D52C2C">
        <w:rPr>
          <w:rFonts w:cs="Arial"/>
          <w:b/>
          <w:color w:val="000000"/>
          <w:sz w:val="24"/>
          <w:szCs w:val="24"/>
          <w:lang w:eastAsia="en-GB"/>
        </w:rPr>
        <w:t>Legislation</w:t>
      </w:r>
      <w:r w:rsidR="00D52C2C">
        <w:rPr>
          <w:rFonts w:cs="Arial"/>
          <w:color w:val="000000"/>
          <w:sz w:val="24"/>
          <w:szCs w:val="24"/>
          <w:lang w:eastAsia="en-GB"/>
        </w:rPr>
        <w:t xml:space="preserve">) </w:t>
      </w:r>
      <w:r w:rsidRPr="00D52C2C">
        <w:rPr>
          <w:rFonts w:cs="Arial"/>
          <w:color w:val="000000"/>
          <w:sz w:val="24"/>
          <w:szCs w:val="24"/>
          <w:lang w:eastAsia="en-GB"/>
        </w:rPr>
        <w:t>in</w:t>
      </w:r>
      <w:r>
        <w:rPr>
          <w:rFonts w:cs="Arial"/>
          <w:color w:val="000000"/>
          <w:sz w:val="24"/>
          <w:szCs w:val="24"/>
          <w:lang w:eastAsia="en-GB"/>
        </w:rPr>
        <w:t xml:space="preserve"> relation to the employment of </w:t>
      </w:r>
      <w:r w:rsidR="005535C0">
        <w:rPr>
          <w:rFonts w:cs="Arial"/>
          <w:color w:val="000000"/>
          <w:sz w:val="24"/>
          <w:szCs w:val="24"/>
          <w:lang w:eastAsia="en-GB"/>
        </w:rPr>
        <w:t xml:space="preserve">staff (including </w:t>
      </w:r>
      <w:r>
        <w:rPr>
          <w:rFonts w:cs="Arial"/>
          <w:color w:val="000000"/>
          <w:sz w:val="24"/>
          <w:szCs w:val="24"/>
          <w:lang w:eastAsia="en-GB"/>
        </w:rPr>
        <w:t>Staff</w:t>
      </w:r>
      <w:r w:rsidR="005535C0">
        <w:rPr>
          <w:rFonts w:cs="Arial"/>
          <w:color w:val="000000"/>
          <w:sz w:val="24"/>
          <w:szCs w:val="24"/>
          <w:lang w:eastAsia="en-GB"/>
        </w:rPr>
        <w:t>)</w:t>
      </w:r>
      <w:r>
        <w:rPr>
          <w:rFonts w:cs="Arial"/>
          <w:color w:val="000000"/>
          <w:sz w:val="24"/>
          <w:szCs w:val="24"/>
          <w:lang w:eastAsia="en-GB"/>
        </w:rPr>
        <w:t xml:space="preserve"> or the treatment of </w:t>
      </w:r>
      <w:r w:rsidR="006F734A">
        <w:rPr>
          <w:rFonts w:cs="Arial"/>
          <w:color w:val="000000"/>
          <w:sz w:val="24"/>
          <w:szCs w:val="24"/>
          <w:lang w:eastAsia="en-GB"/>
        </w:rPr>
        <w:t>Service User</w:t>
      </w:r>
      <w:r>
        <w:rPr>
          <w:rFonts w:cs="Arial"/>
          <w:color w:val="000000"/>
          <w:sz w:val="24"/>
          <w:szCs w:val="24"/>
          <w:lang w:eastAsia="en-GB"/>
        </w:rPr>
        <w:t xml:space="preserve">s or prospective </w:t>
      </w:r>
      <w:r w:rsidR="006F734A">
        <w:rPr>
          <w:rFonts w:cs="Arial"/>
          <w:color w:val="000000"/>
          <w:sz w:val="24"/>
          <w:szCs w:val="24"/>
          <w:lang w:eastAsia="en-GB"/>
        </w:rPr>
        <w:t>Service User</w:t>
      </w:r>
      <w:r>
        <w:rPr>
          <w:rFonts w:cs="Arial"/>
          <w:color w:val="000000"/>
          <w:sz w:val="24"/>
          <w:szCs w:val="24"/>
          <w:lang w:eastAsia="en-GB"/>
        </w:rPr>
        <w:t>s.</w:t>
      </w:r>
    </w:p>
    <w:p w14:paraId="1E70EA01" w14:textId="6FD9CA54" w:rsidR="0044717E" w:rsidRPr="0044717E" w:rsidRDefault="005535C0" w:rsidP="0044717E">
      <w:pPr>
        <w:widowControl w:val="0"/>
        <w:jc w:val="both"/>
        <w:rPr>
          <w:rFonts w:cs="Arial"/>
          <w:sz w:val="24"/>
          <w:szCs w:val="24"/>
          <w:lang w:eastAsia="en-GB"/>
        </w:rPr>
      </w:pPr>
      <w:r>
        <w:rPr>
          <w:rFonts w:cs="Arial"/>
          <w:sz w:val="24"/>
          <w:szCs w:val="24"/>
          <w:lang w:eastAsia="en-GB"/>
        </w:rPr>
        <w:t>(b) The Sub-Contract Provider</w:t>
      </w:r>
      <w:r w:rsidR="00D52C2C">
        <w:rPr>
          <w:rFonts w:cs="Arial"/>
          <w:sz w:val="24"/>
          <w:szCs w:val="24"/>
          <w:lang w:eastAsia="en-GB"/>
        </w:rPr>
        <w:t xml:space="preserve"> shall notify the Primary Provider</w:t>
      </w:r>
      <w:r w:rsidR="0044717E" w:rsidRPr="0044717E">
        <w:rPr>
          <w:rFonts w:cs="Arial"/>
          <w:sz w:val="24"/>
          <w:szCs w:val="24"/>
          <w:lang w:eastAsia="en-GB"/>
        </w:rPr>
        <w:t xml:space="preserve"> forthwith in writing as soon as it becomes aware of any investigation of or proceedi</w:t>
      </w:r>
      <w:r w:rsidR="00D52C2C">
        <w:rPr>
          <w:rFonts w:cs="Arial"/>
          <w:sz w:val="24"/>
          <w:szCs w:val="24"/>
          <w:lang w:eastAsia="en-GB"/>
        </w:rPr>
        <w:t>ngs brought against the Sub-Co</w:t>
      </w:r>
      <w:r>
        <w:rPr>
          <w:rFonts w:cs="Arial"/>
          <w:sz w:val="24"/>
          <w:szCs w:val="24"/>
          <w:lang w:eastAsia="en-GB"/>
        </w:rPr>
        <w:t xml:space="preserve">ntract Provider in relation to its staff (including Staff) or </w:t>
      </w:r>
      <w:r w:rsidR="006F734A">
        <w:rPr>
          <w:rFonts w:cs="Arial"/>
          <w:sz w:val="24"/>
          <w:szCs w:val="24"/>
          <w:lang w:eastAsia="en-GB"/>
        </w:rPr>
        <w:t>Service User</w:t>
      </w:r>
      <w:r>
        <w:rPr>
          <w:rFonts w:cs="Arial"/>
          <w:sz w:val="24"/>
          <w:szCs w:val="24"/>
          <w:lang w:eastAsia="en-GB"/>
        </w:rPr>
        <w:t xml:space="preserve">s or prospective </w:t>
      </w:r>
      <w:r w:rsidR="006F734A">
        <w:rPr>
          <w:rFonts w:cs="Arial"/>
          <w:sz w:val="24"/>
          <w:szCs w:val="24"/>
          <w:lang w:eastAsia="en-GB"/>
        </w:rPr>
        <w:t>Service User</w:t>
      </w:r>
      <w:r>
        <w:rPr>
          <w:rFonts w:cs="Arial"/>
          <w:sz w:val="24"/>
          <w:szCs w:val="24"/>
          <w:lang w:eastAsia="en-GB"/>
        </w:rPr>
        <w:t>s</w:t>
      </w:r>
      <w:r w:rsidR="0044717E" w:rsidRPr="0044717E">
        <w:rPr>
          <w:rFonts w:cs="Arial"/>
          <w:sz w:val="24"/>
          <w:szCs w:val="24"/>
          <w:lang w:eastAsia="en-GB"/>
        </w:rPr>
        <w:t>.</w:t>
      </w:r>
    </w:p>
    <w:p w14:paraId="78231781" w14:textId="2519F5DD" w:rsidR="0044717E" w:rsidRPr="0044717E" w:rsidRDefault="00D52C2C" w:rsidP="00D52C2C">
      <w:pPr>
        <w:widowControl w:val="0"/>
        <w:jc w:val="both"/>
        <w:rPr>
          <w:rFonts w:cs="Arial"/>
          <w:sz w:val="24"/>
          <w:szCs w:val="24"/>
          <w:lang w:eastAsia="en-GB"/>
        </w:rPr>
      </w:pPr>
      <w:r>
        <w:rPr>
          <w:rFonts w:cs="Arial"/>
          <w:sz w:val="24"/>
          <w:szCs w:val="24"/>
          <w:lang w:eastAsia="en-GB"/>
        </w:rPr>
        <w:t>(c)</w:t>
      </w:r>
      <w:r w:rsidR="00425AC7">
        <w:rPr>
          <w:rFonts w:cs="Arial"/>
          <w:sz w:val="24"/>
          <w:szCs w:val="24"/>
          <w:lang w:eastAsia="en-GB"/>
        </w:rPr>
        <w:t xml:space="preserve"> </w:t>
      </w:r>
      <w:r w:rsidR="0044717E" w:rsidRPr="00D52C2C">
        <w:rPr>
          <w:rFonts w:cs="Arial"/>
          <w:sz w:val="24"/>
          <w:szCs w:val="24"/>
          <w:lang w:eastAsia="en-GB"/>
        </w:rPr>
        <w:t xml:space="preserve">Where any investigation is conducted or proceedings are brought under Equality Legislation </w:t>
      </w:r>
      <w:r>
        <w:rPr>
          <w:rFonts w:cs="Arial"/>
          <w:color w:val="000000"/>
          <w:sz w:val="24"/>
          <w:szCs w:val="24"/>
          <w:lang w:eastAsia="en-GB"/>
        </w:rPr>
        <w:t>or other any l</w:t>
      </w:r>
      <w:r w:rsidR="0044717E" w:rsidRPr="00D52C2C">
        <w:rPr>
          <w:rFonts w:cs="Arial"/>
          <w:color w:val="000000"/>
          <w:sz w:val="24"/>
          <w:szCs w:val="24"/>
          <w:lang w:eastAsia="en-GB"/>
        </w:rPr>
        <w:t>aw, enactment, order or regulation relating to discrimination</w:t>
      </w:r>
      <w:r w:rsidR="0044717E" w:rsidRPr="00D52C2C">
        <w:rPr>
          <w:rFonts w:cs="Arial"/>
          <w:sz w:val="24"/>
          <w:szCs w:val="24"/>
          <w:lang w:eastAsia="en-GB"/>
        </w:rPr>
        <w:t xml:space="preserve">  which </w:t>
      </w:r>
      <w:r w:rsidR="0044717E" w:rsidRPr="00D52C2C">
        <w:rPr>
          <w:rFonts w:cs="Arial"/>
          <w:sz w:val="24"/>
          <w:szCs w:val="24"/>
          <w:lang w:eastAsia="en-GB"/>
        </w:rPr>
        <w:lastRenderedPageBreak/>
        <w:t>arise</w:t>
      </w:r>
      <w:r>
        <w:rPr>
          <w:rFonts w:cs="Arial"/>
          <w:sz w:val="24"/>
          <w:szCs w:val="24"/>
          <w:lang w:eastAsia="en-GB"/>
        </w:rPr>
        <w:t>s</w:t>
      </w:r>
      <w:r w:rsidR="0044717E" w:rsidRPr="00D52C2C">
        <w:rPr>
          <w:rFonts w:cs="Arial"/>
          <w:sz w:val="24"/>
          <w:szCs w:val="24"/>
          <w:lang w:eastAsia="en-GB"/>
        </w:rPr>
        <w:t xml:space="preserve"> directly or indirectly out of any act or omission of th</w:t>
      </w:r>
      <w:r>
        <w:rPr>
          <w:rFonts w:cs="Arial"/>
          <w:sz w:val="24"/>
          <w:szCs w:val="24"/>
          <w:lang w:eastAsia="en-GB"/>
        </w:rPr>
        <w:t>e Sub-Contract Provider</w:t>
      </w:r>
      <w:r w:rsidR="00425AC7">
        <w:rPr>
          <w:rFonts w:cs="Arial"/>
          <w:sz w:val="24"/>
          <w:szCs w:val="24"/>
          <w:lang w:eastAsia="en-GB"/>
        </w:rPr>
        <w:t>, the Sub-Contract Provider</w:t>
      </w:r>
      <w:r>
        <w:rPr>
          <w:rFonts w:cs="Arial"/>
          <w:sz w:val="24"/>
          <w:szCs w:val="24"/>
          <w:lang w:eastAsia="en-GB"/>
        </w:rPr>
        <w:t xml:space="preserve"> shall indemnify the Primary Provider and the Commissioning Authority with respect to all l</w:t>
      </w:r>
      <w:r w:rsidR="0044717E" w:rsidRPr="00D52C2C">
        <w:rPr>
          <w:rFonts w:cs="Arial"/>
          <w:sz w:val="24"/>
          <w:szCs w:val="24"/>
          <w:lang w:eastAsia="en-GB"/>
        </w:rPr>
        <w:t xml:space="preserve">osses </w:t>
      </w:r>
      <w:r>
        <w:rPr>
          <w:rFonts w:cs="Arial"/>
          <w:sz w:val="24"/>
          <w:szCs w:val="24"/>
          <w:lang w:eastAsia="en-GB"/>
        </w:rPr>
        <w:t xml:space="preserve">of whatever type </w:t>
      </w:r>
      <w:r w:rsidR="0044717E" w:rsidRPr="00D52C2C">
        <w:rPr>
          <w:rFonts w:cs="Arial"/>
          <w:sz w:val="24"/>
          <w:szCs w:val="24"/>
          <w:lang w:eastAsia="en-GB"/>
        </w:rPr>
        <w:t>arising out of or in connection with any such investigation or proceedings and such other financial redress to</w:t>
      </w:r>
      <w:r>
        <w:rPr>
          <w:rFonts w:cs="Arial"/>
          <w:sz w:val="24"/>
          <w:szCs w:val="24"/>
          <w:lang w:eastAsia="en-GB"/>
        </w:rPr>
        <w:t xml:space="preserve"> cover any payment the Primary Provider or the Commissioning Authority </w:t>
      </w:r>
      <w:r w:rsidR="00425AC7">
        <w:rPr>
          <w:rFonts w:cs="Arial"/>
          <w:sz w:val="24"/>
          <w:szCs w:val="24"/>
          <w:lang w:eastAsia="en-GB"/>
        </w:rPr>
        <w:t>may be</w:t>
      </w:r>
      <w:r w:rsidR="0044717E" w:rsidRPr="00D52C2C">
        <w:rPr>
          <w:rFonts w:cs="Arial"/>
          <w:sz w:val="24"/>
          <w:szCs w:val="24"/>
          <w:lang w:eastAsia="en-GB"/>
        </w:rPr>
        <w:t xml:space="preserve"> ordered or required to pay to a third party.  </w:t>
      </w:r>
    </w:p>
    <w:p w14:paraId="20B95EB4" w14:textId="6214D4D2" w:rsidR="0044717E" w:rsidRDefault="00E076F0" w:rsidP="00D52C2C">
      <w:pPr>
        <w:widowControl w:val="0"/>
        <w:jc w:val="both"/>
        <w:rPr>
          <w:rFonts w:cs="Arial"/>
          <w:sz w:val="24"/>
          <w:szCs w:val="24"/>
          <w:lang w:eastAsia="en-GB"/>
        </w:rPr>
      </w:pPr>
      <w:r>
        <w:rPr>
          <w:rFonts w:cs="Arial"/>
          <w:sz w:val="24"/>
          <w:szCs w:val="24"/>
          <w:lang w:eastAsia="en-GB"/>
        </w:rPr>
        <w:t>(d</w:t>
      </w:r>
      <w:r w:rsidR="00D52C2C">
        <w:rPr>
          <w:rFonts w:cs="Arial"/>
          <w:sz w:val="24"/>
          <w:szCs w:val="24"/>
          <w:lang w:eastAsia="en-GB"/>
        </w:rPr>
        <w:t xml:space="preserve">) </w:t>
      </w:r>
      <w:r w:rsidR="0044717E" w:rsidRPr="0044717E">
        <w:rPr>
          <w:rFonts w:cs="Arial"/>
          <w:sz w:val="24"/>
          <w:szCs w:val="24"/>
          <w:lang w:eastAsia="en-GB"/>
        </w:rPr>
        <w:t>The Su</w:t>
      </w:r>
      <w:r w:rsidR="00D52C2C">
        <w:rPr>
          <w:rFonts w:cs="Arial"/>
          <w:sz w:val="24"/>
          <w:szCs w:val="24"/>
          <w:lang w:eastAsia="en-GB"/>
        </w:rPr>
        <w:t>b-Contract Provid</w:t>
      </w:r>
      <w:r w:rsidR="0044717E" w:rsidRPr="0044717E">
        <w:rPr>
          <w:rFonts w:cs="Arial"/>
          <w:sz w:val="24"/>
          <w:szCs w:val="24"/>
          <w:lang w:eastAsia="en-GB"/>
        </w:rPr>
        <w:t>e</w:t>
      </w:r>
      <w:r w:rsidR="00D52C2C">
        <w:rPr>
          <w:rFonts w:cs="Arial"/>
          <w:sz w:val="24"/>
          <w:szCs w:val="24"/>
          <w:lang w:eastAsia="en-GB"/>
        </w:rPr>
        <w:t>r acknowledges that either the Primary Provider or the Commissioning Authority</w:t>
      </w:r>
      <w:r w:rsidR="0044717E" w:rsidRPr="0044717E">
        <w:rPr>
          <w:rFonts w:cs="Arial"/>
          <w:sz w:val="24"/>
          <w:szCs w:val="24"/>
          <w:lang w:eastAsia="en-GB"/>
        </w:rPr>
        <w:t xml:space="preserve"> may carry out an impact analysis as defined under the Equality Act 2010 in respect of any aspect of the provision of the </w:t>
      </w:r>
      <w:r w:rsidR="00D52C2C">
        <w:rPr>
          <w:rFonts w:cs="Arial"/>
          <w:sz w:val="24"/>
          <w:szCs w:val="24"/>
          <w:lang w:eastAsia="en-GB"/>
        </w:rPr>
        <w:t>Sub-Contract Services and the Sub-Contract Provid</w:t>
      </w:r>
      <w:r w:rsidR="0044717E" w:rsidRPr="0044717E">
        <w:rPr>
          <w:rFonts w:cs="Arial"/>
          <w:sz w:val="24"/>
          <w:szCs w:val="24"/>
          <w:lang w:eastAsia="en-GB"/>
        </w:rPr>
        <w:t>er shall provide all assistance</w:t>
      </w:r>
      <w:r w:rsidR="00D52C2C">
        <w:rPr>
          <w:rFonts w:cs="Arial"/>
          <w:sz w:val="24"/>
          <w:szCs w:val="24"/>
          <w:lang w:eastAsia="en-GB"/>
        </w:rPr>
        <w:t xml:space="preserve"> and information to the Primary Provider and/or the Commissioning Authority</w:t>
      </w:r>
      <w:r w:rsidR="0044717E" w:rsidRPr="0044717E">
        <w:rPr>
          <w:rFonts w:cs="Arial"/>
          <w:sz w:val="24"/>
          <w:szCs w:val="24"/>
          <w:lang w:eastAsia="en-GB"/>
        </w:rPr>
        <w:t xml:space="preserve"> as may be reasonably required in r</w:t>
      </w:r>
      <w:r w:rsidR="00D52C2C">
        <w:rPr>
          <w:rFonts w:cs="Arial"/>
          <w:sz w:val="24"/>
          <w:szCs w:val="24"/>
          <w:lang w:eastAsia="en-GB"/>
        </w:rPr>
        <w:t>elation to such.  The Sub-Contract Provider</w:t>
      </w:r>
      <w:r w:rsidR="0044717E" w:rsidRPr="0044717E">
        <w:rPr>
          <w:rFonts w:cs="Arial"/>
          <w:sz w:val="24"/>
          <w:szCs w:val="24"/>
          <w:lang w:eastAsia="en-GB"/>
        </w:rPr>
        <w:t xml:space="preserve"> shall implement any changes or adjustments that are reasonably required as a result of, or in connection with, the outcome of the impact ana</w:t>
      </w:r>
      <w:r w:rsidR="00D52C2C">
        <w:rPr>
          <w:rFonts w:cs="Arial"/>
          <w:sz w:val="24"/>
          <w:szCs w:val="24"/>
          <w:lang w:eastAsia="en-GB"/>
        </w:rPr>
        <w:t>lysis undertaken by the Primary Provider or the Commissioning Authority</w:t>
      </w:r>
      <w:r w:rsidR="0044717E" w:rsidRPr="0044717E">
        <w:rPr>
          <w:rFonts w:cs="Arial"/>
          <w:sz w:val="24"/>
          <w:szCs w:val="24"/>
          <w:lang w:eastAsia="en-GB"/>
        </w:rPr>
        <w:t>.</w:t>
      </w:r>
    </w:p>
    <w:p w14:paraId="169E4207" w14:textId="672265C2" w:rsidR="00B92B94" w:rsidRDefault="00F47384" w:rsidP="00D52C2C">
      <w:pPr>
        <w:widowControl w:val="0"/>
        <w:jc w:val="both"/>
        <w:rPr>
          <w:rFonts w:cs="Arial"/>
          <w:b/>
          <w:sz w:val="24"/>
          <w:szCs w:val="24"/>
          <w:lang w:eastAsia="en-GB"/>
        </w:rPr>
      </w:pPr>
      <w:r>
        <w:rPr>
          <w:rFonts w:cs="Arial"/>
          <w:sz w:val="24"/>
          <w:szCs w:val="24"/>
          <w:lang w:eastAsia="en-GB"/>
        </w:rPr>
        <w:t>14</w:t>
      </w:r>
      <w:r w:rsidR="00E076F0">
        <w:rPr>
          <w:rFonts w:cs="Arial"/>
          <w:sz w:val="24"/>
          <w:szCs w:val="24"/>
          <w:lang w:eastAsia="en-GB"/>
        </w:rPr>
        <w:t>.7</w:t>
      </w:r>
      <w:r w:rsidR="00B92B94">
        <w:rPr>
          <w:rFonts w:cs="Arial"/>
          <w:sz w:val="24"/>
          <w:szCs w:val="24"/>
          <w:lang w:eastAsia="en-GB"/>
        </w:rPr>
        <w:t xml:space="preserve"> </w:t>
      </w:r>
      <w:r w:rsidR="00B92B94">
        <w:rPr>
          <w:rFonts w:cs="Arial"/>
          <w:b/>
          <w:sz w:val="24"/>
          <w:szCs w:val="24"/>
          <w:lang w:eastAsia="en-GB"/>
        </w:rPr>
        <w:t>Right to audit</w:t>
      </w:r>
    </w:p>
    <w:p w14:paraId="24B8427E" w14:textId="6D6C4CE5" w:rsidR="00B92B94" w:rsidRPr="009A21BB" w:rsidRDefault="00B92B94" w:rsidP="009A21BB">
      <w:pPr>
        <w:widowControl w:val="0"/>
        <w:tabs>
          <w:tab w:val="left" w:pos="0"/>
        </w:tabs>
        <w:suppressAutoHyphens/>
        <w:jc w:val="both"/>
        <w:rPr>
          <w:rFonts w:cs="Arial"/>
          <w:sz w:val="24"/>
          <w:szCs w:val="24"/>
        </w:rPr>
      </w:pPr>
      <w:r w:rsidRPr="00B92B94">
        <w:rPr>
          <w:rFonts w:eastAsia="Arial" w:cs="Arial"/>
          <w:color w:val="000000"/>
          <w:sz w:val="24"/>
          <w:szCs w:val="24"/>
        </w:rPr>
        <w:t xml:space="preserve">The Primary Provider </w:t>
      </w:r>
      <w:r>
        <w:rPr>
          <w:rFonts w:eastAsia="Arial" w:cs="Arial"/>
          <w:color w:val="000000"/>
          <w:sz w:val="24"/>
          <w:szCs w:val="24"/>
        </w:rPr>
        <w:t xml:space="preserve">(and the Commissioning Authority) </w:t>
      </w:r>
      <w:r w:rsidRPr="00B92B94">
        <w:rPr>
          <w:rFonts w:eastAsia="Arial" w:cs="Arial"/>
          <w:color w:val="000000"/>
          <w:sz w:val="24"/>
          <w:szCs w:val="24"/>
        </w:rPr>
        <w:t>shall be entitled to audit the Sub-Contractor</w:t>
      </w:r>
      <w:r>
        <w:rPr>
          <w:rFonts w:eastAsia="Arial" w:cs="Arial"/>
          <w:color w:val="000000"/>
          <w:sz w:val="24"/>
          <w:szCs w:val="24"/>
        </w:rPr>
        <w:t xml:space="preserve"> (including its premises, its records</w:t>
      </w:r>
      <w:r w:rsidRPr="00B92B94">
        <w:rPr>
          <w:rFonts w:eastAsia="Arial" w:cs="Arial"/>
          <w:color w:val="000000"/>
          <w:sz w:val="24"/>
          <w:szCs w:val="24"/>
        </w:rPr>
        <w:t xml:space="preserve"> and all aspects of the Sub-Contractor Service</w:t>
      </w:r>
      <w:r>
        <w:rPr>
          <w:rFonts w:eastAsia="Arial" w:cs="Arial"/>
          <w:color w:val="000000"/>
          <w:sz w:val="24"/>
          <w:szCs w:val="24"/>
        </w:rPr>
        <w:t>s)</w:t>
      </w:r>
      <w:r w:rsidRPr="00B92B94">
        <w:rPr>
          <w:rFonts w:eastAsia="Arial" w:cs="Arial"/>
          <w:color w:val="000000"/>
          <w:sz w:val="24"/>
          <w:szCs w:val="24"/>
        </w:rPr>
        <w:t xml:space="preserve"> at all times</w:t>
      </w:r>
      <w:r>
        <w:rPr>
          <w:rFonts w:eastAsia="Arial" w:cs="Arial"/>
          <w:color w:val="000000"/>
          <w:sz w:val="24"/>
          <w:szCs w:val="24"/>
        </w:rPr>
        <w:t xml:space="preserve"> during the continuance of this Agreement (and in relation to records, until 12 years thereafter).  On request, the Sub-Contract Provider shall afford the Primary Provider or the Commissioning Authority free of charge during business hours and on reasonable notice such access to the Sub-Contract Provider, its Staff and its records as may be reasonably requested.   Such audits may be carried out for the purposes of </w:t>
      </w:r>
      <w:r w:rsidRPr="00B92B94">
        <w:rPr>
          <w:rFonts w:eastAsia="Arial" w:cs="Arial"/>
          <w:color w:val="000000"/>
          <w:sz w:val="24"/>
          <w:szCs w:val="24"/>
        </w:rPr>
        <w:t>assess</w:t>
      </w:r>
      <w:r>
        <w:rPr>
          <w:rFonts w:eastAsia="Arial" w:cs="Arial"/>
          <w:color w:val="000000"/>
          <w:sz w:val="24"/>
          <w:szCs w:val="24"/>
        </w:rPr>
        <w:t>ing</w:t>
      </w:r>
      <w:r w:rsidRPr="00B92B94">
        <w:rPr>
          <w:rFonts w:eastAsia="Arial" w:cs="Arial"/>
          <w:color w:val="000000"/>
          <w:sz w:val="24"/>
          <w:szCs w:val="24"/>
        </w:rPr>
        <w:t xml:space="preserve"> compliance with all of the terms and conditions of this Agreement</w:t>
      </w:r>
      <w:r>
        <w:rPr>
          <w:rFonts w:eastAsia="Arial" w:cs="Arial"/>
          <w:color w:val="000000"/>
          <w:sz w:val="24"/>
          <w:szCs w:val="24"/>
        </w:rPr>
        <w:t>, in order to assess compliance by the Primary Provider with the Primary Contract,</w:t>
      </w:r>
      <w:r w:rsidRPr="00B92B94">
        <w:rPr>
          <w:rFonts w:eastAsia="Arial" w:cs="Arial"/>
          <w:color w:val="000000"/>
          <w:sz w:val="24"/>
          <w:szCs w:val="24"/>
        </w:rPr>
        <w:t xml:space="preserve"> </w:t>
      </w:r>
      <w:r>
        <w:rPr>
          <w:rFonts w:eastAsia="Arial" w:cs="Arial"/>
          <w:color w:val="000000"/>
          <w:sz w:val="24"/>
          <w:szCs w:val="24"/>
        </w:rPr>
        <w:t xml:space="preserve">in order to assess the economy, efficiency and effectiveness with which the Sub-Contract Provider has delivered the Sub-Contract Services, </w:t>
      </w:r>
      <w:r w:rsidRPr="00B92B94">
        <w:rPr>
          <w:rFonts w:eastAsia="Arial" w:cs="Arial"/>
          <w:color w:val="000000"/>
          <w:sz w:val="24"/>
          <w:szCs w:val="24"/>
        </w:rPr>
        <w:t>and in order to inform the longer term planning of enhanced services for smoking c</w:t>
      </w:r>
      <w:r>
        <w:rPr>
          <w:rFonts w:eastAsia="Arial" w:cs="Arial"/>
          <w:color w:val="000000"/>
          <w:sz w:val="24"/>
          <w:szCs w:val="24"/>
        </w:rPr>
        <w:t xml:space="preserve">essation.  </w:t>
      </w:r>
      <w:r w:rsidR="00F47384">
        <w:rPr>
          <w:rFonts w:eastAsia="Arial" w:cs="Arial"/>
          <w:color w:val="000000"/>
          <w:sz w:val="24"/>
          <w:szCs w:val="24"/>
        </w:rPr>
        <w:t>T</w:t>
      </w:r>
      <w:r w:rsidRPr="009A21BB">
        <w:rPr>
          <w:rFonts w:eastAsia="Arial" w:cs="Arial"/>
          <w:color w:val="000000"/>
          <w:sz w:val="24"/>
          <w:szCs w:val="24"/>
        </w:rPr>
        <w:t>he Sub-Contract Provider</w:t>
      </w:r>
      <w:r w:rsidRPr="009A21BB">
        <w:rPr>
          <w:rFonts w:cs="Arial"/>
          <w:sz w:val="24"/>
          <w:szCs w:val="24"/>
        </w:rPr>
        <w:t xml:space="preserve"> shall provide such explanations as are reasonably required for these purposes.  In exercising this right, the Primary Provider and the Commissioning Authority shall endeavour to cause as little disruption to the Supplier as reasonably practicable.</w:t>
      </w:r>
    </w:p>
    <w:p w14:paraId="5C9B180C" w14:textId="11BE414E" w:rsidR="00E53E4A" w:rsidRPr="00E53E4A" w:rsidRDefault="00F47384" w:rsidP="003756E9">
      <w:pPr>
        <w:spacing w:before="100" w:beforeAutospacing="1" w:after="100" w:afterAutospacing="1" w:line="240" w:lineRule="auto"/>
        <w:jc w:val="both"/>
        <w:rPr>
          <w:rFonts w:eastAsia="Times New Roman" w:cs="Times New Roman"/>
          <w:sz w:val="24"/>
          <w:szCs w:val="24"/>
          <w:lang w:eastAsia="en-GB"/>
        </w:rPr>
      </w:pPr>
      <w:bookmarkStart w:id="75" w:name="a492320"/>
      <w:bookmarkEnd w:id="75"/>
      <w:r>
        <w:rPr>
          <w:rFonts w:eastAsia="Times New Roman" w:cs="Times New Roman"/>
          <w:sz w:val="24"/>
          <w:szCs w:val="24"/>
          <w:lang w:eastAsia="en-GB"/>
        </w:rPr>
        <w:t>14</w:t>
      </w:r>
      <w:r w:rsidR="00E076F0">
        <w:rPr>
          <w:rFonts w:eastAsia="Times New Roman" w:cs="Times New Roman"/>
          <w:sz w:val="24"/>
          <w:szCs w:val="24"/>
          <w:lang w:eastAsia="en-GB"/>
        </w:rPr>
        <w:t>.8</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Entire agreement.</w:t>
      </w:r>
      <w:r w:rsidR="002C3BC5">
        <w:rPr>
          <w:rFonts w:eastAsia="Times New Roman" w:cs="Times New Roman"/>
          <w:sz w:val="24"/>
          <w:szCs w:val="24"/>
          <w:lang w:eastAsia="en-GB"/>
        </w:rPr>
        <w:t xml:space="preserve"> This Agreement</w:t>
      </w:r>
      <w:r w:rsidR="00E53E4A" w:rsidRPr="00E53E4A">
        <w:rPr>
          <w:rFonts w:eastAsia="Times New Roman" w:cs="Times New Roman"/>
          <w:sz w:val="24"/>
          <w:szCs w:val="24"/>
          <w:lang w:eastAsia="en-GB"/>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14:paraId="44F65DC0" w14:textId="73E18B33" w:rsidR="00E53E4A" w:rsidRPr="00E53E4A" w:rsidRDefault="00F47384" w:rsidP="003756E9">
      <w:pPr>
        <w:spacing w:before="100" w:beforeAutospacing="1" w:after="100" w:afterAutospacing="1" w:line="240" w:lineRule="auto"/>
        <w:jc w:val="both"/>
        <w:rPr>
          <w:rFonts w:eastAsia="Times New Roman" w:cs="Times New Roman"/>
          <w:sz w:val="24"/>
          <w:szCs w:val="24"/>
          <w:lang w:eastAsia="en-GB"/>
        </w:rPr>
      </w:pPr>
      <w:bookmarkStart w:id="76" w:name="a618934"/>
      <w:bookmarkEnd w:id="76"/>
      <w:r>
        <w:rPr>
          <w:rFonts w:eastAsia="Times New Roman" w:cs="Times New Roman"/>
          <w:sz w:val="24"/>
          <w:szCs w:val="24"/>
          <w:lang w:eastAsia="en-GB"/>
        </w:rPr>
        <w:t>14</w:t>
      </w:r>
      <w:r w:rsidR="00E076F0">
        <w:rPr>
          <w:rFonts w:eastAsia="Times New Roman" w:cs="Times New Roman"/>
          <w:sz w:val="24"/>
          <w:szCs w:val="24"/>
          <w:lang w:eastAsia="en-GB"/>
        </w:rPr>
        <w:t>.9</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 xml:space="preserve">Variation. </w:t>
      </w:r>
      <w:r w:rsidR="00E53E4A" w:rsidRPr="00E53E4A">
        <w:rPr>
          <w:rFonts w:eastAsia="Times New Roman" w:cs="Times New Roman"/>
          <w:sz w:val="24"/>
          <w:szCs w:val="24"/>
          <w:lang w:eastAsia="en-GB"/>
        </w:rPr>
        <w:t>No var</w:t>
      </w:r>
      <w:r w:rsidR="002C3BC5">
        <w:rPr>
          <w:rFonts w:eastAsia="Times New Roman" w:cs="Times New Roman"/>
          <w:sz w:val="24"/>
          <w:szCs w:val="24"/>
          <w:lang w:eastAsia="en-GB"/>
        </w:rPr>
        <w:t>iation of this A</w:t>
      </w:r>
      <w:r w:rsidR="00E53E4A" w:rsidRPr="00E53E4A">
        <w:rPr>
          <w:rFonts w:eastAsia="Times New Roman" w:cs="Times New Roman"/>
          <w:sz w:val="24"/>
          <w:szCs w:val="24"/>
          <w:lang w:eastAsia="en-GB"/>
        </w:rPr>
        <w:t xml:space="preserve">greement shall be effective unless it is in writing and signed by the parties (or their authorised representatives). </w:t>
      </w:r>
    </w:p>
    <w:p w14:paraId="3A775CFA" w14:textId="3459E9D7" w:rsidR="00E53E4A" w:rsidRPr="00E53E4A" w:rsidRDefault="00F47384" w:rsidP="003756E9">
      <w:pPr>
        <w:spacing w:before="100" w:beforeAutospacing="1" w:after="100" w:afterAutospacing="1" w:line="240" w:lineRule="auto"/>
        <w:jc w:val="both"/>
        <w:rPr>
          <w:rFonts w:eastAsia="Times New Roman" w:cs="Times New Roman"/>
          <w:sz w:val="24"/>
          <w:szCs w:val="24"/>
          <w:lang w:eastAsia="en-GB"/>
        </w:rPr>
      </w:pPr>
      <w:bookmarkStart w:id="77" w:name="a186972"/>
      <w:bookmarkEnd w:id="77"/>
      <w:r>
        <w:rPr>
          <w:rFonts w:eastAsia="Times New Roman" w:cs="Times New Roman"/>
          <w:sz w:val="24"/>
          <w:szCs w:val="24"/>
          <w:lang w:eastAsia="en-GB"/>
        </w:rPr>
        <w:t>14</w:t>
      </w:r>
      <w:r w:rsidR="00E076F0">
        <w:rPr>
          <w:rFonts w:eastAsia="Times New Roman" w:cs="Times New Roman"/>
          <w:sz w:val="24"/>
          <w:szCs w:val="24"/>
          <w:lang w:eastAsia="en-GB"/>
        </w:rPr>
        <w:t>.10</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 xml:space="preserve">Waiver. </w:t>
      </w:r>
      <w:r w:rsidR="00E53E4A" w:rsidRPr="00E53E4A">
        <w:rPr>
          <w:rFonts w:eastAsia="Times New Roman" w:cs="Times New Roman"/>
          <w:sz w:val="24"/>
          <w:szCs w:val="24"/>
          <w:lang w:eastAsia="en-GB"/>
        </w:rPr>
        <w:t xml:space="preserve">A waiver of any right or remedy is only effective if given in writing and shall not be deemed a waiver of any subsequent breach or default. A delay or failure to exercise, or the single or partial exercise of, any right or remedy shall not: </w:t>
      </w:r>
    </w:p>
    <w:p w14:paraId="1036AE93" w14:textId="77777777" w:rsidR="00E53E4A" w:rsidRPr="00E53E4A" w:rsidRDefault="00E53E4A" w:rsidP="003756E9">
      <w:pPr>
        <w:spacing w:before="100" w:beforeAutospacing="1" w:after="100" w:afterAutospacing="1" w:line="240" w:lineRule="auto"/>
        <w:jc w:val="both"/>
        <w:rPr>
          <w:rFonts w:eastAsia="Times New Roman" w:cs="Times New Roman"/>
          <w:sz w:val="24"/>
          <w:szCs w:val="24"/>
          <w:lang w:eastAsia="en-GB"/>
        </w:rPr>
      </w:pPr>
      <w:bookmarkStart w:id="78" w:name="a589008"/>
      <w:bookmarkEnd w:id="78"/>
      <w:r w:rsidRPr="00E53E4A">
        <w:rPr>
          <w:rFonts w:eastAsia="Times New Roman" w:cs="Times New Roman"/>
          <w:sz w:val="24"/>
          <w:szCs w:val="24"/>
          <w:lang w:eastAsia="en-GB"/>
        </w:rPr>
        <w:lastRenderedPageBreak/>
        <w:t>(a) waive that or any other right or remedy; or</w:t>
      </w:r>
    </w:p>
    <w:p w14:paraId="1CD40962" w14:textId="77777777" w:rsidR="00E53E4A" w:rsidRPr="00E53E4A" w:rsidRDefault="00E53E4A" w:rsidP="003756E9">
      <w:pPr>
        <w:spacing w:before="100" w:beforeAutospacing="1" w:after="100" w:afterAutospacing="1" w:line="240" w:lineRule="auto"/>
        <w:jc w:val="both"/>
        <w:rPr>
          <w:rFonts w:eastAsia="Times New Roman" w:cs="Times New Roman"/>
          <w:sz w:val="24"/>
          <w:szCs w:val="24"/>
          <w:lang w:eastAsia="en-GB"/>
        </w:rPr>
      </w:pPr>
      <w:bookmarkStart w:id="79" w:name="a257887"/>
      <w:bookmarkEnd w:id="79"/>
      <w:r w:rsidRPr="00E53E4A">
        <w:rPr>
          <w:rFonts w:eastAsia="Times New Roman" w:cs="Times New Roman"/>
          <w:sz w:val="24"/>
          <w:szCs w:val="24"/>
          <w:lang w:eastAsia="en-GB"/>
        </w:rPr>
        <w:t>(b) prevent or restrict the further exercise of that or any other right or remedy.</w:t>
      </w:r>
    </w:p>
    <w:p w14:paraId="0D78AF20" w14:textId="5F9D0163" w:rsidR="00E53E4A" w:rsidRPr="00E53E4A" w:rsidRDefault="00927642" w:rsidP="003756E9">
      <w:pPr>
        <w:spacing w:before="100" w:beforeAutospacing="1" w:after="100" w:afterAutospacing="1" w:line="240" w:lineRule="auto"/>
        <w:jc w:val="both"/>
        <w:rPr>
          <w:rFonts w:eastAsia="Times New Roman" w:cs="Times New Roman"/>
          <w:sz w:val="24"/>
          <w:szCs w:val="24"/>
          <w:lang w:eastAsia="en-GB"/>
        </w:rPr>
      </w:pPr>
      <w:bookmarkStart w:id="80" w:name="a193608"/>
      <w:bookmarkEnd w:id="80"/>
      <w:r>
        <w:rPr>
          <w:rFonts w:eastAsia="Times New Roman" w:cs="Times New Roman"/>
          <w:sz w:val="24"/>
          <w:szCs w:val="24"/>
          <w:lang w:eastAsia="en-GB"/>
        </w:rPr>
        <w:t>14</w:t>
      </w:r>
      <w:r w:rsidR="00E076F0">
        <w:rPr>
          <w:rFonts w:eastAsia="Times New Roman" w:cs="Times New Roman"/>
          <w:sz w:val="24"/>
          <w:szCs w:val="24"/>
          <w:lang w:eastAsia="en-GB"/>
        </w:rPr>
        <w:t>.11</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Severance.</w:t>
      </w:r>
      <w:r w:rsidR="00E53E4A" w:rsidRPr="00E53E4A">
        <w:rPr>
          <w:rFonts w:eastAsia="Times New Roman" w:cs="Times New Roman"/>
          <w:sz w:val="24"/>
          <w:szCs w:val="24"/>
          <w:lang w:eastAsia="en-GB"/>
        </w:rPr>
        <w:t xml:space="preserve"> If any provision o</w:t>
      </w:r>
      <w:r w:rsidR="002C3BC5">
        <w:rPr>
          <w:rFonts w:eastAsia="Times New Roman" w:cs="Times New Roman"/>
          <w:sz w:val="24"/>
          <w:szCs w:val="24"/>
          <w:lang w:eastAsia="en-GB"/>
        </w:rPr>
        <w:t>r part-provision of this Agreemen</w:t>
      </w:r>
      <w:r w:rsidR="00E53E4A" w:rsidRPr="00E53E4A">
        <w:rPr>
          <w:rFonts w:eastAsia="Times New Roman" w:cs="Times New Roman"/>
          <w:sz w:val="24"/>
          <w:szCs w:val="24"/>
          <w:lang w:eastAsia="en-GB"/>
        </w:rPr>
        <w:t>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w:t>
      </w:r>
      <w:r w:rsidR="00976560">
        <w:rPr>
          <w:rFonts w:eastAsia="Times New Roman" w:cs="Times New Roman"/>
          <w:sz w:val="24"/>
          <w:szCs w:val="24"/>
          <w:lang w:eastAsia="en-GB"/>
        </w:rPr>
        <w:t>n or part-provision under this c</w:t>
      </w:r>
      <w:r w:rsidR="00E53E4A" w:rsidRPr="00E53E4A">
        <w:rPr>
          <w:rFonts w:eastAsia="Times New Roman" w:cs="Times New Roman"/>
          <w:sz w:val="24"/>
          <w:szCs w:val="24"/>
          <w:lang w:eastAsia="en-GB"/>
        </w:rPr>
        <w:t xml:space="preserve">lause </w:t>
      </w:r>
      <w:r w:rsidR="00976560">
        <w:rPr>
          <w:rFonts w:eastAsia="Times New Roman" w:cs="Times New Roman"/>
          <w:sz w:val="24"/>
          <w:szCs w:val="24"/>
          <w:lang w:eastAsia="en-GB"/>
        </w:rPr>
        <w:t xml:space="preserve">14.11 </w:t>
      </w:r>
      <w:r w:rsidR="00E53E4A" w:rsidRPr="00E53E4A">
        <w:rPr>
          <w:rFonts w:eastAsia="Times New Roman" w:cs="Times New Roman"/>
          <w:sz w:val="24"/>
          <w:szCs w:val="24"/>
          <w:lang w:eastAsia="en-GB"/>
        </w:rPr>
        <w:t>shall not affect the validity and enforceabil</w:t>
      </w:r>
      <w:r w:rsidR="002C3BC5">
        <w:rPr>
          <w:rFonts w:eastAsia="Times New Roman" w:cs="Times New Roman"/>
          <w:sz w:val="24"/>
          <w:szCs w:val="24"/>
          <w:lang w:eastAsia="en-GB"/>
        </w:rPr>
        <w:t>ity of the rest of this Agreement</w:t>
      </w:r>
      <w:r w:rsidR="00E53E4A" w:rsidRPr="00E53E4A">
        <w:rPr>
          <w:rFonts w:eastAsia="Times New Roman" w:cs="Times New Roman"/>
          <w:sz w:val="24"/>
          <w:szCs w:val="24"/>
          <w:lang w:eastAsia="en-GB"/>
        </w:rPr>
        <w:t>.</w:t>
      </w:r>
    </w:p>
    <w:p w14:paraId="466E2A4D" w14:textId="0166CD52" w:rsidR="00E53E4A" w:rsidRPr="00E53E4A" w:rsidRDefault="003756E9" w:rsidP="003756E9">
      <w:pPr>
        <w:spacing w:before="100" w:beforeAutospacing="1" w:after="100" w:afterAutospacing="1" w:line="240" w:lineRule="auto"/>
        <w:jc w:val="both"/>
        <w:rPr>
          <w:rFonts w:eastAsia="Times New Roman" w:cs="Times New Roman"/>
          <w:sz w:val="24"/>
          <w:szCs w:val="24"/>
          <w:lang w:eastAsia="en-GB"/>
        </w:rPr>
      </w:pPr>
      <w:bookmarkStart w:id="81" w:name="a500960"/>
      <w:bookmarkEnd w:id="81"/>
      <w:r>
        <w:rPr>
          <w:rFonts w:eastAsia="Times New Roman" w:cs="Times New Roman"/>
          <w:sz w:val="24"/>
          <w:szCs w:val="24"/>
          <w:lang w:eastAsia="en-GB"/>
        </w:rPr>
        <w:t>1</w:t>
      </w:r>
      <w:r w:rsidR="00927642">
        <w:rPr>
          <w:rFonts w:eastAsia="Times New Roman" w:cs="Times New Roman"/>
          <w:sz w:val="24"/>
          <w:szCs w:val="24"/>
          <w:lang w:eastAsia="en-GB"/>
        </w:rPr>
        <w:t>4</w:t>
      </w:r>
      <w:r w:rsidR="00E076F0">
        <w:rPr>
          <w:rFonts w:eastAsia="Times New Roman" w:cs="Times New Roman"/>
          <w:sz w:val="24"/>
          <w:szCs w:val="24"/>
          <w:lang w:eastAsia="en-GB"/>
        </w:rPr>
        <w:t>.12</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Notices.</w:t>
      </w:r>
      <w:bookmarkStart w:id="82" w:name="a723112"/>
      <w:bookmarkEnd w:id="82"/>
      <w:r>
        <w:rPr>
          <w:rFonts w:eastAsia="Times New Roman" w:cs="Times New Roman"/>
          <w:b/>
          <w:bCs/>
          <w:sz w:val="24"/>
          <w:szCs w:val="24"/>
          <w:lang w:eastAsia="en-GB"/>
        </w:rPr>
        <w:t xml:space="preserve"> </w:t>
      </w:r>
      <w:r w:rsidR="00E53E4A" w:rsidRPr="00E53E4A">
        <w:rPr>
          <w:rFonts w:eastAsia="Times New Roman" w:cs="Times New Roman"/>
          <w:sz w:val="24"/>
          <w:szCs w:val="24"/>
          <w:lang w:eastAsia="en-GB"/>
        </w:rPr>
        <w:t xml:space="preserve">(a) Any notice or other communication given to a party under or </w:t>
      </w:r>
      <w:r w:rsidR="002C3BC5">
        <w:rPr>
          <w:rFonts w:eastAsia="Times New Roman" w:cs="Times New Roman"/>
          <w:sz w:val="24"/>
          <w:szCs w:val="24"/>
          <w:lang w:eastAsia="en-GB"/>
        </w:rPr>
        <w:t>in connection with this Agreement</w:t>
      </w:r>
      <w:r w:rsidR="00E53E4A" w:rsidRPr="00E53E4A">
        <w:rPr>
          <w:rFonts w:eastAsia="Times New Roman" w:cs="Times New Roman"/>
          <w:sz w:val="24"/>
          <w:szCs w:val="24"/>
          <w:lang w:eastAsia="en-GB"/>
        </w:rPr>
        <w:t xml:space="preserve"> shall be in writing, addressed to that party at its registered office or such other address as that party may have specified to the other party in writing in accordance with this clause, and shall be delivered personally, or sent by pre-paid first class post or other next working day delivery servi</w:t>
      </w:r>
      <w:r w:rsidR="002C3BC5">
        <w:rPr>
          <w:rFonts w:eastAsia="Times New Roman" w:cs="Times New Roman"/>
          <w:sz w:val="24"/>
          <w:szCs w:val="24"/>
          <w:lang w:eastAsia="en-GB"/>
        </w:rPr>
        <w:t>ce, commercial courier, or</w:t>
      </w:r>
      <w:r w:rsidR="00E53E4A" w:rsidRPr="00E53E4A">
        <w:rPr>
          <w:rFonts w:eastAsia="Times New Roman" w:cs="Times New Roman"/>
          <w:sz w:val="24"/>
          <w:szCs w:val="24"/>
          <w:lang w:eastAsia="en-GB"/>
        </w:rPr>
        <w:t xml:space="preserve"> email.</w:t>
      </w:r>
    </w:p>
    <w:p w14:paraId="0B59970E" w14:textId="2DB1FFE2" w:rsidR="00E53E4A" w:rsidRPr="00E53E4A" w:rsidRDefault="00E53E4A" w:rsidP="003756E9">
      <w:pPr>
        <w:spacing w:before="100" w:beforeAutospacing="1" w:after="100" w:afterAutospacing="1" w:line="240" w:lineRule="auto"/>
        <w:jc w:val="both"/>
        <w:rPr>
          <w:rFonts w:eastAsia="Times New Roman" w:cs="Times New Roman"/>
          <w:sz w:val="24"/>
          <w:szCs w:val="24"/>
          <w:lang w:eastAsia="en-GB"/>
        </w:rPr>
      </w:pPr>
      <w:bookmarkStart w:id="83" w:name="a640252"/>
      <w:bookmarkEnd w:id="83"/>
      <w:r w:rsidRPr="00E53E4A">
        <w:rPr>
          <w:rFonts w:eastAsia="Times New Roman" w:cs="Times New Roman"/>
          <w:sz w:val="24"/>
          <w:szCs w:val="24"/>
          <w:lang w:eastAsia="en-GB"/>
        </w:rPr>
        <w:t>(b) A notice or other communication shall be deemed to have been received: if delivered personally, when left at the address referred to in</w:t>
      </w:r>
      <w:r w:rsidR="00976560">
        <w:t xml:space="preserve"> Clause 14.12 </w:t>
      </w:r>
      <w:r w:rsidR="003756E9">
        <w:t>(a)</w:t>
      </w:r>
      <w:r w:rsidRPr="00E53E4A">
        <w:rPr>
          <w:rFonts w:eastAsia="Times New Roman" w:cs="Times New Roman"/>
          <w:sz w:val="24"/>
          <w:szCs w:val="24"/>
          <w:lang w:eastAsia="en-GB"/>
        </w:rPr>
        <w:t>; if sent by pre-paid first class post or other next wo</w:t>
      </w:r>
      <w:r w:rsidR="002C3BC5">
        <w:rPr>
          <w:rFonts w:eastAsia="Times New Roman" w:cs="Times New Roman"/>
          <w:sz w:val="24"/>
          <w:szCs w:val="24"/>
          <w:lang w:eastAsia="en-GB"/>
        </w:rPr>
        <w:t>rking day delivery service, at 9.00 am on the second</w:t>
      </w:r>
      <w:r w:rsidRPr="00E53E4A">
        <w:rPr>
          <w:rFonts w:eastAsia="Times New Roman" w:cs="Times New Roman"/>
          <w:sz w:val="24"/>
          <w:szCs w:val="24"/>
          <w:lang w:eastAsia="en-GB"/>
        </w:rPr>
        <w:t xml:space="preserve"> Business Day after posting; if delivered by commercial courier, on the date and at the time that the courier's delivery receipt is </w:t>
      </w:r>
      <w:r w:rsidR="002C3BC5">
        <w:rPr>
          <w:rFonts w:eastAsia="Times New Roman" w:cs="Times New Roman"/>
          <w:sz w:val="24"/>
          <w:szCs w:val="24"/>
          <w:lang w:eastAsia="en-GB"/>
        </w:rPr>
        <w:t xml:space="preserve">signed; or, if sent by </w:t>
      </w:r>
      <w:r w:rsidRPr="00E53E4A">
        <w:rPr>
          <w:rFonts w:eastAsia="Times New Roman" w:cs="Times New Roman"/>
          <w:sz w:val="24"/>
          <w:szCs w:val="24"/>
          <w:lang w:eastAsia="en-GB"/>
        </w:rPr>
        <w:t>email, one Business Day after transmission.</w:t>
      </w:r>
    </w:p>
    <w:p w14:paraId="0704A7B7" w14:textId="77777777" w:rsidR="00E53E4A" w:rsidRPr="00E53E4A" w:rsidRDefault="00E53E4A" w:rsidP="003756E9">
      <w:pPr>
        <w:spacing w:before="100" w:beforeAutospacing="1" w:after="100" w:afterAutospacing="1" w:line="240" w:lineRule="auto"/>
        <w:jc w:val="both"/>
        <w:rPr>
          <w:rFonts w:eastAsia="Times New Roman" w:cs="Times New Roman"/>
          <w:sz w:val="24"/>
          <w:szCs w:val="24"/>
          <w:lang w:eastAsia="en-GB"/>
        </w:rPr>
      </w:pPr>
      <w:bookmarkStart w:id="84" w:name="a357673"/>
      <w:bookmarkEnd w:id="84"/>
      <w:r w:rsidRPr="00E53E4A">
        <w:rPr>
          <w:rFonts w:eastAsia="Times New Roman" w:cs="Times New Roman"/>
          <w:sz w:val="24"/>
          <w:szCs w:val="24"/>
          <w:lang w:eastAsia="en-GB"/>
        </w:rPr>
        <w:t>(c) The provisions of this clause shall not apply to the service of any proceedings or other documents in any legal action.</w:t>
      </w:r>
    </w:p>
    <w:p w14:paraId="58A2D0B9" w14:textId="73A594BF" w:rsidR="00E53E4A" w:rsidRPr="00E53E4A" w:rsidRDefault="00976560" w:rsidP="003756E9">
      <w:pPr>
        <w:spacing w:before="100" w:beforeAutospacing="1" w:after="100" w:afterAutospacing="1" w:line="240" w:lineRule="auto"/>
        <w:jc w:val="both"/>
        <w:rPr>
          <w:rFonts w:eastAsia="Times New Roman" w:cs="Times New Roman"/>
          <w:sz w:val="24"/>
          <w:szCs w:val="24"/>
          <w:lang w:eastAsia="en-GB"/>
        </w:rPr>
      </w:pPr>
      <w:bookmarkStart w:id="85" w:name="a678313"/>
      <w:bookmarkEnd w:id="85"/>
      <w:r>
        <w:rPr>
          <w:rFonts w:eastAsia="Times New Roman" w:cs="Times New Roman"/>
          <w:sz w:val="24"/>
          <w:szCs w:val="24"/>
          <w:lang w:eastAsia="en-GB"/>
        </w:rPr>
        <w:t>14</w:t>
      </w:r>
      <w:r w:rsidR="00E076F0">
        <w:rPr>
          <w:rFonts w:eastAsia="Times New Roman" w:cs="Times New Roman"/>
          <w:sz w:val="24"/>
          <w:szCs w:val="24"/>
          <w:lang w:eastAsia="en-GB"/>
        </w:rPr>
        <w:t>.13</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Third party rights.</w:t>
      </w:r>
      <w:r w:rsidR="00E53E4A" w:rsidRPr="00E53E4A">
        <w:rPr>
          <w:rFonts w:eastAsia="Times New Roman" w:cs="Times New Roman"/>
          <w:sz w:val="24"/>
          <w:szCs w:val="24"/>
          <w:lang w:eastAsia="en-GB"/>
        </w:rPr>
        <w:t xml:space="preserve"> No </w:t>
      </w:r>
      <w:r w:rsidR="003756E9">
        <w:rPr>
          <w:rFonts w:eastAsia="Times New Roman" w:cs="Times New Roman"/>
          <w:sz w:val="24"/>
          <w:szCs w:val="24"/>
          <w:lang w:eastAsia="en-GB"/>
        </w:rPr>
        <w:t>one other than a party to this A</w:t>
      </w:r>
      <w:r w:rsidR="00E53E4A" w:rsidRPr="00E53E4A">
        <w:rPr>
          <w:rFonts w:eastAsia="Times New Roman" w:cs="Times New Roman"/>
          <w:sz w:val="24"/>
          <w:szCs w:val="24"/>
          <w:lang w:eastAsia="en-GB"/>
        </w:rPr>
        <w:t xml:space="preserve">greement shall have any right to enforce any of its terms. </w:t>
      </w:r>
    </w:p>
    <w:p w14:paraId="792E40B7" w14:textId="1F54FBD7" w:rsidR="00E53E4A" w:rsidRPr="00E53E4A" w:rsidRDefault="00976560" w:rsidP="003756E9">
      <w:pPr>
        <w:spacing w:before="100" w:beforeAutospacing="1" w:after="100" w:afterAutospacing="1" w:line="240" w:lineRule="auto"/>
        <w:jc w:val="both"/>
        <w:rPr>
          <w:rFonts w:eastAsia="Times New Roman" w:cs="Times New Roman"/>
          <w:sz w:val="24"/>
          <w:szCs w:val="24"/>
          <w:lang w:eastAsia="en-GB"/>
        </w:rPr>
      </w:pPr>
      <w:bookmarkStart w:id="86" w:name="a201698"/>
      <w:bookmarkEnd w:id="86"/>
      <w:r>
        <w:rPr>
          <w:rFonts w:eastAsia="Times New Roman" w:cs="Times New Roman"/>
          <w:sz w:val="24"/>
          <w:szCs w:val="24"/>
          <w:lang w:eastAsia="en-GB"/>
        </w:rPr>
        <w:t>14</w:t>
      </w:r>
      <w:r w:rsidR="00E076F0">
        <w:rPr>
          <w:rFonts w:eastAsia="Times New Roman" w:cs="Times New Roman"/>
          <w:sz w:val="24"/>
          <w:szCs w:val="24"/>
          <w:lang w:eastAsia="en-GB"/>
        </w:rPr>
        <w:t>.14</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 xml:space="preserve">Governing law. </w:t>
      </w:r>
      <w:r w:rsidR="002A0528">
        <w:rPr>
          <w:rFonts w:eastAsia="Times New Roman" w:cs="Times New Roman"/>
          <w:sz w:val="24"/>
          <w:szCs w:val="24"/>
          <w:lang w:eastAsia="en-GB"/>
        </w:rPr>
        <w:t>This Agreement</w:t>
      </w:r>
      <w:r w:rsidR="00E53E4A" w:rsidRPr="00E53E4A">
        <w:rPr>
          <w:rFonts w:eastAsia="Times New Roman" w:cs="Times New Roman"/>
          <w:sz w:val="24"/>
          <w:szCs w:val="24"/>
          <w:lang w:eastAsia="en-GB"/>
        </w:rPr>
        <w:t>, and any dispute or claim arising out of or in connection with it or its subject matter or formation (including non-contractual disputes or claims), shall be governed by, and construed in accordance with, the law of England and Wales.</w:t>
      </w:r>
    </w:p>
    <w:p w14:paraId="7E75A1D1" w14:textId="464C7F07" w:rsidR="00E53E4A" w:rsidRDefault="00976560" w:rsidP="00976560">
      <w:pPr>
        <w:spacing w:before="100" w:beforeAutospacing="1" w:after="100" w:afterAutospacing="1" w:line="240" w:lineRule="auto"/>
        <w:jc w:val="both"/>
        <w:rPr>
          <w:rFonts w:eastAsia="Times New Roman" w:cs="Times New Roman"/>
          <w:sz w:val="24"/>
          <w:szCs w:val="24"/>
          <w:lang w:eastAsia="en-GB"/>
        </w:rPr>
      </w:pPr>
      <w:bookmarkStart w:id="87" w:name="a626002"/>
      <w:bookmarkEnd w:id="87"/>
      <w:r>
        <w:rPr>
          <w:rFonts w:eastAsia="Times New Roman" w:cs="Times New Roman"/>
          <w:sz w:val="24"/>
          <w:szCs w:val="24"/>
          <w:lang w:eastAsia="en-GB"/>
        </w:rPr>
        <w:t>14</w:t>
      </w:r>
      <w:r w:rsidR="00E076F0">
        <w:rPr>
          <w:rFonts w:eastAsia="Times New Roman" w:cs="Times New Roman"/>
          <w:sz w:val="24"/>
          <w:szCs w:val="24"/>
          <w:lang w:eastAsia="en-GB"/>
        </w:rPr>
        <w:t>.15</w:t>
      </w:r>
      <w:r w:rsidR="00E53E4A" w:rsidRPr="00E53E4A">
        <w:rPr>
          <w:rFonts w:eastAsia="Times New Roman" w:cs="Times New Roman"/>
          <w:sz w:val="24"/>
          <w:szCs w:val="24"/>
          <w:lang w:eastAsia="en-GB"/>
        </w:rPr>
        <w:t xml:space="preserve"> </w:t>
      </w:r>
      <w:r w:rsidR="00E53E4A" w:rsidRPr="00E53E4A">
        <w:rPr>
          <w:rFonts w:eastAsia="Times New Roman" w:cs="Times New Roman"/>
          <w:b/>
          <w:bCs/>
          <w:sz w:val="24"/>
          <w:szCs w:val="24"/>
          <w:lang w:eastAsia="en-GB"/>
        </w:rPr>
        <w:t>Jurisdiction.</w:t>
      </w:r>
      <w:r w:rsidR="00E53E4A" w:rsidRPr="00E53E4A">
        <w:rPr>
          <w:rFonts w:eastAsia="Times New Roman" w:cs="Times New Roman"/>
          <w:sz w:val="24"/>
          <w:szCs w:val="24"/>
          <w:lang w:eastAsia="en-GB"/>
        </w:rPr>
        <w:t xml:space="preserve"> Each party irrevocably agrees that the courts of England and Wales shall have exclusive jurisdiction to settle any dispute or claim arising out of or </w:t>
      </w:r>
      <w:r w:rsidR="002A0528">
        <w:rPr>
          <w:rFonts w:eastAsia="Times New Roman" w:cs="Times New Roman"/>
          <w:sz w:val="24"/>
          <w:szCs w:val="24"/>
          <w:lang w:eastAsia="en-GB"/>
        </w:rPr>
        <w:t>in connection with this Agreement</w:t>
      </w:r>
      <w:r w:rsidR="00E53E4A" w:rsidRPr="00E53E4A">
        <w:rPr>
          <w:rFonts w:eastAsia="Times New Roman" w:cs="Times New Roman"/>
          <w:sz w:val="24"/>
          <w:szCs w:val="24"/>
          <w:lang w:eastAsia="en-GB"/>
        </w:rPr>
        <w:t xml:space="preserve"> or its subject matter or formation (including non-contractual disputes or claims).</w:t>
      </w:r>
    </w:p>
    <w:p w14:paraId="107B85E7" w14:textId="77777777" w:rsidR="00E076F0" w:rsidRDefault="00E076F0" w:rsidP="00E53E4A">
      <w:pPr>
        <w:spacing w:before="100" w:beforeAutospacing="1" w:after="100" w:afterAutospacing="1" w:line="240" w:lineRule="auto"/>
        <w:rPr>
          <w:rFonts w:eastAsia="Times New Roman" w:cs="Times New Roman"/>
          <w:sz w:val="24"/>
          <w:szCs w:val="24"/>
          <w:lang w:eastAsia="en-GB"/>
        </w:rPr>
      </w:pPr>
    </w:p>
    <w:p w14:paraId="590BD0FB" w14:textId="77777777" w:rsidR="003D7A09" w:rsidRDefault="003D7A09" w:rsidP="00E53E4A">
      <w:pPr>
        <w:spacing w:before="100" w:beforeAutospacing="1" w:after="100" w:afterAutospacing="1" w:line="240" w:lineRule="auto"/>
        <w:rPr>
          <w:rFonts w:eastAsia="Times New Roman" w:cs="Times New Roman"/>
          <w:sz w:val="24"/>
          <w:szCs w:val="24"/>
          <w:lang w:eastAsia="en-GB"/>
        </w:rPr>
      </w:pPr>
    </w:p>
    <w:p w14:paraId="355D012E" w14:textId="77777777" w:rsidR="003D7A09" w:rsidRDefault="003D7A09" w:rsidP="00E53E4A">
      <w:pPr>
        <w:spacing w:before="100" w:beforeAutospacing="1" w:after="100" w:afterAutospacing="1" w:line="240" w:lineRule="auto"/>
        <w:rPr>
          <w:rFonts w:eastAsia="Times New Roman" w:cs="Times New Roman"/>
          <w:sz w:val="24"/>
          <w:szCs w:val="24"/>
          <w:lang w:eastAsia="en-GB"/>
        </w:rPr>
      </w:pPr>
    </w:p>
    <w:p w14:paraId="4C030CF0" w14:textId="77777777" w:rsidR="003D7A09" w:rsidRDefault="003D7A09" w:rsidP="00E53E4A">
      <w:pPr>
        <w:spacing w:before="100" w:beforeAutospacing="1" w:after="100" w:afterAutospacing="1" w:line="240" w:lineRule="auto"/>
        <w:rPr>
          <w:rFonts w:eastAsia="Times New Roman" w:cs="Times New Roman"/>
          <w:sz w:val="24"/>
          <w:szCs w:val="24"/>
          <w:lang w:eastAsia="en-GB"/>
        </w:rPr>
      </w:pPr>
    </w:p>
    <w:p w14:paraId="2C143B1D" w14:textId="77777777" w:rsidR="003D7A09" w:rsidRDefault="003D7A09" w:rsidP="00E53E4A">
      <w:pPr>
        <w:spacing w:before="100" w:beforeAutospacing="1" w:after="100" w:afterAutospacing="1" w:line="240" w:lineRule="auto"/>
        <w:rPr>
          <w:rFonts w:eastAsia="Times New Roman" w:cs="Times New Roman"/>
          <w:sz w:val="24"/>
          <w:szCs w:val="24"/>
          <w:lang w:eastAsia="en-GB"/>
        </w:rPr>
      </w:pPr>
    </w:p>
    <w:p w14:paraId="01CDBA27" w14:textId="0CB5212B" w:rsidR="00E53E4A" w:rsidRPr="003756E9" w:rsidRDefault="003756E9" w:rsidP="00E53E4A">
      <w:pPr>
        <w:spacing w:before="100" w:beforeAutospacing="1" w:after="100" w:afterAutospacing="1" w:line="240" w:lineRule="auto"/>
        <w:outlineLvl w:val="2"/>
        <w:rPr>
          <w:rFonts w:eastAsia="Times New Roman" w:cs="Times New Roman"/>
          <w:b/>
          <w:bCs/>
          <w:sz w:val="24"/>
          <w:szCs w:val="24"/>
          <w:u w:val="single"/>
          <w:lang w:eastAsia="en-GB"/>
        </w:rPr>
      </w:pPr>
      <w:bookmarkStart w:id="88" w:name="a1003862"/>
      <w:bookmarkEnd w:id="88"/>
      <w:r w:rsidRPr="003756E9">
        <w:rPr>
          <w:rFonts w:eastAsia="Times New Roman" w:cs="Times New Roman"/>
          <w:b/>
          <w:bCs/>
          <w:sz w:val="24"/>
          <w:szCs w:val="24"/>
          <w:u w:val="single"/>
          <w:lang w:eastAsia="en-GB"/>
        </w:rPr>
        <w:lastRenderedPageBreak/>
        <w:t xml:space="preserve">SECTION C - </w:t>
      </w:r>
      <w:r w:rsidR="00E53E4A" w:rsidRPr="003756E9">
        <w:rPr>
          <w:rFonts w:eastAsia="Times New Roman" w:cs="Times New Roman"/>
          <w:b/>
          <w:bCs/>
          <w:sz w:val="24"/>
          <w:szCs w:val="24"/>
          <w:u w:val="single"/>
          <w:lang w:eastAsia="en-GB"/>
        </w:rPr>
        <w:t>SCHEDULE 1</w:t>
      </w:r>
    </w:p>
    <w:p w14:paraId="4C6B1AF2" w14:textId="4189DCAE" w:rsidR="00E53E4A" w:rsidRPr="003756E9" w:rsidRDefault="002A0528" w:rsidP="00E53E4A">
      <w:pPr>
        <w:spacing w:before="100" w:beforeAutospacing="1" w:after="100" w:afterAutospacing="1" w:line="240" w:lineRule="auto"/>
        <w:outlineLvl w:val="2"/>
        <w:rPr>
          <w:rFonts w:eastAsia="Times New Roman" w:cs="Times New Roman"/>
          <w:b/>
          <w:bCs/>
          <w:sz w:val="24"/>
          <w:szCs w:val="24"/>
          <w:lang w:eastAsia="en-GB"/>
        </w:rPr>
      </w:pPr>
      <w:r w:rsidRPr="003756E9">
        <w:rPr>
          <w:rFonts w:eastAsia="Times New Roman" w:cs="Times New Roman"/>
          <w:b/>
          <w:bCs/>
          <w:sz w:val="24"/>
          <w:szCs w:val="24"/>
          <w:lang w:eastAsia="en-GB"/>
        </w:rPr>
        <w:t xml:space="preserve">SUB-CONTRACT </w:t>
      </w:r>
      <w:r w:rsidR="00E53E4A" w:rsidRPr="003756E9">
        <w:rPr>
          <w:rFonts w:eastAsia="Times New Roman" w:cs="Times New Roman"/>
          <w:b/>
          <w:bCs/>
          <w:sz w:val="24"/>
          <w:szCs w:val="24"/>
          <w:lang w:eastAsia="en-GB"/>
        </w:rPr>
        <w:t>SERVICES</w:t>
      </w:r>
    </w:p>
    <w:p w14:paraId="6780A865" w14:textId="2A611391" w:rsidR="008974EF" w:rsidRPr="003756E9" w:rsidRDefault="008974EF" w:rsidP="008974EF">
      <w:pPr>
        <w:ind w:right="-11"/>
        <w:jc w:val="both"/>
        <w:rPr>
          <w:rFonts w:eastAsia="Arial" w:cs="Arial"/>
          <w:color w:val="000000"/>
          <w:sz w:val="24"/>
          <w:szCs w:val="24"/>
        </w:rPr>
      </w:pPr>
      <w:r w:rsidRPr="003756E9">
        <w:rPr>
          <w:rFonts w:eastAsia="Arial" w:cs="Arial"/>
          <w:b/>
          <w:color w:val="000000"/>
          <w:sz w:val="24"/>
          <w:szCs w:val="24"/>
        </w:rPr>
        <w:t>1</w:t>
      </w:r>
      <w:r w:rsidRPr="003756E9">
        <w:rPr>
          <w:rFonts w:eastAsia="Arial" w:cs="Arial"/>
          <w:b/>
          <w:color w:val="000000"/>
          <w:sz w:val="24"/>
          <w:szCs w:val="24"/>
        </w:rPr>
        <w:tab/>
        <w:t>The Sub-Contract Services</w:t>
      </w:r>
    </w:p>
    <w:p w14:paraId="113278F2" w14:textId="4DC90DD2" w:rsidR="00114FE1" w:rsidRDefault="00114FE1" w:rsidP="008974EF">
      <w:pPr>
        <w:pStyle w:val="ListParagraph"/>
        <w:ind w:right="-11"/>
        <w:jc w:val="both"/>
        <w:rPr>
          <w:rFonts w:eastAsia="Arial" w:cs="Arial"/>
          <w:color w:val="000000"/>
          <w:sz w:val="24"/>
          <w:szCs w:val="24"/>
        </w:rPr>
      </w:pPr>
      <w:r w:rsidRPr="003756E9">
        <w:rPr>
          <w:rFonts w:eastAsia="Arial" w:cs="Arial"/>
          <w:color w:val="000000"/>
          <w:sz w:val="24"/>
          <w:szCs w:val="24"/>
        </w:rPr>
        <w:t>The Sub-Contract Services shall be as follows:</w:t>
      </w:r>
    </w:p>
    <w:p w14:paraId="6AEBC6F4" w14:textId="77777777" w:rsidR="003756E9" w:rsidRPr="003756E9" w:rsidRDefault="003756E9" w:rsidP="008974EF">
      <w:pPr>
        <w:pStyle w:val="ListParagraph"/>
        <w:ind w:right="-11"/>
        <w:jc w:val="both"/>
        <w:rPr>
          <w:rFonts w:eastAsia="Arial" w:cs="Arial"/>
          <w:color w:val="000000"/>
          <w:sz w:val="24"/>
          <w:szCs w:val="24"/>
        </w:rPr>
      </w:pPr>
    </w:p>
    <w:p w14:paraId="1856E8CB" w14:textId="0E52E534" w:rsidR="003756E9" w:rsidRPr="000B2D12" w:rsidRDefault="006D5476" w:rsidP="0005000D">
      <w:pPr>
        <w:pStyle w:val="ListParagraph"/>
        <w:numPr>
          <w:ilvl w:val="0"/>
          <w:numId w:val="4"/>
        </w:numPr>
        <w:ind w:right="-11"/>
        <w:jc w:val="both"/>
        <w:rPr>
          <w:sz w:val="24"/>
          <w:szCs w:val="24"/>
        </w:rPr>
      </w:pPr>
      <w:r>
        <w:rPr>
          <w:rFonts w:eastAsia="Arial" w:cs="Arial"/>
          <w:color w:val="000000"/>
          <w:sz w:val="24"/>
          <w:szCs w:val="24"/>
        </w:rPr>
        <w:t>For the duration of the Agreement, t</w:t>
      </w:r>
      <w:r w:rsidR="00114FE1" w:rsidRPr="003756E9">
        <w:rPr>
          <w:rFonts w:eastAsia="Arial" w:cs="Arial"/>
          <w:color w:val="000000"/>
          <w:sz w:val="24"/>
          <w:szCs w:val="24"/>
        </w:rPr>
        <w:t>he Sub-Contract Provid</w:t>
      </w:r>
      <w:r w:rsidR="003756E9">
        <w:rPr>
          <w:rFonts w:eastAsia="Arial" w:cs="Arial"/>
          <w:color w:val="000000"/>
          <w:sz w:val="24"/>
          <w:szCs w:val="24"/>
        </w:rPr>
        <w:t xml:space="preserve">er shall </w:t>
      </w:r>
      <w:r w:rsidR="00114FE1" w:rsidRPr="003756E9">
        <w:rPr>
          <w:rFonts w:eastAsia="Arial" w:cs="Arial"/>
          <w:color w:val="000000"/>
          <w:sz w:val="24"/>
          <w:szCs w:val="24"/>
        </w:rPr>
        <w:t>deliver smoking cessation support services</w:t>
      </w:r>
      <w:r w:rsidR="006B0C1D" w:rsidRPr="003756E9">
        <w:rPr>
          <w:rFonts w:eastAsia="Arial" w:cs="Arial"/>
          <w:color w:val="000000"/>
          <w:sz w:val="24"/>
          <w:szCs w:val="24"/>
        </w:rPr>
        <w:t xml:space="preserve"> to </w:t>
      </w:r>
      <w:r w:rsidR="006F734A">
        <w:rPr>
          <w:rFonts w:eastAsia="Arial" w:cs="Arial"/>
          <w:color w:val="000000"/>
          <w:sz w:val="24"/>
          <w:szCs w:val="24"/>
        </w:rPr>
        <w:t>Service User</w:t>
      </w:r>
      <w:r w:rsidR="006B0C1D" w:rsidRPr="003756E9">
        <w:rPr>
          <w:rFonts w:eastAsia="Arial" w:cs="Arial"/>
          <w:color w:val="000000"/>
          <w:sz w:val="24"/>
          <w:szCs w:val="24"/>
        </w:rPr>
        <w:t xml:space="preserve">s in accordance with </w:t>
      </w:r>
      <w:r w:rsidR="00976560">
        <w:rPr>
          <w:rFonts w:eastAsia="Arial" w:cs="Arial"/>
          <w:color w:val="000000"/>
          <w:sz w:val="24"/>
          <w:szCs w:val="24"/>
        </w:rPr>
        <w:t xml:space="preserve">this Agreement, and in compliance with the </w:t>
      </w:r>
      <w:r>
        <w:rPr>
          <w:rFonts w:eastAsia="Arial" w:cs="Arial"/>
          <w:color w:val="000000"/>
          <w:sz w:val="24"/>
          <w:szCs w:val="24"/>
        </w:rPr>
        <w:t>Mandatory Policies</w:t>
      </w:r>
      <w:r w:rsidR="00976560">
        <w:rPr>
          <w:rFonts w:eastAsia="Arial" w:cs="Arial"/>
          <w:color w:val="000000"/>
          <w:sz w:val="24"/>
          <w:szCs w:val="24"/>
        </w:rPr>
        <w:t xml:space="preserve"> (including the Operational Guidelines)</w:t>
      </w:r>
      <w:r w:rsidR="006B0C1D" w:rsidRPr="003756E9">
        <w:rPr>
          <w:rFonts w:eastAsia="Arial" w:cs="Arial"/>
          <w:color w:val="000000"/>
          <w:sz w:val="24"/>
          <w:szCs w:val="24"/>
        </w:rPr>
        <w:t>.</w:t>
      </w:r>
      <w:r w:rsidR="003A22A6" w:rsidRPr="003756E9">
        <w:rPr>
          <w:rFonts w:eastAsia="Arial" w:cs="Arial"/>
          <w:color w:val="000000"/>
          <w:sz w:val="24"/>
          <w:szCs w:val="24"/>
        </w:rPr>
        <w:t xml:space="preserve">  </w:t>
      </w:r>
    </w:p>
    <w:p w14:paraId="4A4DC383" w14:textId="77777777" w:rsidR="000B2D12" w:rsidRPr="003756E9" w:rsidRDefault="000B2D12" w:rsidP="000B2D12">
      <w:pPr>
        <w:pStyle w:val="ListParagraph"/>
        <w:ind w:right="-11"/>
        <w:jc w:val="both"/>
        <w:rPr>
          <w:sz w:val="24"/>
          <w:szCs w:val="24"/>
        </w:rPr>
      </w:pPr>
    </w:p>
    <w:p w14:paraId="303BE5EE" w14:textId="34111F3A" w:rsidR="000B2D12" w:rsidRPr="00E076F0" w:rsidRDefault="003A22A6" w:rsidP="0005000D">
      <w:pPr>
        <w:pStyle w:val="ListParagraph"/>
        <w:numPr>
          <w:ilvl w:val="0"/>
          <w:numId w:val="4"/>
        </w:numPr>
        <w:ind w:right="-11"/>
        <w:jc w:val="both"/>
        <w:rPr>
          <w:sz w:val="24"/>
          <w:szCs w:val="24"/>
        </w:rPr>
      </w:pPr>
      <w:r w:rsidRPr="003756E9">
        <w:rPr>
          <w:rFonts w:eastAsia="Arial" w:cs="Arial"/>
          <w:color w:val="000000"/>
          <w:sz w:val="24"/>
          <w:szCs w:val="24"/>
        </w:rPr>
        <w:t xml:space="preserve">The Sub-Contract Provider shall </w:t>
      </w:r>
      <w:r w:rsidR="000B2D12">
        <w:rPr>
          <w:rFonts w:eastAsia="Arial" w:cs="Arial"/>
          <w:color w:val="000000"/>
          <w:sz w:val="24"/>
          <w:szCs w:val="24"/>
        </w:rPr>
        <w:t xml:space="preserve">procure that it, and its Staff, </w:t>
      </w:r>
      <w:r w:rsidR="006D5476">
        <w:rPr>
          <w:rFonts w:eastAsia="Arial" w:cs="Arial"/>
          <w:color w:val="000000"/>
          <w:sz w:val="24"/>
          <w:szCs w:val="24"/>
        </w:rPr>
        <w:t xml:space="preserve">shall in </w:t>
      </w:r>
      <w:r w:rsidR="000B2D12">
        <w:rPr>
          <w:rFonts w:eastAsia="Arial" w:cs="Arial"/>
          <w:color w:val="000000"/>
          <w:sz w:val="24"/>
          <w:szCs w:val="24"/>
        </w:rPr>
        <w:t>deliver</w:t>
      </w:r>
      <w:r w:rsidR="006D5476">
        <w:rPr>
          <w:rFonts w:eastAsia="Arial" w:cs="Arial"/>
          <w:color w:val="000000"/>
          <w:sz w:val="24"/>
          <w:szCs w:val="24"/>
        </w:rPr>
        <w:t>ing</w:t>
      </w:r>
      <w:r w:rsidR="000B2D12">
        <w:rPr>
          <w:rFonts w:eastAsia="Arial" w:cs="Arial"/>
          <w:color w:val="000000"/>
          <w:sz w:val="24"/>
          <w:szCs w:val="24"/>
        </w:rPr>
        <w:t xml:space="preserve"> the </w:t>
      </w:r>
      <w:r w:rsidR="006D5476">
        <w:rPr>
          <w:rFonts w:eastAsia="Arial" w:cs="Arial"/>
          <w:color w:val="000000"/>
          <w:sz w:val="24"/>
          <w:szCs w:val="24"/>
        </w:rPr>
        <w:t xml:space="preserve">Sub-Contract </w:t>
      </w:r>
      <w:r w:rsidR="000B2D12">
        <w:rPr>
          <w:rFonts w:eastAsia="Arial" w:cs="Arial"/>
          <w:color w:val="000000"/>
          <w:sz w:val="24"/>
          <w:szCs w:val="24"/>
        </w:rPr>
        <w:t>Services achieve or exceed</w:t>
      </w:r>
      <w:r w:rsidRPr="003756E9">
        <w:rPr>
          <w:rFonts w:eastAsia="Arial" w:cs="Arial"/>
          <w:color w:val="000000"/>
          <w:sz w:val="24"/>
          <w:szCs w:val="24"/>
        </w:rPr>
        <w:t xml:space="preserve"> the service level</w:t>
      </w:r>
      <w:r w:rsidR="000B2D12">
        <w:rPr>
          <w:rFonts w:eastAsia="Arial" w:cs="Arial"/>
          <w:color w:val="000000"/>
          <w:sz w:val="24"/>
          <w:szCs w:val="24"/>
        </w:rPr>
        <w:t>s (whether related to service</w:t>
      </w:r>
      <w:r w:rsidR="00976560">
        <w:rPr>
          <w:rFonts w:eastAsia="Arial" w:cs="Arial"/>
          <w:color w:val="000000"/>
          <w:sz w:val="24"/>
          <w:szCs w:val="24"/>
        </w:rPr>
        <w:t xml:space="preserve"> quality, outcomes, timescales, </w:t>
      </w:r>
      <w:r w:rsidR="000B2D12">
        <w:rPr>
          <w:rFonts w:eastAsia="Arial" w:cs="Arial"/>
          <w:color w:val="000000"/>
          <w:sz w:val="24"/>
          <w:szCs w:val="24"/>
        </w:rPr>
        <w:t>reporting</w:t>
      </w:r>
      <w:r w:rsidR="00976560">
        <w:rPr>
          <w:rFonts w:eastAsia="Arial" w:cs="Arial"/>
          <w:color w:val="000000"/>
          <w:sz w:val="24"/>
          <w:szCs w:val="24"/>
        </w:rPr>
        <w:t xml:space="preserve"> or otherwise</w:t>
      </w:r>
      <w:r w:rsidR="000B2D12">
        <w:rPr>
          <w:rFonts w:eastAsia="Arial" w:cs="Arial"/>
          <w:color w:val="000000"/>
          <w:sz w:val="24"/>
          <w:szCs w:val="24"/>
        </w:rPr>
        <w:t>) set out in this Agreement (including th</w:t>
      </w:r>
      <w:r w:rsidR="00976560">
        <w:rPr>
          <w:rFonts w:eastAsia="Arial" w:cs="Arial"/>
          <w:color w:val="000000"/>
          <w:sz w:val="24"/>
          <w:szCs w:val="24"/>
        </w:rPr>
        <w:t>e Mandatory Policies, which include the</w:t>
      </w:r>
      <w:r w:rsidRPr="003756E9">
        <w:rPr>
          <w:rFonts w:eastAsia="Arial" w:cs="Arial"/>
          <w:color w:val="000000"/>
          <w:sz w:val="24"/>
          <w:szCs w:val="24"/>
        </w:rPr>
        <w:t xml:space="preserve"> Operational Guidel</w:t>
      </w:r>
      <w:r w:rsidR="000B2D12">
        <w:rPr>
          <w:rFonts w:eastAsia="Arial" w:cs="Arial"/>
          <w:color w:val="000000"/>
          <w:sz w:val="24"/>
          <w:szCs w:val="24"/>
        </w:rPr>
        <w:t>ines)</w:t>
      </w:r>
      <w:r w:rsidRPr="003756E9">
        <w:rPr>
          <w:rFonts w:eastAsia="Arial" w:cs="Arial"/>
          <w:color w:val="000000"/>
          <w:sz w:val="24"/>
          <w:szCs w:val="24"/>
        </w:rPr>
        <w:t>.</w:t>
      </w:r>
    </w:p>
    <w:p w14:paraId="6513AE5C" w14:textId="77777777" w:rsidR="00E076F0" w:rsidRPr="00E076F0" w:rsidRDefault="00E076F0" w:rsidP="00E076F0">
      <w:pPr>
        <w:pStyle w:val="ListParagraph"/>
        <w:rPr>
          <w:sz w:val="24"/>
          <w:szCs w:val="24"/>
        </w:rPr>
      </w:pPr>
    </w:p>
    <w:p w14:paraId="1FE9CDD9" w14:textId="3CD71FA2" w:rsidR="000B2D12" w:rsidRDefault="00E076F0" w:rsidP="00E076F0">
      <w:pPr>
        <w:ind w:right="-11"/>
        <w:jc w:val="both"/>
        <w:rPr>
          <w:sz w:val="24"/>
          <w:szCs w:val="24"/>
        </w:rPr>
      </w:pPr>
      <w:r>
        <w:rPr>
          <w:b/>
          <w:sz w:val="24"/>
          <w:szCs w:val="24"/>
        </w:rPr>
        <w:t>2</w:t>
      </w:r>
      <w:r>
        <w:rPr>
          <w:sz w:val="24"/>
          <w:szCs w:val="24"/>
        </w:rPr>
        <w:t xml:space="preserve">    </w:t>
      </w:r>
      <w:r>
        <w:rPr>
          <w:sz w:val="24"/>
          <w:szCs w:val="24"/>
        </w:rPr>
        <w:tab/>
      </w:r>
      <w:r>
        <w:rPr>
          <w:b/>
          <w:sz w:val="24"/>
          <w:szCs w:val="24"/>
        </w:rPr>
        <w:t>Data recording and collection</w:t>
      </w:r>
    </w:p>
    <w:p w14:paraId="23E56AE3" w14:textId="32FDB7B4" w:rsidR="00E076F0" w:rsidRDefault="00E076F0" w:rsidP="0005000D">
      <w:pPr>
        <w:pStyle w:val="ListParagraph"/>
        <w:numPr>
          <w:ilvl w:val="0"/>
          <w:numId w:val="6"/>
        </w:numPr>
        <w:ind w:right="-11"/>
        <w:jc w:val="both"/>
        <w:rPr>
          <w:sz w:val="24"/>
          <w:szCs w:val="24"/>
        </w:rPr>
      </w:pPr>
      <w:r>
        <w:rPr>
          <w:sz w:val="24"/>
          <w:szCs w:val="24"/>
        </w:rPr>
        <w:t xml:space="preserve">The Primary Provider shall provide the Sub-Contract Provider with </w:t>
      </w:r>
      <w:r w:rsidR="003D7A09">
        <w:rPr>
          <w:sz w:val="24"/>
          <w:szCs w:val="24"/>
        </w:rPr>
        <w:t xml:space="preserve">access (including </w:t>
      </w:r>
      <w:r>
        <w:rPr>
          <w:sz w:val="24"/>
          <w:szCs w:val="24"/>
        </w:rPr>
        <w:t>log-on details</w:t>
      </w:r>
      <w:r w:rsidR="003D7A09">
        <w:rPr>
          <w:sz w:val="24"/>
          <w:szCs w:val="24"/>
        </w:rPr>
        <w:t>)</w:t>
      </w:r>
      <w:r>
        <w:rPr>
          <w:sz w:val="24"/>
          <w:szCs w:val="24"/>
        </w:rPr>
        <w:t xml:space="preserve"> </w:t>
      </w:r>
      <w:r w:rsidR="003D7A09">
        <w:rPr>
          <w:sz w:val="24"/>
          <w:szCs w:val="24"/>
        </w:rPr>
        <w:t>to</w:t>
      </w:r>
      <w:r w:rsidR="00976560">
        <w:rPr>
          <w:sz w:val="24"/>
          <w:szCs w:val="24"/>
        </w:rPr>
        <w:t xml:space="preserve"> QM</w:t>
      </w:r>
      <w:r>
        <w:rPr>
          <w:sz w:val="24"/>
          <w:szCs w:val="24"/>
        </w:rPr>
        <w:t xml:space="preserve">, along with a </w:t>
      </w:r>
      <w:r w:rsidR="00C866E4">
        <w:rPr>
          <w:sz w:val="24"/>
          <w:szCs w:val="24"/>
        </w:rPr>
        <w:t xml:space="preserve">non-transferable </w:t>
      </w:r>
      <w:r>
        <w:rPr>
          <w:sz w:val="24"/>
          <w:szCs w:val="24"/>
        </w:rPr>
        <w:t xml:space="preserve">licence </w:t>
      </w:r>
      <w:r w:rsidR="00E94C7A">
        <w:rPr>
          <w:sz w:val="24"/>
          <w:szCs w:val="24"/>
        </w:rPr>
        <w:t xml:space="preserve">(as described above) </w:t>
      </w:r>
      <w:r>
        <w:rPr>
          <w:sz w:val="24"/>
          <w:szCs w:val="24"/>
        </w:rPr>
        <w:t>to use QM for the purposes of recording the Sub-Contract Services only.</w:t>
      </w:r>
    </w:p>
    <w:p w14:paraId="400A46E9" w14:textId="77777777" w:rsidR="00B16EB1" w:rsidRDefault="00B16EB1" w:rsidP="00B16EB1">
      <w:pPr>
        <w:pStyle w:val="ListParagraph"/>
        <w:ind w:right="-11"/>
        <w:jc w:val="both"/>
        <w:rPr>
          <w:sz w:val="24"/>
          <w:szCs w:val="24"/>
        </w:rPr>
      </w:pPr>
    </w:p>
    <w:p w14:paraId="1A32D222" w14:textId="48D4E16A" w:rsidR="003D7A09" w:rsidRDefault="003D7A09" w:rsidP="0005000D">
      <w:pPr>
        <w:pStyle w:val="ListParagraph"/>
        <w:numPr>
          <w:ilvl w:val="0"/>
          <w:numId w:val="6"/>
        </w:numPr>
        <w:ind w:right="-11"/>
        <w:jc w:val="both"/>
        <w:rPr>
          <w:sz w:val="24"/>
          <w:szCs w:val="24"/>
        </w:rPr>
      </w:pPr>
      <w:r>
        <w:rPr>
          <w:sz w:val="24"/>
          <w:szCs w:val="24"/>
        </w:rPr>
        <w:t>The Sub-Contract Provider shall, and shall procure that its Staff shall, use QM in accordance with the instructions of the Primary Provider, and for no other purpose</w:t>
      </w:r>
      <w:r w:rsidR="00B16EB1">
        <w:rPr>
          <w:sz w:val="24"/>
          <w:szCs w:val="24"/>
        </w:rPr>
        <w:t xml:space="preserve"> than to fulfil its obligations under this Agreement</w:t>
      </w:r>
      <w:r>
        <w:rPr>
          <w:sz w:val="24"/>
          <w:szCs w:val="24"/>
        </w:rPr>
        <w:t xml:space="preserve">, and in doing so shall ensure that all requirements relating to </w:t>
      </w:r>
      <w:r w:rsidR="006F734A">
        <w:rPr>
          <w:sz w:val="24"/>
          <w:szCs w:val="24"/>
        </w:rPr>
        <w:t>Service User</w:t>
      </w:r>
      <w:r>
        <w:rPr>
          <w:sz w:val="24"/>
          <w:szCs w:val="24"/>
        </w:rPr>
        <w:t xml:space="preserve"> </w:t>
      </w:r>
      <w:r w:rsidR="00B16EB1">
        <w:rPr>
          <w:sz w:val="24"/>
          <w:szCs w:val="24"/>
        </w:rPr>
        <w:t>consent and confidentiality are achieved.</w:t>
      </w:r>
    </w:p>
    <w:p w14:paraId="7CEF0011" w14:textId="77777777" w:rsidR="00B16EB1" w:rsidRPr="00B16EB1" w:rsidRDefault="00B16EB1" w:rsidP="00B16EB1">
      <w:pPr>
        <w:pStyle w:val="ListParagraph"/>
        <w:rPr>
          <w:sz w:val="24"/>
          <w:szCs w:val="24"/>
        </w:rPr>
      </w:pPr>
    </w:p>
    <w:p w14:paraId="23257846" w14:textId="42DC1227" w:rsidR="00E076F0" w:rsidRPr="00E076F0" w:rsidRDefault="00E076F0" w:rsidP="0005000D">
      <w:pPr>
        <w:pStyle w:val="ListParagraph"/>
        <w:numPr>
          <w:ilvl w:val="0"/>
          <w:numId w:val="6"/>
        </w:numPr>
        <w:rPr>
          <w:sz w:val="24"/>
          <w:szCs w:val="24"/>
        </w:rPr>
      </w:pPr>
      <w:r w:rsidRPr="00E076F0">
        <w:rPr>
          <w:rFonts w:eastAsia="Arial" w:cs="Arial"/>
          <w:color w:val="000000"/>
          <w:sz w:val="24"/>
          <w:szCs w:val="24"/>
        </w:rPr>
        <w:t>The Sub-Contract Provider shall, and shall pr</w:t>
      </w:r>
      <w:r>
        <w:rPr>
          <w:rFonts w:eastAsia="Arial" w:cs="Arial"/>
          <w:color w:val="000000"/>
          <w:sz w:val="24"/>
          <w:szCs w:val="24"/>
        </w:rPr>
        <w:t xml:space="preserve">ocure that its Staff shall, record the Sub-Contract Services </w:t>
      </w:r>
      <w:r w:rsidR="00B16EB1">
        <w:rPr>
          <w:rFonts w:eastAsia="Arial" w:cs="Arial"/>
          <w:color w:val="000000"/>
          <w:sz w:val="24"/>
          <w:szCs w:val="24"/>
        </w:rPr>
        <w:t xml:space="preserve">in QM in accordance with the requirements of QM </w:t>
      </w:r>
      <w:r>
        <w:rPr>
          <w:rFonts w:eastAsia="Arial" w:cs="Arial"/>
          <w:color w:val="000000"/>
          <w:sz w:val="24"/>
          <w:szCs w:val="24"/>
        </w:rPr>
        <w:t>as follows</w:t>
      </w:r>
      <w:r w:rsidRPr="00E076F0">
        <w:rPr>
          <w:rFonts w:eastAsia="Arial" w:cs="Arial"/>
          <w:color w:val="000000"/>
          <w:sz w:val="24"/>
          <w:szCs w:val="24"/>
        </w:rPr>
        <w:t>:</w:t>
      </w:r>
    </w:p>
    <w:p w14:paraId="782552A7" w14:textId="77777777" w:rsidR="00E076F0" w:rsidRPr="00E076F0" w:rsidRDefault="00E076F0" w:rsidP="00E076F0">
      <w:pPr>
        <w:pStyle w:val="ListParagraph"/>
        <w:rPr>
          <w:sz w:val="24"/>
          <w:szCs w:val="24"/>
        </w:rPr>
      </w:pPr>
    </w:p>
    <w:p w14:paraId="6F83D81D" w14:textId="3ED81F0A" w:rsidR="00E076F0" w:rsidRPr="00C5523C" w:rsidRDefault="00E076F0" w:rsidP="0005000D">
      <w:pPr>
        <w:pStyle w:val="ListParagraph"/>
        <w:widowControl w:val="0"/>
        <w:numPr>
          <w:ilvl w:val="0"/>
          <w:numId w:val="3"/>
        </w:numPr>
        <w:suppressAutoHyphens/>
        <w:overflowPunct w:val="0"/>
        <w:autoSpaceDE w:val="0"/>
        <w:autoSpaceDN w:val="0"/>
        <w:spacing w:after="252" w:line="240" w:lineRule="auto"/>
        <w:ind w:right="-11"/>
        <w:contextualSpacing w:val="0"/>
        <w:jc w:val="both"/>
        <w:textAlignment w:val="baseline"/>
        <w:rPr>
          <w:sz w:val="24"/>
          <w:szCs w:val="24"/>
        </w:rPr>
      </w:pPr>
      <w:r>
        <w:rPr>
          <w:rFonts w:eastAsia="Arial" w:cs="Arial"/>
          <w:color w:val="000000"/>
          <w:sz w:val="24"/>
          <w:szCs w:val="24"/>
        </w:rPr>
        <w:t xml:space="preserve">Staff shall input relevant </w:t>
      </w:r>
      <w:r w:rsidR="006F734A">
        <w:rPr>
          <w:rFonts w:eastAsia="Arial" w:cs="Arial"/>
          <w:color w:val="000000"/>
          <w:sz w:val="24"/>
          <w:szCs w:val="24"/>
        </w:rPr>
        <w:t>Service User</w:t>
      </w:r>
      <w:r>
        <w:rPr>
          <w:rFonts w:eastAsia="Arial" w:cs="Arial"/>
          <w:color w:val="000000"/>
          <w:sz w:val="24"/>
          <w:szCs w:val="24"/>
        </w:rPr>
        <w:t xml:space="preserve"> information </w:t>
      </w:r>
      <w:r w:rsidR="00B16EB1">
        <w:rPr>
          <w:rFonts w:eastAsia="Arial" w:cs="Arial"/>
          <w:color w:val="000000"/>
          <w:sz w:val="24"/>
          <w:szCs w:val="24"/>
        </w:rPr>
        <w:t>into</w:t>
      </w:r>
      <w:r>
        <w:rPr>
          <w:rFonts w:eastAsia="Arial" w:cs="Arial"/>
          <w:color w:val="000000"/>
          <w:sz w:val="24"/>
          <w:szCs w:val="24"/>
        </w:rPr>
        <w:t xml:space="preserve"> QM contemporaneously with </w:t>
      </w:r>
      <w:r w:rsidR="00B16EB1">
        <w:rPr>
          <w:rFonts w:eastAsia="Arial" w:cs="Arial"/>
          <w:color w:val="000000"/>
          <w:sz w:val="24"/>
          <w:szCs w:val="24"/>
        </w:rPr>
        <w:t>each and every</w:t>
      </w:r>
      <w:r>
        <w:rPr>
          <w:rFonts w:eastAsia="Arial" w:cs="Arial"/>
          <w:color w:val="000000"/>
          <w:sz w:val="24"/>
          <w:szCs w:val="24"/>
        </w:rPr>
        <w:t xml:space="preserve"> </w:t>
      </w:r>
      <w:r w:rsidR="006F734A">
        <w:rPr>
          <w:rFonts w:eastAsia="Arial" w:cs="Arial"/>
          <w:color w:val="000000"/>
          <w:sz w:val="24"/>
          <w:szCs w:val="24"/>
        </w:rPr>
        <w:t>Service User</w:t>
      </w:r>
      <w:r>
        <w:rPr>
          <w:rFonts w:eastAsia="Arial" w:cs="Arial"/>
          <w:color w:val="000000"/>
          <w:sz w:val="24"/>
          <w:szCs w:val="24"/>
        </w:rPr>
        <w:t xml:space="preserve"> interaction.</w:t>
      </w:r>
      <w:r w:rsidRPr="00C5523C">
        <w:rPr>
          <w:rFonts w:eastAsia="Arial" w:cs="Arial"/>
          <w:color w:val="000000"/>
          <w:sz w:val="24"/>
          <w:szCs w:val="24"/>
        </w:rPr>
        <w:t xml:space="preserve">  </w:t>
      </w:r>
      <w:r w:rsidR="00172F1C">
        <w:rPr>
          <w:rFonts w:eastAsia="Arial" w:cs="Arial"/>
          <w:color w:val="000000"/>
          <w:sz w:val="24"/>
          <w:szCs w:val="24"/>
        </w:rPr>
        <w:t xml:space="preserve"> </w:t>
      </w:r>
      <w:r w:rsidR="00B16EB1">
        <w:rPr>
          <w:rFonts w:eastAsia="Arial" w:cs="Arial"/>
          <w:color w:val="000000"/>
          <w:sz w:val="24"/>
          <w:szCs w:val="24"/>
        </w:rPr>
        <w:t xml:space="preserve">Staff shall not record </w:t>
      </w:r>
      <w:r w:rsidR="006F734A">
        <w:rPr>
          <w:rFonts w:eastAsia="Arial" w:cs="Arial"/>
          <w:color w:val="000000"/>
          <w:sz w:val="24"/>
          <w:szCs w:val="24"/>
        </w:rPr>
        <w:t>Service User</w:t>
      </w:r>
      <w:r w:rsidR="00B16EB1">
        <w:rPr>
          <w:rFonts w:eastAsia="Arial" w:cs="Arial"/>
          <w:color w:val="000000"/>
          <w:sz w:val="24"/>
          <w:szCs w:val="24"/>
        </w:rPr>
        <w:t xml:space="preserve"> information in any other form.</w:t>
      </w:r>
    </w:p>
    <w:p w14:paraId="3006C3B4" w14:textId="46B5B119" w:rsidR="00E076F0" w:rsidRPr="00C5523C" w:rsidRDefault="00B16EB1" w:rsidP="0005000D">
      <w:pPr>
        <w:pStyle w:val="ListParagraph"/>
        <w:widowControl w:val="0"/>
        <w:numPr>
          <w:ilvl w:val="0"/>
          <w:numId w:val="3"/>
        </w:numPr>
        <w:suppressAutoHyphens/>
        <w:overflowPunct w:val="0"/>
        <w:autoSpaceDE w:val="0"/>
        <w:autoSpaceDN w:val="0"/>
        <w:spacing w:before="240" w:after="252" w:line="240" w:lineRule="auto"/>
        <w:ind w:right="-11"/>
        <w:contextualSpacing w:val="0"/>
        <w:jc w:val="both"/>
        <w:textAlignment w:val="baseline"/>
        <w:rPr>
          <w:sz w:val="24"/>
          <w:szCs w:val="24"/>
        </w:rPr>
      </w:pPr>
      <w:r>
        <w:rPr>
          <w:rFonts w:eastAsia="Arial" w:cs="Arial"/>
          <w:color w:val="000000"/>
          <w:sz w:val="24"/>
          <w:szCs w:val="24"/>
        </w:rPr>
        <w:t>Staff shall</w:t>
      </w:r>
      <w:r w:rsidR="00E076F0" w:rsidRPr="00C5523C">
        <w:rPr>
          <w:rFonts w:eastAsia="Arial" w:cs="Arial"/>
          <w:color w:val="000000"/>
          <w:sz w:val="24"/>
          <w:szCs w:val="24"/>
        </w:rPr>
        <w:t xml:space="preserve"> </w:t>
      </w:r>
      <w:r w:rsidR="00C43F4E">
        <w:rPr>
          <w:rFonts w:eastAsia="Arial" w:cs="Arial"/>
          <w:color w:val="000000"/>
          <w:sz w:val="24"/>
          <w:szCs w:val="24"/>
        </w:rPr>
        <w:t xml:space="preserve">ensure that </w:t>
      </w:r>
      <w:r>
        <w:rPr>
          <w:rFonts w:eastAsia="Arial" w:cs="Arial"/>
          <w:color w:val="000000"/>
          <w:sz w:val="24"/>
          <w:szCs w:val="24"/>
        </w:rPr>
        <w:t xml:space="preserve">the </w:t>
      </w:r>
      <w:r w:rsidR="006F734A">
        <w:rPr>
          <w:rFonts w:eastAsia="Arial" w:cs="Arial"/>
          <w:color w:val="000000"/>
          <w:sz w:val="24"/>
          <w:szCs w:val="24"/>
        </w:rPr>
        <w:t>Service User</w:t>
      </w:r>
      <w:r>
        <w:rPr>
          <w:rFonts w:eastAsia="Arial" w:cs="Arial"/>
          <w:color w:val="000000"/>
          <w:sz w:val="24"/>
          <w:szCs w:val="24"/>
        </w:rPr>
        <w:t xml:space="preserve"> monitoring form available within QM</w:t>
      </w:r>
      <w:r w:rsidR="00C43F4E">
        <w:rPr>
          <w:rFonts w:eastAsia="Arial" w:cs="Arial"/>
          <w:color w:val="000000"/>
          <w:sz w:val="24"/>
          <w:szCs w:val="24"/>
        </w:rPr>
        <w:t xml:space="preserve"> </w:t>
      </w:r>
      <w:r>
        <w:rPr>
          <w:rFonts w:eastAsia="Arial" w:cs="Arial"/>
          <w:color w:val="000000"/>
          <w:sz w:val="24"/>
          <w:szCs w:val="24"/>
        </w:rPr>
        <w:t>(</w:t>
      </w:r>
      <w:r w:rsidR="006F734A">
        <w:rPr>
          <w:rFonts w:eastAsia="Arial" w:cs="Arial"/>
          <w:b/>
          <w:color w:val="000000"/>
          <w:sz w:val="24"/>
          <w:szCs w:val="24"/>
        </w:rPr>
        <w:t>Service User</w:t>
      </w:r>
      <w:r>
        <w:rPr>
          <w:rFonts w:eastAsia="Arial" w:cs="Arial"/>
          <w:b/>
          <w:color w:val="000000"/>
          <w:sz w:val="24"/>
          <w:szCs w:val="24"/>
        </w:rPr>
        <w:t xml:space="preserve"> Monitoring </w:t>
      </w:r>
      <w:r w:rsidRPr="00B16EB1">
        <w:rPr>
          <w:rFonts w:eastAsia="Arial" w:cs="Arial"/>
          <w:b/>
          <w:color w:val="000000"/>
          <w:sz w:val="24"/>
          <w:szCs w:val="24"/>
        </w:rPr>
        <w:t>Form</w:t>
      </w:r>
      <w:r>
        <w:rPr>
          <w:rFonts w:eastAsia="Arial" w:cs="Arial"/>
          <w:color w:val="000000"/>
          <w:sz w:val="24"/>
          <w:szCs w:val="24"/>
        </w:rPr>
        <w:t xml:space="preserve">) </w:t>
      </w:r>
      <w:r w:rsidR="00C43F4E" w:rsidRPr="00B16EB1">
        <w:rPr>
          <w:rFonts w:eastAsia="Arial" w:cs="Arial"/>
          <w:color w:val="000000"/>
          <w:sz w:val="24"/>
          <w:szCs w:val="24"/>
        </w:rPr>
        <w:t>is</w:t>
      </w:r>
      <w:r w:rsidR="00C43F4E">
        <w:rPr>
          <w:rFonts w:eastAsia="Arial" w:cs="Arial"/>
          <w:color w:val="000000"/>
          <w:sz w:val="24"/>
          <w:szCs w:val="24"/>
        </w:rPr>
        <w:t xml:space="preserve"> filled out completely and accurately</w:t>
      </w:r>
      <w:r>
        <w:rPr>
          <w:rFonts w:eastAsia="Arial" w:cs="Arial"/>
          <w:color w:val="000000"/>
          <w:sz w:val="24"/>
          <w:szCs w:val="24"/>
        </w:rPr>
        <w:t xml:space="preserve"> for each </w:t>
      </w:r>
      <w:r w:rsidR="006F734A">
        <w:rPr>
          <w:rFonts w:eastAsia="Arial" w:cs="Arial"/>
          <w:color w:val="000000"/>
          <w:sz w:val="24"/>
          <w:szCs w:val="24"/>
        </w:rPr>
        <w:t>Service User</w:t>
      </w:r>
      <w:r>
        <w:rPr>
          <w:rFonts w:eastAsia="Arial" w:cs="Arial"/>
          <w:color w:val="000000"/>
          <w:sz w:val="24"/>
          <w:szCs w:val="24"/>
        </w:rPr>
        <w:t xml:space="preserve"> at each interaction</w:t>
      </w:r>
      <w:r w:rsidR="00C43F4E">
        <w:rPr>
          <w:rFonts w:eastAsia="Arial" w:cs="Arial"/>
          <w:color w:val="000000"/>
          <w:sz w:val="24"/>
          <w:szCs w:val="24"/>
        </w:rPr>
        <w:t>, leaving no blanks, ‘Not Applicables’ or ‘</w:t>
      </w:r>
      <w:r w:rsidR="006F734A">
        <w:rPr>
          <w:rFonts w:eastAsia="Arial" w:cs="Arial"/>
          <w:color w:val="000000"/>
          <w:sz w:val="24"/>
          <w:szCs w:val="24"/>
        </w:rPr>
        <w:t>Service User</w:t>
      </w:r>
      <w:r w:rsidR="00C43F4E">
        <w:rPr>
          <w:rFonts w:eastAsia="Arial" w:cs="Arial"/>
          <w:color w:val="000000"/>
          <w:sz w:val="24"/>
          <w:szCs w:val="24"/>
        </w:rPr>
        <w:t xml:space="preserve"> declined to provide information’.</w:t>
      </w:r>
    </w:p>
    <w:p w14:paraId="0E8E8AEA" w14:textId="010002E5" w:rsidR="00E076F0" w:rsidRPr="00C5523C" w:rsidRDefault="00C43F4E" w:rsidP="0005000D">
      <w:pPr>
        <w:pStyle w:val="ListParagraph"/>
        <w:widowControl w:val="0"/>
        <w:numPr>
          <w:ilvl w:val="0"/>
          <w:numId w:val="3"/>
        </w:numPr>
        <w:suppressAutoHyphens/>
        <w:overflowPunct w:val="0"/>
        <w:autoSpaceDE w:val="0"/>
        <w:autoSpaceDN w:val="0"/>
        <w:spacing w:after="252" w:line="240" w:lineRule="auto"/>
        <w:ind w:right="-11"/>
        <w:contextualSpacing w:val="0"/>
        <w:jc w:val="both"/>
        <w:textAlignment w:val="baseline"/>
        <w:rPr>
          <w:sz w:val="24"/>
          <w:szCs w:val="24"/>
        </w:rPr>
      </w:pPr>
      <w:r>
        <w:rPr>
          <w:rFonts w:eastAsia="Arial" w:cs="Arial"/>
          <w:color w:val="000000"/>
          <w:sz w:val="24"/>
          <w:szCs w:val="24"/>
        </w:rPr>
        <w:t xml:space="preserve">Staff shall </w:t>
      </w:r>
      <w:r w:rsidR="00B16EB1">
        <w:rPr>
          <w:rFonts w:eastAsia="Arial" w:cs="Arial"/>
          <w:color w:val="000000"/>
          <w:sz w:val="24"/>
          <w:szCs w:val="24"/>
        </w:rPr>
        <w:t xml:space="preserve">comply with the requirements of QM to </w:t>
      </w:r>
      <w:r>
        <w:rPr>
          <w:rFonts w:eastAsia="Arial" w:cs="Arial"/>
          <w:color w:val="000000"/>
          <w:sz w:val="24"/>
          <w:szCs w:val="24"/>
        </w:rPr>
        <w:t>ensure that all</w:t>
      </w:r>
      <w:r w:rsidR="00E076F0" w:rsidRPr="00C5523C">
        <w:rPr>
          <w:rFonts w:eastAsia="Arial" w:cs="Arial"/>
          <w:color w:val="000000"/>
          <w:sz w:val="24"/>
          <w:szCs w:val="24"/>
        </w:rPr>
        <w:t xml:space="preserve"> </w:t>
      </w:r>
      <w:r w:rsidR="006F734A">
        <w:rPr>
          <w:rFonts w:eastAsia="Arial" w:cs="Arial"/>
          <w:color w:val="000000"/>
          <w:sz w:val="24"/>
          <w:szCs w:val="24"/>
        </w:rPr>
        <w:t>Service User</w:t>
      </w:r>
      <w:r w:rsidR="00E076F0">
        <w:rPr>
          <w:rFonts w:eastAsia="Arial" w:cs="Arial"/>
          <w:color w:val="000000"/>
          <w:sz w:val="24"/>
          <w:szCs w:val="24"/>
        </w:rPr>
        <w:t xml:space="preserve"> </w:t>
      </w:r>
      <w:r w:rsidR="00B16EB1">
        <w:rPr>
          <w:rFonts w:eastAsia="Arial" w:cs="Arial"/>
          <w:color w:val="000000"/>
          <w:sz w:val="24"/>
          <w:szCs w:val="24"/>
        </w:rPr>
        <w:t>Monitoring F</w:t>
      </w:r>
      <w:r w:rsidR="00E076F0" w:rsidRPr="00C5523C">
        <w:rPr>
          <w:rFonts w:eastAsia="Arial" w:cs="Arial"/>
          <w:color w:val="000000"/>
          <w:sz w:val="24"/>
          <w:szCs w:val="24"/>
        </w:rPr>
        <w:t>orm</w:t>
      </w:r>
      <w:r w:rsidR="00E076F0">
        <w:rPr>
          <w:rFonts w:eastAsia="Arial" w:cs="Arial"/>
          <w:color w:val="000000"/>
          <w:sz w:val="24"/>
          <w:szCs w:val="24"/>
        </w:rPr>
        <w:t xml:space="preserve">s </w:t>
      </w:r>
      <w:r>
        <w:rPr>
          <w:rFonts w:eastAsia="Arial" w:cs="Arial"/>
          <w:color w:val="000000"/>
          <w:sz w:val="24"/>
          <w:szCs w:val="24"/>
        </w:rPr>
        <w:t>are either physically signed</w:t>
      </w:r>
      <w:r w:rsidR="00E076F0">
        <w:rPr>
          <w:rFonts w:eastAsia="Arial" w:cs="Arial"/>
          <w:color w:val="000000"/>
          <w:sz w:val="24"/>
          <w:szCs w:val="24"/>
        </w:rPr>
        <w:t xml:space="preserve"> by the </w:t>
      </w:r>
      <w:r w:rsidR="006F734A">
        <w:rPr>
          <w:rFonts w:eastAsia="Arial" w:cs="Arial"/>
          <w:color w:val="000000"/>
          <w:sz w:val="24"/>
          <w:szCs w:val="24"/>
        </w:rPr>
        <w:t>Service User</w:t>
      </w:r>
      <w:r w:rsidR="00E076F0">
        <w:rPr>
          <w:rFonts w:eastAsia="Arial" w:cs="Arial"/>
          <w:color w:val="000000"/>
          <w:sz w:val="24"/>
          <w:szCs w:val="24"/>
        </w:rPr>
        <w:t xml:space="preserve"> </w:t>
      </w:r>
      <w:r w:rsidR="00976560">
        <w:rPr>
          <w:rFonts w:eastAsia="Arial" w:cs="Arial"/>
          <w:color w:val="000000"/>
          <w:sz w:val="24"/>
          <w:szCs w:val="24"/>
        </w:rPr>
        <w:t xml:space="preserve">to indicate </w:t>
      </w:r>
      <w:r w:rsidR="00B16EB1">
        <w:rPr>
          <w:rFonts w:eastAsia="Arial" w:cs="Arial"/>
          <w:color w:val="000000"/>
          <w:sz w:val="24"/>
          <w:szCs w:val="24"/>
        </w:rPr>
        <w:t xml:space="preserve">appropriate </w:t>
      </w:r>
      <w:r w:rsidR="00976560">
        <w:rPr>
          <w:rFonts w:eastAsia="Arial" w:cs="Arial"/>
          <w:color w:val="000000"/>
          <w:sz w:val="24"/>
          <w:szCs w:val="24"/>
        </w:rPr>
        <w:t xml:space="preserve">agreement and consent, </w:t>
      </w:r>
      <w:r w:rsidR="00E076F0">
        <w:rPr>
          <w:rFonts w:eastAsia="Arial" w:cs="Arial"/>
          <w:color w:val="000000"/>
          <w:sz w:val="24"/>
          <w:szCs w:val="24"/>
        </w:rPr>
        <w:t>or</w:t>
      </w:r>
      <w:r w:rsidR="00E076F0" w:rsidRPr="00C5523C">
        <w:rPr>
          <w:rFonts w:eastAsia="Arial" w:cs="Arial"/>
          <w:color w:val="000000"/>
          <w:sz w:val="24"/>
          <w:szCs w:val="24"/>
        </w:rPr>
        <w:t xml:space="preserve"> </w:t>
      </w:r>
      <w:r>
        <w:rPr>
          <w:rFonts w:eastAsia="Arial" w:cs="Arial"/>
          <w:color w:val="000000"/>
          <w:sz w:val="24"/>
          <w:szCs w:val="24"/>
        </w:rPr>
        <w:t xml:space="preserve">that </w:t>
      </w:r>
      <w:r w:rsidR="00B16EB1">
        <w:rPr>
          <w:rFonts w:eastAsia="Arial" w:cs="Arial"/>
          <w:color w:val="000000"/>
          <w:sz w:val="24"/>
          <w:szCs w:val="24"/>
        </w:rPr>
        <w:t xml:space="preserve">appropriate </w:t>
      </w:r>
      <w:r>
        <w:rPr>
          <w:rFonts w:eastAsia="Arial" w:cs="Arial"/>
          <w:color w:val="000000"/>
          <w:sz w:val="24"/>
          <w:szCs w:val="24"/>
        </w:rPr>
        <w:t xml:space="preserve">verbal </w:t>
      </w:r>
      <w:r w:rsidR="00976560">
        <w:rPr>
          <w:rFonts w:eastAsia="Arial" w:cs="Arial"/>
          <w:color w:val="000000"/>
          <w:sz w:val="24"/>
          <w:szCs w:val="24"/>
        </w:rPr>
        <w:t xml:space="preserve">agreement and </w:t>
      </w:r>
      <w:r>
        <w:rPr>
          <w:rFonts w:eastAsia="Arial" w:cs="Arial"/>
          <w:color w:val="000000"/>
          <w:sz w:val="24"/>
          <w:szCs w:val="24"/>
        </w:rPr>
        <w:t xml:space="preserve">consent has been given by the </w:t>
      </w:r>
      <w:r w:rsidR="006F734A">
        <w:rPr>
          <w:rFonts w:eastAsia="Arial" w:cs="Arial"/>
          <w:color w:val="000000"/>
          <w:sz w:val="24"/>
          <w:szCs w:val="24"/>
        </w:rPr>
        <w:t>Service User</w:t>
      </w:r>
      <w:r>
        <w:rPr>
          <w:rFonts w:eastAsia="Arial" w:cs="Arial"/>
          <w:color w:val="000000"/>
          <w:sz w:val="24"/>
          <w:szCs w:val="24"/>
        </w:rPr>
        <w:t xml:space="preserve"> and that the verbal</w:t>
      </w:r>
      <w:r w:rsidR="00E076F0" w:rsidRPr="00C5523C">
        <w:rPr>
          <w:rFonts w:eastAsia="Arial" w:cs="Arial"/>
          <w:color w:val="000000"/>
          <w:sz w:val="24"/>
          <w:szCs w:val="24"/>
        </w:rPr>
        <w:t xml:space="preserve"> consent</w:t>
      </w:r>
      <w:r w:rsidR="00E076F0">
        <w:rPr>
          <w:rFonts w:eastAsia="Arial" w:cs="Arial"/>
          <w:color w:val="000000"/>
          <w:sz w:val="24"/>
          <w:szCs w:val="24"/>
        </w:rPr>
        <w:t xml:space="preserve"> </w:t>
      </w:r>
      <w:r>
        <w:rPr>
          <w:rFonts w:eastAsia="Arial" w:cs="Arial"/>
          <w:color w:val="000000"/>
          <w:sz w:val="24"/>
          <w:szCs w:val="24"/>
        </w:rPr>
        <w:t>is accurately and promptly</w:t>
      </w:r>
      <w:r w:rsidR="00E076F0">
        <w:rPr>
          <w:rFonts w:eastAsia="Arial" w:cs="Arial"/>
          <w:color w:val="000000"/>
          <w:sz w:val="24"/>
          <w:szCs w:val="24"/>
        </w:rPr>
        <w:t xml:space="preserve"> recorded</w:t>
      </w:r>
      <w:r>
        <w:rPr>
          <w:rFonts w:eastAsia="Arial" w:cs="Arial"/>
          <w:color w:val="000000"/>
          <w:sz w:val="24"/>
          <w:szCs w:val="24"/>
        </w:rPr>
        <w:t xml:space="preserve"> on QM.  Such </w:t>
      </w:r>
      <w:r w:rsidR="006F734A">
        <w:rPr>
          <w:rFonts w:eastAsia="Arial" w:cs="Arial"/>
          <w:color w:val="000000"/>
          <w:sz w:val="24"/>
          <w:szCs w:val="24"/>
        </w:rPr>
        <w:t>Service User</w:t>
      </w:r>
      <w:r>
        <w:rPr>
          <w:rFonts w:eastAsia="Arial" w:cs="Arial"/>
          <w:color w:val="000000"/>
          <w:sz w:val="24"/>
          <w:szCs w:val="24"/>
        </w:rPr>
        <w:t xml:space="preserve"> consent shall include consent to receive the Sub-Contract Services, to information relating to it to be passed to the </w:t>
      </w:r>
      <w:r w:rsidR="006F734A">
        <w:rPr>
          <w:rFonts w:eastAsia="Arial" w:cs="Arial"/>
          <w:color w:val="000000"/>
          <w:sz w:val="24"/>
          <w:szCs w:val="24"/>
        </w:rPr>
        <w:lastRenderedPageBreak/>
        <w:t>Service User</w:t>
      </w:r>
      <w:r>
        <w:rPr>
          <w:rFonts w:eastAsia="Arial" w:cs="Arial"/>
          <w:color w:val="000000"/>
          <w:sz w:val="24"/>
          <w:szCs w:val="24"/>
        </w:rPr>
        <w:t xml:space="preserve">’s GP, to follow-up with the </w:t>
      </w:r>
      <w:r w:rsidR="006F734A">
        <w:rPr>
          <w:rFonts w:eastAsia="Arial" w:cs="Arial"/>
          <w:color w:val="000000"/>
          <w:sz w:val="24"/>
          <w:szCs w:val="24"/>
        </w:rPr>
        <w:t>Service User</w:t>
      </w:r>
      <w:r>
        <w:rPr>
          <w:rFonts w:eastAsia="Arial" w:cs="Arial"/>
          <w:color w:val="000000"/>
          <w:sz w:val="24"/>
          <w:szCs w:val="24"/>
        </w:rPr>
        <w:t xml:space="preserve"> by appropriate third parties, and to the anonymisation of the </w:t>
      </w:r>
      <w:r w:rsidR="006F734A">
        <w:rPr>
          <w:rFonts w:eastAsia="Arial" w:cs="Arial"/>
          <w:color w:val="000000"/>
          <w:sz w:val="24"/>
          <w:szCs w:val="24"/>
        </w:rPr>
        <w:t>Service User</w:t>
      </w:r>
      <w:r>
        <w:rPr>
          <w:rFonts w:eastAsia="Arial" w:cs="Arial"/>
          <w:color w:val="000000"/>
          <w:sz w:val="24"/>
          <w:szCs w:val="24"/>
        </w:rPr>
        <w:t xml:space="preserve"> data for research use by the Primary Provider.</w:t>
      </w:r>
      <w:r w:rsidR="00495F1C">
        <w:rPr>
          <w:rFonts w:eastAsia="Arial" w:cs="Arial"/>
          <w:color w:val="000000"/>
          <w:sz w:val="24"/>
          <w:szCs w:val="24"/>
        </w:rPr>
        <w:t xml:space="preserve">    </w:t>
      </w:r>
    </w:p>
    <w:p w14:paraId="283EA687" w14:textId="6A0C6770" w:rsidR="00C43F4E" w:rsidRPr="00C43F4E" w:rsidRDefault="00B16EB1" w:rsidP="0005000D">
      <w:pPr>
        <w:pStyle w:val="ListParagraph"/>
        <w:widowControl w:val="0"/>
        <w:numPr>
          <w:ilvl w:val="0"/>
          <w:numId w:val="3"/>
        </w:numPr>
        <w:suppressAutoHyphens/>
        <w:overflowPunct w:val="0"/>
        <w:autoSpaceDE w:val="0"/>
        <w:autoSpaceDN w:val="0"/>
        <w:spacing w:after="252" w:line="240" w:lineRule="auto"/>
        <w:ind w:right="-11"/>
        <w:contextualSpacing w:val="0"/>
        <w:jc w:val="both"/>
        <w:textAlignment w:val="baseline"/>
        <w:rPr>
          <w:sz w:val="24"/>
          <w:szCs w:val="24"/>
        </w:rPr>
      </w:pPr>
      <w:r>
        <w:rPr>
          <w:rFonts w:eastAsia="Arial" w:cs="Arial"/>
          <w:color w:val="000000"/>
          <w:sz w:val="24"/>
          <w:szCs w:val="24"/>
        </w:rPr>
        <w:t>As referred to above, Staff shall</w:t>
      </w:r>
      <w:r w:rsidR="00C43F4E">
        <w:rPr>
          <w:rFonts w:eastAsia="Arial" w:cs="Arial"/>
          <w:color w:val="000000"/>
          <w:sz w:val="24"/>
          <w:szCs w:val="24"/>
        </w:rPr>
        <w:t xml:space="preserve"> complete </w:t>
      </w:r>
      <w:r w:rsidR="006F734A">
        <w:rPr>
          <w:rFonts w:eastAsia="Arial" w:cs="Arial"/>
          <w:color w:val="000000"/>
          <w:sz w:val="24"/>
          <w:szCs w:val="24"/>
        </w:rPr>
        <w:t>Service User</w:t>
      </w:r>
      <w:r w:rsidR="00E076F0">
        <w:rPr>
          <w:rFonts w:eastAsia="Arial" w:cs="Arial"/>
          <w:color w:val="000000"/>
          <w:sz w:val="24"/>
          <w:szCs w:val="24"/>
        </w:rPr>
        <w:t xml:space="preserve"> </w:t>
      </w:r>
      <w:r>
        <w:rPr>
          <w:rFonts w:eastAsia="Arial" w:cs="Arial"/>
          <w:color w:val="000000"/>
          <w:sz w:val="24"/>
          <w:szCs w:val="24"/>
        </w:rPr>
        <w:t xml:space="preserve">Monitoring Forms and other relevant forms on QM to record </w:t>
      </w:r>
      <w:r w:rsidR="00E076F0" w:rsidRPr="00C5523C">
        <w:rPr>
          <w:rFonts w:eastAsia="Arial" w:cs="Arial"/>
          <w:color w:val="000000"/>
          <w:sz w:val="24"/>
          <w:szCs w:val="24"/>
        </w:rPr>
        <w:t>session outcome</w:t>
      </w:r>
      <w:r>
        <w:rPr>
          <w:rFonts w:eastAsia="Arial" w:cs="Arial"/>
          <w:color w:val="000000"/>
          <w:sz w:val="24"/>
          <w:szCs w:val="24"/>
        </w:rPr>
        <w:t xml:space="preserve">s </w:t>
      </w:r>
      <w:r w:rsidR="00E076F0" w:rsidRPr="00C5523C">
        <w:rPr>
          <w:rFonts w:eastAsia="Arial" w:cs="Arial"/>
          <w:color w:val="000000"/>
          <w:sz w:val="24"/>
          <w:szCs w:val="24"/>
        </w:rPr>
        <w:t>at each point of contact</w:t>
      </w:r>
      <w:r w:rsidR="00E076F0">
        <w:rPr>
          <w:rFonts w:eastAsia="Arial" w:cs="Arial"/>
          <w:color w:val="000000"/>
          <w:sz w:val="24"/>
          <w:szCs w:val="24"/>
        </w:rPr>
        <w:t xml:space="preserve"> with a </w:t>
      </w:r>
      <w:r w:rsidR="006F734A">
        <w:rPr>
          <w:rFonts w:eastAsia="Arial" w:cs="Arial"/>
          <w:color w:val="000000"/>
          <w:sz w:val="24"/>
          <w:szCs w:val="24"/>
        </w:rPr>
        <w:t>Service User</w:t>
      </w:r>
      <w:r w:rsidR="00E076F0">
        <w:rPr>
          <w:rFonts w:eastAsia="Arial" w:cs="Arial"/>
          <w:color w:val="000000"/>
          <w:sz w:val="24"/>
          <w:szCs w:val="24"/>
        </w:rPr>
        <w:t>, whether that be</w:t>
      </w:r>
      <w:r w:rsidR="00E076F0" w:rsidRPr="00C5523C">
        <w:rPr>
          <w:rFonts w:eastAsia="Arial" w:cs="Arial"/>
          <w:color w:val="000000"/>
          <w:sz w:val="24"/>
          <w:szCs w:val="24"/>
        </w:rPr>
        <w:t xml:space="preserve"> face to</w:t>
      </w:r>
      <w:r w:rsidR="00C43F4E">
        <w:rPr>
          <w:rFonts w:eastAsia="Arial" w:cs="Arial"/>
          <w:color w:val="000000"/>
          <w:sz w:val="24"/>
          <w:szCs w:val="24"/>
        </w:rPr>
        <w:t xml:space="preserve"> face or telephone/text. Data</w:t>
      </w:r>
      <w:r w:rsidR="00E076F0" w:rsidRPr="00C5523C">
        <w:rPr>
          <w:rFonts w:eastAsia="Arial" w:cs="Arial"/>
          <w:color w:val="000000"/>
          <w:sz w:val="24"/>
          <w:szCs w:val="24"/>
        </w:rPr>
        <w:t xml:space="preserve"> </w:t>
      </w:r>
      <w:r w:rsidR="00E076F0">
        <w:rPr>
          <w:rFonts w:eastAsia="Arial" w:cs="Arial"/>
          <w:color w:val="000000"/>
          <w:sz w:val="24"/>
          <w:szCs w:val="24"/>
        </w:rPr>
        <w:t xml:space="preserve">input </w:t>
      </w:r>
      <w:r w:rsidR="00E076F0" w:rsidRPr="00C5523C">
        <w:rPr>
          <w:rFonts w:eastAsia="Arial" w:cs="Arial"/>
          <w:color w:val="000000"/>
          <w:sz w:val="24"/>
          <w:szCs w:val="24"/>
        </w:rPr>
        <w:t xml:space="preserve">should </w:t>
      </w:r>
      <w:r>
        <w:rPr>
          <w:rFonts w:eastAsia="Arial" w:cs="Arial"/>
          <w:color w:val="000000"/>
          <w:sz w:val="24"/>
          <w:szCs w:val="24"/>
        </w:rPr>
        <w:t xml:space="preserve">in all cases </w:t>
      </w:r>
      <w:r w:rsidR="00E076F0" w:rsidRPr="00C5523C">
        <w:rPr>
          <w:rFonts w:eastAsia="Arial" w:cs="Arial"/>
          <w:color w:val="000000"/>
          <w:sz w:val="24"/>
          <w:szCs w:val="24"/>
        </w:rPr>
        <w:t xml:space="preserve">include </w:t>
      </w:r>
      <w:r w:rsidR="00C43F4E">
        <w:rPr>
          <w:rFonts w:eastAsia="Arial" w:cs="Arial"/>
          <w:color w:val="000000"/>
          <w:sz w:val="24"/>
          <w:szCs w:val="24"/>
        </w:rPr>
        <w:t xml:space="preserve">details of </w:t>
      </w:r>
      <w:r w:rsidR="00E076F0" w:rsidRPr="00C5523C">
        <w:rPr>
          <w:rFonts w:eastAsia="Arial" w:cs="Arial"/>
          <w:color w:val="000000"/>
          <w:sz w:val="24"/>
          <w:szCs w:val="24"/>
        </w:rPr>
        <w:t>each stage of treatmen</w:t>
      </w:r>
      <w:r w:rsidR="00C43F4E">
        <w:rPr>
          <w:rFonts w:eastAsia="Arial" w:cs="Arial"/>
          <w:color w:val="000000"/>
          <w:sz w:val="24"/>
          <w:szCs w:val="24"/>
        </w:rPr>
        <w:t>t as well as client motivation</w:t>
      </w:r>
      <w:r w:rsidR="00E076F0" w:rsidRPr="00C5523C">
        <w:rPr>
          <w:rFonts w:eastAsia="Arial" w:cs="Arial"/>
          <w:color w:val="000000"/>
          <w:sz w:val="24"/>
          <w:szCs w:val="24"/>
        </w:rPr>
        <w:t xml:space="preserve"> and quit history. </w:t>
      </w:r>
    </w:p>
    <w:p w14:paraId="0D73E12B" w14:textId="193DA49F" w:rsidR="00E076F0" w:rsidRPr="00C5523C" w:rsidRDefault="006516D7" w:rsidP="0005000D">
      <w:pPr>
        <w:pStyle w:val="ListParagraph"/>
        <w:widowControl w:val="0"/>
        <w:numPr>
          <w:ilvl w:val="0"/>
          <w:numId w:val="3"/>
        </w:numPr>
        <w:suppressAutoHyphens/>
        <w:overflowPunct w:val="0"/>
        <w:autoSpaceDE w:val="0"/>
        <w:autoSpaceDN w:val="0"/>
        <w:spacing w:after="252" w:line="240" w:lineRule="auto"/>
        <w:ind w:right="-11"/>
        <w:contextualSpacing w:val="0"/>
        <w:jc w:val="both"/>
        <w:textAlignment w:val="baseline"/>
        <w:rPr>
          <w:sz w:val="24"/>
          <w:szCs w:val="24"/>
        </w:rPr>
      </w:pPr>
      <w:r>
        <w:rPr>
          <w:rFonts w:eastAsia="Arial" w:cs="Arial"/>
          <w:color w:val="000000"/>
          <w:sz w:val="24"/>
          <w:szCs w:val="24"/>
        </w:rPr>
        <w:t>Staff shall</w:t>
      </w:r>
      <w:r w:rsidR="00B16EB1">
        <w:rPr>
          <w:rFonts w:eastAsia="Arial" w:cs="Arial"/>
          <w:color w:val="000000"/>
          <w:sz w:val="24"/>
          <w:szCs w:val="24"/>
        </w:rPr>
        <w:t xml:space="preserve"> submit </w:t>
      </w:r>
      <w:r w:rsidR="00C43F4E">
        <w:rPr>
          <w:rFonts w:eastAsia="Arial" w:cs="Arial"/>
          <w:color w:val="000000"/>
          <w:sz w:val="24"/>
          <w:szCs w:val="24"/>
        </w:rPr>
        <w:t xml:space="preserve">all such </w:t>
      </w:r>
      <w:r w:rsidR="006F734A">
        <w:rPr>
          <w:rFonts w:eastAsia="Arial" w:cs="Arial"/>
          <w:color w:val="000000"/>
          <w:sz w:val="24"/>
          <w:szCs w:val="24"/>
        </w:rPr>
        <w:t>Service User</w:t>
      </w:r>
      <w:r w:rsidR="00C43F4E">
        <w:rPr>
          <w:rFonts w:eastAsia="Arial" w:cs="Arial"/>
          <w:color w:val="000000"/>
          <w:sz w:val="24"/>
          <w:szCs w:val="24"/>
        </w:rPr>
        <w:t xml:space="preserve"> </w:t>
      </w:r>
      <w:r w:rsidR="00B16EB1">
        <w:rPr>
          <w:rFonts w:eastAsia="Arial" w:cs="Arial"/>
          <w:color w:val="000000"/>
          <w:sz w:val="24"/>
          <w:szCs w:val="24"/>
        </w:rPr>
        <w:t>Monitoring Forms or other relevant</w:t>
      </w:r>
      <w:r w:rsidR="00C43F4E">
        <w:rPr>
          <w:rFonts w:eastAsia="Arial" w:cs="Arial"/>
          <w:color w:val="000000"/>
          <w:sz w:val="24"/>
          <w:szCs w:val="24"/>
        </w:rPr>
        <w:t xml:space="preserve"> forms</w:t>
      </w:r>
      <w:r w:rsidR="00E076F0">
        <w:rPr>
          <w:rFonts w:eastAsia="Arial" w:cs="Arial"/>
          <w:color w:val="000000"/>
          <w:sz w:val="24"/>
          <w:szCs w:val="24"/>
        </w:rPr>
        <w:t xml:space="preserve"> promptly to the Primary Provider </w:t>
      </w:r>
      <w:r w:rsidR="00B16EB1">
        <w:rPr>
          <w:rFonts w:eastAsia="Arial" w:cs="Arial"/>
          <w:color w:val="000000"/>
          <w:sz w:val="24"/>
          <w:szCs w:val="24"/>
        </w:rPr>
        <w:t>via QM.</w:t>
      </w:r>
      <w:r>
        <w:rPr>
          <w:rFonts w:eastAsia="Arial" w:cs="Arial"/>
          <w:color w:val="000000"/>
          <w:sz w:val="24"/>
          <w:szCs w:val="24"/>
        </w:rPr>
        <w:t xml:space="preserve">  Staff shall keep no separate </w:t>
      </w:r>
      <w:r w:rsidR="006F734A">
        <w:rPr>
          <w:rFonts w:eastAsia="Arial" w:cs="Arial"/>
          <w:color w:val="000000"/>
          <w:sz w:val="24"/>
          <w:szCs w:val="24"/>
        </w:rPr>
        <w:t>Service User</w:t>
      </w:r>
      <w:r>
        <w:rPr>
          <w:rFonts w:eastAsia="Arial" w:cs="Arial"/>
          <w:color w:val="000000"/>
          <w:sz w:val="24"/>
          <w:szCs w:val="24"/>
        </w:rPr>
        <w:t xml:space="preserve"> records relating to the Sub-Contract Services.</w:t>
      </w:r>
    </w:p>
    <w:p w14:paraId="363C5D23" w14:textId="7363E78D" w:rsidR="00C43F4E" w:rsidRPr="00C43F4E" w:rsidRDefault="006516D7" w:rsidP="0005000D">
      <w:pPr>
        <w:pStyle w:val="ListParagraph"/>
        <w:widowControl w:val="0"/>
        <w:numPr>
          <w:ilvl w:val="0"/>
          <w:numId w:val="3"/>
        </w:numPr>
        <w:suppressAutoHyphens/>
        <w:overflowPunct w:val="0"/>
        <w:autoSpaceDE w:val="0"/>
        <w:autoSpaceDN w:val="0"/>
        <w:spacing w:after="152" w:line="240" w:lineRule="auto"/>
        <w:ind w:right="-11"/>
        <w:contextualSpacing w:val="0"/>
        <w:jc w:val="both"/>
        <w:textAlignment w:val="baseline"/>
        <w:rPr>
          <w:sz w:val="24"/>
          <w:szCs w:val="24"/>
        </w:rPr>
      </w:pPr>
      <w:r>
        <w:rPr>
          <w:rFonts w:eastAsia="Arial" w:cs="Arial"/>
          <w:color w:val="000000"/>
          <w:sz w:val="24"/>
          <w:szCs w:val="24"/>
        </w:rPr>
        <w:t xml:space="preserve">Promptly on completing each </w:t>
      </w:r>
      <w:r w:rsidR="006F734A">
        <w:rPr>
          <w:rFonts w:eastAsia="Arial" w:cs="Arial"/>
          <w:color w:val="000000"/>
          <w:sz w:val="24"/>
          <w:szCs w:val="24"/>
        </w:rPr>
        <w:t>Service User</w:t>
      </w:r>
      <w:r>
        <w:rPr>
          <w:rFonts w:eastAsia="Arial" w:cs="Arial"/>
          <w:color w:val="000000"/>
          <w:sz w:val="24"/>
          <w:szCs w:val="24"/>
        </w:rPr>
        <w:t xml:space="preserve"> four-week review (as defined in the Operational Guidelines), </w:t>
      </w:r>
      <w:r w:rsidR="00C43F4E">
        <w:rPr>
          <w:rFonts w:eastAsia="Arial" w:cs="Arial"/>
          <w:color w:val="000000"/>
          <w:sz w:val="24"/>
          <w:szCs w:val="24"/>
        </w:rPr>
        <w:t xml:space="preserve">Staff shall enter </w:t>
      </w:r>
      <w:r>
        <w:rPr>
          <w:rFonts w:eastAsia="Arial" w:cs="Arial"/>
          <w:color w:val="000000"/>
          <w:sz w:val="24"/>
          <w:szCs w:val="24"/>
        </w:rPr>
        <w:t xml:space="preserve">full and accurate </w:t>
      </w:r>
      <w:r w:rsidR="006F734A">
        <w:rPr>
          <w:rFonts w:eastAsia="Arial" w:cs="Arial"/>
          <w:color w:val="000000"/>
          <w:sz w:val="24"/>
          <w:szCs w:val="24"/>
        </w:rPr>
        <w:t>Service User</w:t>
      </w:r>
      <w:r w:rsidR="00976560">
        <w:rPr>
          <w:rFonts w:eastAsia="Arial" w:cs="Arial"/>
          <w:color w:val="000000"/>
          <w:sz w:val="24"/>
          <w:szCs w:val="24"/>
        </w:rPr>
        <w:t xml:space="preserve"> </w:t>
      </w:r>
      <w:r w:rsidR="00C43F4E">
        <w:rPr>
          <w:rFonts w:eastAsia="Arial" w:cs="Arial"/>
          <w:color w:val="000000"/>
          <w:sz w:val="24"/>
          <w:szCs w:val="24"/>
        </w:rPr>
        <w:t>m</w:t>
      </w:r>
      <w:r w:rsidR="00E076F0" w:rsidRPr="00C5523C">
        <w:rPr>
          <w:rFonts w:eastAsia="Arial" w:cs="Arial"/>
          <w:color w:val="000000"/>
          <w:sz w:val="24"/>
          <w:szCs w:val="24"/>
        </w:rPr>
        <w:t>onitoring information in</w:t>
      </w:r>
      <w:r w:rsidR="00E076F0">
        <w:rPr>
          <w:rFonts w:eastAsia="Arial" w:cs="Arial"/>
          <w:color w:val="000000"/>
          <w:sz w:val="24"/>
          <w:szCs w:val="24"/>
        </w:rPr>
        <w:t>to</w:t>
      </w:r>
      <w:r>
        <w:rPr>
          <w:rFonts w:eastAsia="Arial" w:cs="Arial"/>
          <w:color w:val="000000"/>
          <w:sz w:val="24"/>
          <w:szCs w:val="24"/>
        </w:rPr>
        <w:t xml:space="preserve"> QM in accordance with the requirements of QM, and in no circumstances shall this data be input into QM later than 6 weeks after the end of the Quarter (as defined within QM) in which the activity occurred.</w:t>
      </w:r>
      <w:r w:rsidR="00495F1C">
        <w:rPr>
          <w:rFonts w:eastAsia="Arial" w:cs="Arial"/>
          <w:color w:val="000000"/>
          <w:sz w:val="24"/>
          <w:szCs w:val="24"/>
        </w:rPr>
        <w:t xml:space="preserve">  </w:t>
      </w:r>
    </w:p>
    <w:p w14:paraId="61DCA29A" w14:textId="5BDC0F2E" w:rsidR="006516D7" w:rsidRPr="005F71B7" w:rsidRDefault="00C43F4E" w:rsidP="005F71B7">
      <w:pPr>
        <w:pStyle w:val="ListParagraph"/>
        <w:widowControl w:val="0"/>
        <w:numPr>
          <w:ilvl w:val="0"/>
          <w:numId w:val="3"/>
        </w:numPr>
        <w:suppressAutoHyphens/>
        <w:overflowPunct w:val="0"/>
        <w:autoSpaceDE w:val="0"/>
        <w:autoSpaceDN w:val="0"/>
        <w:spacing w:after="152" w:line="240" w:lineRule="auto"/>
        <w:ind w:right="-11"/>
        <w:contextualSpacing w:val="0"/>
        <w:jc w:val="both"/>
        <w:textAlignment w:val="baseline"/>
        <w:rPr>
          <w:sz w:val="24"/>
          <w:szCs w:val="24"/>
        </w:rPr>
      </w:pPr>
      <w:r>
        <w:rPr>
          <w:rFonts w:eastAsia="Arial" w:cs="Arial"/>
          <w:color w:val="000000"/>
          <w:sz w:val="24"/>
          <w:szCs w:val="24"/>
        </w:rPr>
        <w:t xml:space="preserve">All </w:t>
      </w:r>
      <w:r w:rsidR="006F734A">
        <w:rPr>
          <w:rFonts w:eastAsia="Arial" w:cs="Arial"/>
          <w:color w:val="000000"/>
          <w:sz w:val="24"/>
          <w:szCs w:val="24"/>
        </w:rPr>
        <w:t>Service User</w:t>
      </w:r>
      <w:r>
        <w:rPr>
          <w:rFonts w:eastAsia="Arial" w:cs="Arial"/>
          <w:color w:val="000000"/>
          <w:sz w:val="24"/>
          <w:szCs w:val="24"/>
        </w:rPr>
        <w:t xml:space="preserve"> and other records created by the Sub-Contract Provider in the supply of the Sub-Contract Services shall</w:t>
      </w:r>
      <w:r w:rsidR="00ED5799">
        <w:rPr>
          <w:rFonts w:eastAsia="Arial" w:cs="Arial"/>
          <w:color w:val="000000"/>
          <w:sz w:val="24"/>
          <w:szCs w:val="24"/>
        </w:rPr>
        <w:t xml:space="preserve"> be created in accordance with Applicable L</w:t>
      </w:r>
      <w:r>
        <w:rPr>
          <w:rFonts w:eastAsia="Arial" w:cs="Arial"/>
          <w:color w:val="000000"/>
          <w:sz w:val="24"/>
          <w:szCs w:val="24"/>
        </w:rPr>
        <w:t>aw</w:t>
      </w:r>
      <w:r w:rsidR="00ED5799">
        <w:rPr>
          <w:rFonts w:eastAsia="Arial" w:cs="Arial"/>
          <w:color w:val="000000"/>
          <w:sz w:val="24"/>
          <w:szCs w:val="24"/>
        </w:rPr>
        <w:t>, the DPA and Good Clinical</w:t>
      </w:r>
      <w:r>
        <w:rPr>
          <w:rFonts w:eastAsia="Arial" w:cs="Arial"/>
          <w:color w:val="000000"/>
          <w:sz w:val="24"/>
          <w:szCs w:val="24"/>
        </w:rPr>
        <w:t xml:space="preserve"> Practice and as reasonably directed by the Primary Provider from time to time.</w:t>
      </w:r>
      <w:r w:rsidR="00E076F0" w:rsidRPr="00C5523C">
        <w:rPr>
          <w:rFonts w:eastAsia="Arial" w:cs="Arial"/>
          <w:b/>
          <w:color w:val="000000"/>
          <w:sz w:val="24"/>
          <w:szCs w:val="24"/>
        </w:rPr>
        <w:t xml:space="preserve"> </w:t>
      </w:r>
      <w:bookmarkStart w:id="89" w:name="a58672"/>
      <w:bookmarkEnd w:id="89"/>
    </w:p>
    <w:p w14:paraId="243F2E7B" w14:textId="51164371"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5E2630D2" w14:textId="7CC6214D"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57F889B9" w14:textId="69C008BC"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071C0644" w14:textId="3D2FE876"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71F5DB7E" w14:textId="4B7215C8"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72BA7225" w14:textId="0910649A"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54F010A1" w14:textId="72F75045"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14CF66F9" w14:textId="06395A95"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6154C418" w14:textId="22ECB054"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6D35423B" w14:textId="12D3AC9B"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5D9176D2" w14:textId="6BA0BA37"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1014CDCA" w14:textId="79185518"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358565FE" w14:textId="26926147"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58AAA08E" w14:textId="4C5966A7" w:rsidR="005F71B7" w:rsidRDefault="005F71B7" w:rsidP="005F71B7">
      <w:pPr>
        <w:widowControl w:val="0"/>
        <w:suppressAutoHyphens/>
        <w:overflowPunct w:val="0"/>
        <w:autoSpaceDE w:val="0"/>
        <w:autoSpaceDN w:val="0"/>
        <w:spacing w:after="152" w:line="240" w:lineRule="auto"/>
        <w:ind w:right="-11"/>
        <w:jc w:val="both"/>
        <w:textAlignment w:val="baseline"/>
        <w:rPr>
          <w:sz w:val="24"/>
          <w:szCs w:val="24"/>
        </w:rPr>
      </w:pPr>
    </w:p>
    <w:p w14:paraId="4819DB72" w14:textId="77777777" w:rsidR="005F71B7" w:rsidRDefault="005F71B7" w:rsidP="00E53E4A">
      <w:pPr>
        <w:spacing w:before="100" w:beforeAutospacing="1" w:after="100" w:afterAutospacing="1" w:line="240" w:lineRule="auto"/>
        <w:outlineLvl w:val="2"/>
        <w:rPr>
          <w:sz w:val="24"/>
          <w:szCs w:val="24"/>
        </w:rPr>
      </w:pPr>
    </w:p>
    <w:p w14:paraId="4005D75D" w14:textId="4DB8DD97" w:rsidR="00E53E4A" w:rsidRPr="006516D7" w:rsidRDefault="003756E9" w:rsidP="00E53E4A">
      <w:pPr>
        <w:spacing w:before="100" w:beforeAutospacing="1" w:after="100" w:afterAutospacing="1" w:line="240" w:lineRule="auto"/>
        <w:outlineLvl w:val="2"/>
        <w:rPr>
          <w:rFonts w:eastAsia="Times New Roman" w:cs="Times New Roman"/>
          <w:b/>
          <w:bCs/>
          <w:sz w:val="24"/>
          <w:szCs w:val="24"/>
          <w:u w:val="single"/>
          <w:lang w:eastAsia="en-GB"/>
        </w:rPr>
      </w:pPr>
      <w:r w:rsidRPr="006516D7">
        <w:rPr>
          <w:rFonts w:eastAsia="Times New Roman" w:cs="Times New Roman"/>
          <w:b/>
          <w:bCs/>
          <w:sz w:val="24"/>
          <w:szCs w:val="24"/>
          <w:u w:val="single"/>
          <w:lang w:eastAsia="en-GB"/>
        </w:rPr>
        <w:lastRenderedPageBreak/>
        <w:t xml:space="preserve">SECTION C - </w:t>
      </w:r>
      <w:r w:rsidR="00E53E4A" w:rsidRPr="006516D7">
        <w:rPr>
          <w:rFonts w:eastAsia="Times New Roman" w:cs="Times New Roman"/>
          <w:b/>
          <w:bCs/>
          <w:sz w:val="24"/>
          <w:szCs w:val="24"/>
          <w:u w:val="single"/>
          <w:lang w:eastAsia="en-GB"/>
        </w:rPr>
        <w:t>SCHEDULE 2</w:t>
      </w:r>
    </w:p>
    <w:p w14:paraId="3B23E8D2" w14:textId="77777777" w:rsidR="00E53E4A" w:rsidRPr="00C5523C" w:rsidRDefault="00E53E4A" w:rsidP="00E53E4A">
      <w:pPr>
        <w:spacing w:before="100" w:beforeAutospacing="1" w:after="100" w:afterAutospacing="1" w:line="240" w:lineRule="auto"/>
        <w:outlineLvl w:val="2"/>
        <w:rPr>
          <w:rFonts w:eastAsia="Times New Roman" w:cs="Times New Roman"/>
          <w:b/>
          <w:bCs/>
          <w:sz w:val="24"/>
          <w:szCs w:val="24"/>
          <w:lang w:eastAsia="en-GB"/>
        </w:rPr>
      </w:pPr>
      <w:r w:rsidRPr="00C5523C">
        <w:rPr>
          <w:rFonts w:eastAsia="Times New Roman" w:cs="Times New Roman"/>
          <w:b/>
          <w:bCs/>
          <w:sz w:val="24"/>
          <w:szCs w:val="24"/>
          <w:lang w:eastAsia="en-GB"/>
        </w:rPr>
        <w:t>CHARGES</w:t>
      </w:r>
    </w:p>
    <w:p w14:paraId="6BA7988D" w14:textId="77777777" w:rsidR="00E53E4A" w:rsidRPr="00C5523C" w:rsidRDefault="00E53E4A" w:rsidP="00E53E4A">
      <w:pPr>
        <w:spacing w:before="100" w:beforeAutospacing="1" w:after="100" w:afterAutospacing="1" w:line="240" w:lineRule="auto"/>
        <w:outlineLvl w:val="3"/>
        <w:rPr>
          <w:rFonts w:eastAsia="Times New Roman" w:cs="Times New Roman"/>
          <w:b/>
          <w:bCs/>
          <w:sz w:val="24"/>
          <w:szCs w:val="24"/>
          <w:lang w:eastAsia="en-GB"/>
        </w:rPr>
      </w:pPr>
      <w:bookmarkStart w:id="90" w:name="a259922"/>
      <w:bookmarkEnd w:id="90"/>
      <w:r w:rsidRPr="00C5523C">
        <w:rPr>
          <w:rFonts w:eastAsia="Times New Roman" w:cs="Times New Roman"/>
          <w:b/>
          <w:bCs/>
          <w:sz w:val="24"/>
          <w:szCs w:val="24"/>
          <w:lang w:eastAsia="en-GB"/>
        </w:rPr>
        <w:t>1. CHARGES FOR THE SERVICES</w:t>
      </w:r>
    </w:p>
    <w:p w14:paraId="7E1CBA12" w14:textId="6C821D59" w:rsidR="008B1F80" w:rsidRPr="00C5523C" w:rsidRDefault="00976560" w:rsidP="00ED5799">
      <w:pPr>
        <w:spacing w:after="132"/>
        <w:jc w:val="both"/>
        <w:rPr>
          <w:sz w:val="24"/>
          <w:szCs w:val="24"/>
        </w:rPr>
      </w:pPr>
      <w:bookmarkStart w:id="91" w:name="a620496"/>
      <w:bookmarkEnd w:id="91"/>
      <w:r>
        <w:rPr>
          <w:sz w:val="24"/>
          <w:szCs w:val="24"/>
        </w:rPr>
        <w:t>During the term of this Agreement</w:t>
      </w:r>
      <w:r w:rsidR="008B1F80">
        <w:rPr>
          <w:sz w:val="24"/>
          <w:szCs w:val="24"/>
        </w:rPr>
        <w:t xml:space="preserve">, </w:t>
      </w:r>
      <w:r w:rsidR="006516D7">
        <w:rPr>
          <w:sz w:val="24"/>
          <w:szCs w:val="24"/>
        </w:rPr>
        <w:t xml:space="preserve">and thereafter in relation to </w:t>
      </w:r>
      <w:r w:rsidR="006F734A">
        <w:rPr>
          <w:sz w:val="24"/>
          <w:szCs w:val="24"/>
        </w:rPr>
        <w:t>Service User</w:t>
      </w:r>
      <w:r w:rsidR="006516D7">
        <w:rPr>
          <w:sz w:val="24"/>
          <w:szCs w:val="24"/>
        </w:rPr>
        <w:t xml:space="preserve">s with Quit Dates (as defined in the Operational Guidelines) prior to termination of this Agreement, </w:t>
      </w:r>
      <w:r w:rsidR="008B1F80">
        <w:rPr>
          <w:sz w:val="24"/>
          <w:szCs w:val="24"/>
        </w:rPr>
        <w:t>the Primary Provider will pay the Sub-Contract Provider for the Sub-Contract Services on a results-only basis, as follows:</w:t>
      </w:r>
    </w:p>
    <w:p w14:paraId="74F538F8" w14:textId="436D8E4C" w:rsidR="002A0528" w:rsidRPr="005F71B7" w:rsidRDefault="00030525" w:rsidP="0005000D">
      <w:pPr>
        <w:pStyle w:val="ListParagraph"/>
        <w:widowControl w:val="0"/>
        <w:numPr>
          <w:ilvl w:val="0"/>
          <w:numId w:val="2"/>
        </w:numPr>
        <w:suppressAutoHyphens/>
        <w:overflowPunct w:val="0"/>
        <w:autoSpaceDE w:val="0"/>
        <w:autoSpaceDN w:val="0"/>
        <w:spacing w:after="386" w:line="240" w:lineRule="auto"/>
        <w:ind w:right="-11"/>
        <w:contextualSpacing w:val="0"/>
        <w:jc w:val="both"/>
        <w:textAlignment w:val="baseline"/>
        <w:rPr>
          <w:sz w:val="24"/>
          <w:szCs w:val="24"/>
        </w:rPr>
      </w:pPr>
      <w:r>
        <w:rPr>
          <w:rFonts w:eastAsia="Arial" w:cs="Arial"/>
          <w:b/>
          <w:color w:val="000000"/>
          <w:sz w:val="24"/>
          <w:szCs w:val="24"/>
        </w:rPr>
        <w:t>£5</w:t>
      </w:r>
      <w:r w:rsidR="005F71B7">
        <w:rPr>
          <w:rFonts w:eastAsia="Arial" w:cs="Arial"/>
          <w:b/>
          <w:color w:val="000000"/>
          <w:sz w:val="24"/>
          <w:szCs w:val="24"/>
        </w:rPr>
        <w:t>.00</w:t>
      </w:r>
      <w:r w:rsidR="008B1F80">
        <w:rPr>
          <w:rFonts w:eastAsia="Arial" w:cs="Arial"/>
          <w:color w:val="000000"/>
          <w:sz w:val="24"/>
          <w:szCs w:val="24"/>
        </w:rPr>
        <w:t xml:space="preserve"> for each and every </w:t>
      </w:r>
      <w:r w:rsidR="006F734A">
        <w:rPr>
          <w:rFonts w:eastAsia="Arial" w:cs="Arial"/>
          <w:color w:val="000000"/>
          <w:sz w:val="24"/>
          <w:szCs w:val="24"/>
        </w:rPr>
        <w:t>Service User</w:t>
      </w:r>
      <w:r w:rsidR="00976560">
        <w:rPr>
          <w:rFonts w:eastAsia="Arial" w:cs="Arial"/>
          <w:color w:val="000000"/>
          <w:sz w:val="24"/>
          <w:szCs w:val="24"/>
        </w:rPr>
        <w:t xml:space="preserve"> who agrees a Quit D</w:t>
      </w:r>
      <w:r w:rsidR="002A0528" w:rsidRPr="00C5523C">
        <w:rPr>
          <w:rFonts w:eastAsia="Arial" w:cs="Arial"/>
          <w:color w:val="000000"/>
          <w:sz w:val="24"/>
          <w:szCs w:val="24"/>
        </w:rPr>
        <w:t xml:space="preserve">ate under the terms of the </w:t>
      </w:r>
      <w:r w:rsidR="008B1F80">
        <w:rPr>
          <w:rFonts w:eastAsia="Arial" w:cs="Arial"/>
          <w:color w:val="000000"/>
          <w:sz w:val="24"/>
          <w:szCs w:val="24"/>
        </w:rPr>
        <w:t>Operational Guidelines</w:t>
      </w:r>
      <w:r w:rsidR="006516D7">
        <w:rPr>
          <w:rFonts w:eastAsia="Arial" w:cs="Arial"/>
          <w:color w:val="000000"/>
          <w:sz w:val="24"/>
          <w:szCs w:val="24"/>
        </w:rPr>
        <w:t>, for which appropriate and accurate data is promptly recorded in QM</w:t>
      </w:r>
    </w:p>
    <w:p w14:paraId="68158EB3" w14:textId="7052307E" w:rsidR="005F71B7" w:rsidRPr="005F71B7" w:rsidRDefault="005F71B7" w:rsidP="005F71B7">
      <w:pPr>
        <w:pStyle w:val="ListParagraph"/>
        <w:widowControl w:val="0"/>
        <w:numPr>
          <w:ilvl w:val="0"/>
          <w:numId w:val="2"/>
        </w:numPr>
        <w:suppressAutoHyphens/>
        <w:overflowPunct w:val="0"/>
        <w:autoSpaceDE w:val="0"/>
        <w:autoSpaceDN w:val="0"/>
        <w:spacing w:after="386" w:line="240" w:lineRule="auto"/>
        <w:ind w:right="-11"/>
        <w:contextualSpacing w:val="0"/>
        <w:jc w:val="both"/>
        <w:textAlignment w:val="baseline"/>
        <w:rPr>
          <w:sz w:val="24"/>
          <w:szCs w:val="24"/>
        </w:rPr>
      </w:pPr>
      <w:r>
        <w:rPr>
          <w:rFonts w:eastAsia="Arial" w:cs="Arial"/>
          <w:b/>
          <w:color w:val="000000"/>
          <w:sz w:val="24"/>
          <w:szCs w:val="24"/>
        </w:rPr>
        <w:t xml:space="preserve">£10.00 </w:t>
      </w:r>
      <w:r w:rsidRPr="005F71B7">
        <w:rPr>
          <w:rFonts w:eastAsia="Arial" w:cs="Arial"/>
          <w:color w:val="000000"/>
          <w:sz w:val="24"/>
          <w:szCs w:val="24"/>
        </w:rPr>
        <w:t>for each and every Service User who does not quit under the terms of the Operational Guidelines, where there is evidence of a minimum of 3 support sessions, to include the initial 30-minute support session.</w:t>
      </w:r>
    </w:p>
    <w:p w14:paraId="7E9785BD" w14:textId="5C525E99" w:rsidR="002A0528" w:rsidRPr="00C5523C" w:rsidRDefault="00BF4292" w:rsidP="0005000D">
      <w:pPr>
        <w:pStyle w:val="ListParagraph"/>
        <w:widowControl w:val="0"/>
        <w:numPr>
          <w:ilvl w:val="0"/>
          <w:numId w:val="2"/>
        </w:numPr>
        <w:suppressAutoHyphens/>
        <w:overflowPunct w:val="0"/>
        <w:autoSpaceDE w:val="0"/>
        <w:autoSpaceDN w:val="0"/>
        <w:spacing w:after="252" w:line="240" w:lineRule="auto"/>
        <w:ind w:right="-11"/>
        <w:contextualSpacing w:val="0"/>
        <w:jc w:val="both"/>
        <w:textAlignment w:val="baseline"/>
        <w:rPr>
          <w:sz w:val="24"/>
          <w:szCs w:val="24"/>
        </w:rPr>
      </w:pPr>
      <w:r>
        <w:rPr>
          <w:rFonts w:eastAsia="Arial" w:cs="Arial"/>
          <w:b/>
          <w:color w:val="000000"/>
          <w:sz w:val="24"/>
          <w:szCs w:val="24"/>
        </w:rPr>
        <w:t>£25</w:t>
      </w:r>
      <w:r w:rsidR="005F71B7">
        <w:rPr>
          <w:rFonts w:eastAsia="Arial" w:cs="Arial"/>
          <w:b/>
          <w:color w:val="000000"/>
          <w:sz w:val="24"/>
          <w:szCs w:val="24"/>
        </w:rPr>
        <w:t>.00</w:t>
      </w:r>
      <w:r w:rsidR="008B1F80">
        <w:rPr>
          <w:rFonts w:eastAsia="Arial" w:cs="Arial"/>
          <w:color w:val="000000"/>
          <w:sz w:val="24"/>
          <w:szCs w:val="24"/>
        </w:rPr>
        <w:t xml:space="preserve"> for each and every </w:t>
      </w:r>
      <w:r w:rsidR="006F734A">
        <w:rPr>
          <w:rFonts w:eastAsia="Arial" w:cs="Arial"/>
          <w:color w:val="000000"/>
          <w:sz w:val="24"/>
          <w:szCs w:val="24"/>
        </w:rPr>
        <w:t>Service User</w:t>
      </w:r>
      <w:r w:rsidR="002A0528" w:rsidRPr="00C5523C">
        <w:rPr>
          <w:rFonts w:eastAsia="Arial" w:cs="Arial"/>
          <w:color w:val="000000"/>
          <w:sz w:val="24"/>
          <w:szCs w:val="24"/>
        </w:rPr>
        <w:t xml:space="preserve"> who achieves a validated </w:t>
      </w:r>
      <w:r w:rsidR="00C01B8D">
        <w:rPr>
          <w:rFonts w:eastAsia="Arial" w:cs="Arial"/>
          <w:color w:val="000000"/>
          <w:sz w:val="24"/>
          <w:szCs w:val="24"/>
        </w:rPr>
        <w:t>(</w:t>
      </w:r>
      <w:r w:rsidR="00BF2F7E">
        <w:rPr>
          <w:rFonts w:eastAsia="Arial" w:cs="Arial"/>
          <w:color w:val="000000"/>
          <w:sz w:val="24"/>
          <w:szCs w:val="24"/>
        </w:rPr>
        <w:t>i.e.</w:t>
      </w:r>
      <w:r w:rsidR="00C01B8D">
        <w:rPr>
          <w:rFonts w:eastAsia="Arial" w:cs="Arial"/>
          <w:color w:val="000000"/>
          <w:sz w:val="24"/>
          <w:szCs w:val="24"/>
        </w:rPr>
        <w:t xml:space="preserve"> carbon monoxide monitored) </w:t>
      </w:r>
      <w:r w:rsidR="002A0528" w:rsidRPr="00C5523C">
        <w:rPr>
          <w:rFonts w:eastAsia="Arial" w:cs="Arial"/>
          <w:color w:val="000000"/>
          <w:sz w:val="24"/>
          <w:szCs w:val="24"/>
        </w:rPr>
        <w:t xml:space="preserve">4 </w:t>
      </w:r>
      <w:r w:rsidR="00976560">
        <w:rPr>
          <w:rFonts w:eastAsia="Arial" w:cs="Arial"/>
          <w:color w:val="000000"/>
          <w:sz w:val="24"/>
          <w:szCs w:val="24"/>
        </w:rPr>
        <w:t>week</w:t>
      </w:r>
      <w:r w:rsidR="002A0528" w:rsidRPr="00C5523C">
        <w:rPr>
          <w:rFonts w:eastAsia="Arial" w:cs="Arial"/>
          <w:color w:val="000000"/>
          <w:sz w:val="24"/>
          <w:szCs w:val="24"/>
        </w:rPr>
        <w:t xml:space="preserve"> quit smoking status under t</w:t>
      </w:r>
      <w:r w:rsidR="008B1F80">
        <w:rPr>
          <w:rFonts w:eastAsia="Arial" w:cs="Arial"/>
          <w:color w:val="000000"/>
          <w:sz w:val="24"/>
          <w:szCs w:val="24"/>
        </w:rPr>
        <w:t>he terms of the Operational Guidelines</w:t>
      </w:r>
      <w:r w:rsidR="002A0528" w:rsidRPr="00C5523C">
        <w:rPr>
          <w:rFonts w:eastAsia="Arial" w:cs="Arial"/>
          <w:color w:val="000000"/>
          <w:sz w:val="24"/>
          <w:szCs w:val="24"/>
        </w:rPr>
        <w:t xml:space="preserve"> or </w:t>
      </w:r>
      <w:r>
        <w:rPr>
          <w:rFonts w:eastAsia="Arial" w:cs="Arial"/>
          <w:b/>
          <w:color w:val="000000"/>
          <w:sz w:val="24"/>
          <w:szCs w:val="24"/>
        </w:rPr>
        <w:t>£1</w:t>
      </w:r>
      <w:r w:rsidR="00030525">
        <w:rPr>
          <w:rFonts w:eastAsia="Arial" w:cs="Arial"/>
          <w:b/>
          <w:color w:val="000000"/>
          <w:sz w:val="24"/>
          <w:szCs w:val="24"/>
        </w:rPr>
        <w:t>5</w:t>
      </w:r>
      <w:r w:rsidR="005F71B7">
        <w:rPr>
          <w:rFonts w:eastAsia="Arial" w:cs="Arial"/>
          <w:b/>
          <w:color w:val="000000"/>
          <w:sz w:val="24"/>
          <w:szCs w:val="24"/>
        </w:rPr>
        <w:t>.00</w:t>
      </w:r>
      <w:r w:rsidR="002A0528" w:rsidRPr="00C5523C">
        <w:rPr>
          <w:rFonts w:eastAsia="Arial" w:cs="Arial"/>
          <w:b/>
          <w:color w:val="000000"/>
          <w:sz w:val="24"/>
          <w:szCs w:val="24"/>
        </w:rPr>
        <w:t xml:space="preserve"> </w:t>
      </w:r>
      <w:r w:rsidR="008B1F80">
        <w:rPr>
          <w:rFonts w:eastAsia="Arial" w:cs="Arial"/>
          <w:color w:val="000000"/>
          <w:sz w:val="24"/>
          <w:szCs w:val="24"/>
        </w:rPr>
        <w:t xml:space="preserve">for </w:t>
      </w:r>
      <w:r w:rsidR="00C01B8D">
        <w:rPr>
          <w:rFonts w:eastAsia="Arial" w:cs="Arial"/>
          <w:color w:val="000000"/>
          <w:sz w:val="24"/>
          <w:szCs w:val="24"/>
        </w:rPr>
        <w:t xml:space="preserve">such </w:t>
      </w:r>
      <w:r w:rsidR="006F734A">
        <w:rPr>
          <w:rFonts w:eastAsia="Arial" w:cs="Arial"/>
          <w:color w:val="000000"/>
          <w:sz w:val="24"/>
          <w:szCs w:val="24"/>
        </w:rPr>
        <w:t>Service User</w:t>
      </w:r>
      <w:r w:rsidR="00C01B8D">
        <w:rPr>
          <w:rFonts w:eastAsia="Arial" w:cs="Arial"/>
          <w:color w:val="000000"/>
          <w:sz w:val="24"/>
          <w:szCs w:val="24"/>
        </w:rPr>
        <w:t xml:space="preserve">s with </w:t>
      </w:r>
      <w:r w:rsidR="008B1F80">
        <w:rPr>
          <w:rFonts w:eastAsia="Arial" w:cs="Arial"/>
          <w:color w:val="000000"/>
          <w:sz w:val="24"/>
          <w:szCs w:val="24"/>
        </w:rPr>
        <w:t>non-</w:t>
      </w:r>
      <w:r w:rsidR="002A0528" w:rsidRPr="00C5523C">
        <w:rPr>
          <w:rFonts w:eastAsia="Arial" w:cs="Arial"/>
          <w:color w:val="000000"/>
          <w:sz w:val="24"/>
          <w:szCs w:val="24"/>
        </w:rPr>
        <w:t>validated</w:t>
      </w:r>
      <w:r w:rsidR="00C01B8D">
        <w:rPr>
          <w:rFonts w:eastAsia="Arial" w:cs="Arial"/>
          <w:color w:val="000000"/>
          <w:sz w:val="24"/>
          <w:szCs w:val="24"/>
        </w:rPr>
        <w:t xml:space="preserve"> status</w:t>
      </w:r>
      <w:r w:rsidR="002A0528" w:rsidRPr="00C5523C">
        <w:rPr>
          <w:rFonts w:eastAsia="Arial" w:cs="Arial"/>
          <w:color w:val="000000"/>
          <w:sz w:val="24"/>
          <w:szCs w:val="24"/>
        </w:rPr>
        <w:t xml:space="preserve"> (</w:t>
      </w:r>
      <w:r w:rsidR="00BF2F7E">
        <w:rPr>
          <w:rFonts w:eastAsia="Arial" w:cs="Arial"/>
          <w:color w:val="000000"/>
          <w:sz w:val="24"/>
          <w:szCs w:val="24"/>
        </w:rPr>
        <w:t>i.e.</w:t>
      </w:r>
      <w:r w:rsidR="008B1F80">
        <w:rPr>
          <w:rFonts w:eastAsia="Arial" w:cs="Arial"/>
          <w:color w:val="000000"/>
          <w:sz w:val="24"/>
          <w:szCs w:val="24"/>
        </w:rPr>
        <w:t xml:space="preserve"> self-reported and not carbon monoxide monitored</w:t>
      </w:r>
      <w:r w:rsidR="002A0528" w:rsidRPr="00C5523C">
        <w:rPr>
          <w:rFonts w:eastAsia="Arial" w:cs="Arial"/>
          <w:color w:val="000000"/>
          <w:sz w:val="24"/>
          <w:szCs w:val="24"/>
        </w:rPr>
        <w:t>)</w:t>
      </w:r>
      <w:r w:rsidR="008B1F80">
        <w:rPr>
          <w:rFonts w:eastAsia="Arial" w:cs="Arial"/>
          <w:color w:val="000000"/>
          <w:sz w:val="24"/>
          <w:szCs w:val="24"/>
        </w:rPr>
        <w:t xml:space="preserve"> under the terms of the Operational Guidelines.</w:t>
      </w:r>
    </w:p>
    <w:p w14:paraId="15F2A969" w14:textId="11A8B1E5" w:rsidR="002A0528" w:rsidRPr="005F71B7" w:rsidRDefault="00BF4292" w:rsidP="0005000D">
      <w:pPr>
        <w:pStyle w:val="ListParagraph"/>
        <w:widowControl w:val="0"/>
        <w:numPr>
          <w:ilvl w:val="0"/>
          <w:numId w:val="2"/>
        </w:numPr>
        <w:suppressAutoHyphens/>
        <w:overflowPunct w:val="0"/>
        <w:autoSpaceDE w:val="0"/>
        <w:autoSpaceDN w:val="0"/>
        <w:spacing w:after="384" w:line="240" w:lineRule="auto"/>
        <w:ind w:right="-11"/>
        <w:contextualSpacing w:val="0"/>
        <w:jc w:val="both"/>
        <w:textAlignment w:val="baseline"/>
        <w:rPr>
          <w:sz w:val="24"/>
          <w:szCs w:val="24"/>
        </w:rPr>
      </w:pPr>
      <w:r>
        <w:rPr>
          <w:rFonts w:eastAsia="Arial" w:cs="Arial"/>
          <w:b/>
          <w:color w:val="000000"/>
          <w:sz w:val="24"/>
          <w:szCs w:val="24"/>
        </w:rPr>
        <w:t>£</w:t>
      </w:r>
      <w:r w:rsidR="00030525">
        <w:rPr>
          <w:rFonts w:eastAsia="Arial" w:cs="Arial"/>
          <w:b/>
          <w:color w:val="000000"/>
          <w:sz w:val="24"/>
          <w:szCs w:val="24"/>
        </w:rPr>
        <w:t>5</w:t>
      </w:r>
      <w:r>
        <w:rPr>
          <w:rFonts w:eastAsia="Arial" w:cs="Arial"/>
          <w:b/>
          <w:color w:val="000000"/>
          <w:sz w:val="24"/>
          <w:szCs w:val="24"/>
        </w:rPr>
        <w:t>0</w:t>
      </w:r>
      <w:r w:rsidR="005F71B7">
        <w:rPr>
          <w:rFonts w:eastAsia="Arial" w:cs="Arial"/>
          <w:b/>
          <w:color w:val="000000"/>
          <w:sz w:val="24"/>
          <w:szCs w:val="24"/>
        </w:rPr>
        <w:t>.00</w:t>
      </w:r>
      <w:r w:rsidR="002A0528" w:rsidRPr="00C5523C">
        <w:rPr>
          <w:rFonts w:eastAsia="Arial" w:cs="Arial"/>
          <w:b/>
          <w:color w:val="000000"/>
          <w:sz w:val="24"/>
          <w:szCs w:val="24"/>
        </w:rPr>
        <w:t xml:space="preserve"> </w:t>
      </w:r>
      <w:r w:rsidR="002A0528" w:rsidRPr="005F71B7">
        <w:rPr>
          <w:rFonts w:eastAsia="Arial" w:cs="Arial"/>
          <w:color w:val="000000"/>
          <w:sz w:val="24"/>
          <w:szCs w:val="24"/>
        </w:rPr>
        <w:t>for</w:t>
      </w:r>
      <w:r w:rsidR="002A0528" w:rsidRPr="00C5523C">
        <w:rPr>
          <w:rFonts w:eastAsia="Arial" w:cs="Arial"/>
          <w:b/>
          <w:color w:val="000000"/>
          <w:sz w:val="24"/>
          <w:szCs w:val="24"/>
        </w:rPr>
        <w:t xml:space="preserve"> </w:t>
      </w:r>
      <w:r w:rsidR="008B1F80">
        <w:rPr>
          <w:rFonts w:eastAsia="Arial" w:cs="Arial"/>
          <w:color w:val="000000"/>
          <w:sz w:val="24"/>
          <w:szCs w:val="24"/>
        </w:rPr>
        <w:t xml:space="preserve">each and every </w:t>
      </w:r>
      <w:r w:rsidR="006F734A">
        <w:rPr>
          <w:rFonts w:eastAsia="Arial" w:cs="Arial"/>
          <w:color w:val="000000"/>
          <w:sz w:val="24"/>
          <w:szCs w:val="24"/>
        </w:rPr>
        <w:t>Service User</w:t>
      </w:r>
      <w:r w:rsidR="002A0528" w:rsidRPr="00C5523C">
        <w:rPr>
          <w:rFonts w:eastAsia="Arial" w:cs="Arial"/>
          <w:color w:val="000000"/>
          <w:sz w:val="24"/>
          <w:szCs w:val="24"/>
        </w:rPr>
        <w:t xml:space="preserve"> who achieves a validated </w:t>
      </w:r>
      <w:r w:rsidR="00F02D0A">
        <w:rPr>
          <w:rFonts w:eastAsia="Arial" w:cs="Arial"/>
          <w:color w:val="000000"/>
          <w:sz w:val="24"/>
          <w:szCs w:val="24"/>
        </w:rPr>
        <w:t>(</w:t>
      </w:r>
      <w:r w:rsidR="00BF2F7E">
        <w:rPr>
          <w:rFonts w:eastAsia="Arial" w:cs="Arial"/>
          <w:color w:val="000000"/>
          <w:sz w:val="24"/>
          <w:szCs w:val="24"/>
        </w:rPr>
        <w:t>i.e.</w:t>
      </w:r>
      <w:r w:rsidR="00F02D0A">
        <w:rPr>
          <w:rFonts w:eastAsia="Arial" w:cs="Arial"/>
          <w:color w:val="000000"/>
          <w:sz w:val="24"/>
          <w:szCs w:val="24"/>
        </w:rPr>
        <w:t xml:space="preserve"> carbon monoxide monitored) </w:t>
      </w:r>
      <w:r w:rsidR="002A0528" w:rsidRPr="00C5523C">
        <w:rPr>
          <w:rFonts w:eastAsia="Arial" w:cs="Arial"/>
          <w:color w:val="000000"/>
          <w:sz w:val="24"/>
          <w:szCs w:val="24"/>
        </w:rPr>
        <w:t xml:space="preserve">12 </w:t>
      </w:r>
      <w:r w:rsidR="00F02D0A">
        <w:rPr>
          <w:rFonts w:eastAsia="Arial" w:cs="Arial"/>
          <w:color w:val="000000"/>
          <w:sz w:val="24"/>
          <w:szCs w:val="24"/>
        </w:rPr>
        <w:t>week</w:t>
      </w:r>
      <w:r w:rsidR="002A0528" w:rsidRPr="00C5523C">
        <w:rPr>
          <w:rFonts w:eastAsia="Arial" w:cs="Arial"/>
          <w:color w:val="000000"/>
          <w:sz w:val="24"/>
          <w:szCs w:val="24"/>
        </w:rPr>
        <w:t xml:space="preserve"> quit smoking status</w:t>
      </w:r>
      <w:r w:rsidR="008B1F80">
        <w:rPr>
          <w:rFonts w:eastAsia="Arial" w:cs="Arial"/>
          <w:color w:val="000000"/>
          <w:sz w:val="24"/>
          <w:szCs w:val="24"/>
        </w:rPr>
        <w:t xml:space="preserve"> under the terms of the Operational Guidelines</w:t>
      </w:r>
      <w:r w:rsidR="002A0528" w:rsidRPr="00C5523C">
        <w:rPr>
          <w:rFonts w:eastAsia="Arial" w:cs="Arial"/>
          <w:color w:val="000000"/>
          <w:sz w:val="24"/>
          <w:szCs w:val="24"/>
        </w:rPr>
        <w:t xml:space="preserve"> or </w:t>
      </w:r>
      <w:r>
        <w:rPr>
          <w:rFonts w:eastAsia="Arial" w:cs="Arial"/>
          <w:b/>
          <w:color w:val="000000"/>
          <w:sz w:val="24"/>
          <w:szCs w:val="24"/>
        </w:rPr>
        <w:t>£25</w:t>
      </w:r>
      <w:r w:rsidR="005F71B7">
        <w:rPr>
          <w:rFonts w:eastAsia="Arial" w:cs="Arial"/>
          <w:b/>
          <w:color w:val="000000"/>
          <w:sz w:val="24"/>
          <w:szCs w:val="24"/>
        </w:rPr>
        <w:t>.00</w:t>
      </w:r>
      <w:r w:rsidR="00BF2F7E">
        <w:rPr>
          <w:rFonts w:eastAsia="Arial" w:cs="Arial"/>
          <w:color w:val="000000"/>
          <w:sz w:val="24"/>
          <w:szCs w:val="24"/>
        </w:rPr>
        <w:t xml:space="preserve"> for a non-</w:t>
      </w:r>
      <w:r w:rsidR="002A0528" w:rsidRPr="00C5523C">
        <w:rPr>
          <w:rFonts w:eastAsia="Arial" w:cs="Arial"/>
          <w:color w:val="000000"/>
          <w:sz w:val="24"/>
          <w:szCs w:val="24"/>
        </w:rPr>
        <w:t>validated (</w:t>
      </w:r>
      <w:r w:rsidR="00BF2F7E">
        <w:rPr>
          <w:rFonts w:eastAsia="Arial" w:cs="Arial"/>
          <w:color w:val="000000"/>
          <w:sz w:val="24"/>
          <w:szCs w:val="24"/>
        </w:rPr>
        <w:t>i.e.</w:t>
      </w:r>
      <w:r w:rsidR="008B1F80">
        <w:rPr>
          <w:rFonts w:eastAsia="Arial" w:cs="Arial"/>
          <w:color w:val="000000"/>
          <w:sz w:val="24"/>
          <w:szCs w:val="24"/>
        </w:rPr>
        <w:t xml:space="preserve"> </w:t>
      </w:r>
      <w:r w:rsidR="00BF2F7E">
        <w:rPr>
          <w:rFonts w:eastAsia="Arial" w:cs="Arial"/>
          <w:color w:val="000000"/>
          <w:sz w:val="24"/>
          <w:szCs w:val="24"/>
        </w:rPr>
        <w:t>self-</w:t>
      </w:r>
      <w:r w:rsidR="002A0528" w:rsidRPr="00C5523C">
        <w:rPr>
          <w:rFonts w:eastAsia="Arial" w:cs="Arial"/>
          <w:color w:val="000000"/>
          <w:sz w:val="24"/>
          <w:szCs w:val="24"/>
        </w:rPr>
        <w:t>report</w:t>
      </w:r>
      <w:r w:rsidR="008B1F80">
        <w:rPr>
          <w:rFonts w:eastAsia="Arial" w:cs="Arial"/>
          <w:color w:val="000000"/>
          <w:sz w:val="24"/>
          <w:szCs w:val="24"/>
        </w:rPr>
        <w:t>ed and not carbon monoxide monitored</w:t>
      </w:r>
      <w:r w:rsidR="002A0528" w:rsidRPr="00C5523C">
        <w:rPr>
          <w:rFonts w:eastAsia="Arial" w:cs="Arial"/>
          <w:color w:val="000000"/>
          <w:sz w:val="24"/>
          <w:szCs w:val="24"/>
        </w:rPr>
        <w:t>)</w:t>
      </w:r>
      <w:r w:rsidR="008B1F80">
        <w:rPr>
          <w:rFonts w:eastAsia="Arial" w:cs="Arial"/>
          <w:color w:val="000000"/>
          <w:sz w:val="24"/>
          <w:szCs w:val="24"/>
        </w:rPr>
        <w:t xml:space="preserve"> under the terms of the Operational Guidelines.</w:t>
      </w:r>
    </w:p>
    <w:p w14:paraId="0FBD648D" w14:textId="3F8937C8" w:rsid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p>
    <w:p w14:paraId="0E2DD8BD" w14:textId="78444CE3" w:rsid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p>
    <w:p w14:paraId="6F46980C" w14:textId="65AF8928" w:rsid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p>
    <w:p w14:paraId="1A2DA025" w14:textId="1A56701E" w:rsid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p>
    <w:p w14:paraId="011800A6" w14:textId="2E713103" w:rsid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p>
    <w:p w14:paraId="47720BD8" w14:textId="49E014D0" w:rsid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p>
    <w:p w14:paraId="348B3ADE" w14:textId="77777777" w:rsidR="005F71B7" w:rsidRPr="005F71B7" w:rsidRDefault="005F71B7" w:rsidP="005F71B7">
      <w:pPr>
        <w:widowControl w:val="0"/>
        <w:suppressAutoHyphens/>
        <w:overflowPunct w:val="0"/>
        <w:autoSpaceDE w:val="0"/>
        <w:autoSpaceDN w:val="0"/>
        <w:spacing w:after="384" w:line="240" w:lineRule="auto"/>
        <w:ind w:right="-11"/>
        <w:jc w:val="both"/>
        <w:textAlignment w:val="baseline"/>
        <w:rPr>
          <w:sz w:val="24"/>
          <w:szCs w:val="24"/>
        </w:rPr>
      </w:pPr>
      <w:bookmarkStart w:id="92" w:name="_GoBack"/>
      <w:bookmarkEnd w:id="92"/>
    </w:p>
    <w:p w14:paraId="310F3E28" w14:textId="4B18823E" w:rsidR="00E53E4A" w:rsidRPr="00E53E4A" w:rsidRDefault="006D5476" w:rsidP="00E53E4A">
      <w:pPr>
        <w:spacing w:before="100" w:beforeAutospacing="1" w:after="100" w:afterAutospacing="1" w:line="240" w:lineRule="auto"/>
        <w:outlineLvl w:val="3"/>
        <w:rPr>
          <w:rFonts w:eastAsia="Times New Roman" w:cs="Times New Roman"/>
          <w:b/>
          <w:bCs/>
          <w:sz w:val="24"/>
          <w:szCs w:val="24"/>
          <w:lang w:eastAsia="en-GB"/>
        </w:rPr>
      </w:pPr>
      <w:bookmarkStart w:id="93" w:name="a762116"/>
      <w:bookmarkEnd w:id="93"/>
      <w:r>
        <w:rPr>
          <w:rFonts w:eastAsia="Times New Roman" w:cs="Times New Roman"/>
          <w:b/>
          <w:bCs/>
          <w:sz w:val="24"/>
          <w:szCs w:val="24"/>
          <w:lang w:eastAsia="en-GB"/>
        </w:rPr>
        <w:lastRenderedPageBreak/>
        <w:t>2</w:t>
      </w:r>
      <w:r w:rsidR="005F71B7">
        <w:rPr>
          <w:rFonts w:eastAsia="Times New Roman" w:cs="Times New Roman"/>
          <w:b/>
          <w:bCs/>
          <w:sz w:val="24"/>
          <w:szCs w:val="24"/>
          <w:lang w:eastAsia="en-GB"/>
        </w:rPr>
        <w:t>.</w:t>
      </w:r>
      <w:r>
        <w:rPr>
          <w:rFonts w:eastAsia="Times New Roman" w:cs="Times New Roman"/>
          <w:b/>
          <w:bCs/>
          <w:sz w:val="24"/>
          <w:szCs w:val="24"/>
          <w:lang w:eastAsia="en-GB"/>
        </w:rPr>
        <w:t xml:space="preserve"> </w:t>
      </w:r>
      <w:r w:rsidR="00E53E4A" w:rsidRPr="00E53E4A">
        <w:rPr>
          <w:rFonts w:eastAsia="Times New Roman" w:cs="Times New Roman"/>
          <w:b/>
          <w:bCs/>
          <w:sz w:val="24"/>
          <w:szCs w:val="24"/>
          <w:lang w:eastAsia="en-GB"/>
        </w:rPr>
        <w:t>INVOICING ARRANGEMENTS</w:t>
      </w:r>
    </w:p>
    <w:p w14:paraId="30D051DC" w14:textId="1B5C046F" w:rsidR="00E53E4A" w:rsidRDefault="0053498C" w:rsidP="00E53E4A">
      <w:pPr>
        <w:spacing w:before="100" w:beforeAutospacing="1" w:after="100" w:afterAutospacing="1" w:line="240" w:lineRule="auto"/>
        <w:rPr>
          <w:rFonts w:eastAsia="Times New Roman" w:cs="Times New Roman"/>
          <w:sz w:val="24"/>
          <w:szCs w:val="24"/>
          <w:lang w:eastAsia="en-GB"/>
        </w:rPr>
      </w:pPr>
      <w:bookmarkStart w:id="94" w:name="a268012"/>
      <w:bookmarkEnd w:id="94"/>
      <w:r>
        <w:rPr>
          <w:rFonts w:eastAsia="Times New Roman" w:cs="Times New Roman"/>
          <w:sz w:val="24"/>
          <w:szCs w:val="24"/>
          <w:lang w:eastAsia="en-GB"/>
        </w:rPr>
        <w:t>Invoices shall be raised by the Primary Provider usin</w:t>
      </w:r>
      <w:r w:rsidR="00C866E4">
        <w:rPr>
          <w:rFonts w:eastAsia="Times New Roman" w:cs="Times New Roman"/>
          <w:sz w:val="24"/>
          <w:szCs w:val="24"/>
          <w:lang w:eastAsia="en-GB"/>
        </w:rPr>
        <w:t xml:space="preserve">g the information input by the Sub-Contract Provider into QM, and shall be payable as set out at Section B Clause 7 above. </w:t>
      </w:r>
    </w:p>
    <w:p w14:paraId="00914D16" w14:textId="004AE8B5" w:rsidR="00C866E4" w:rsidRDefault="00C866E4"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Invoices shall be raised at the intervals and in the format as set out in QM.</w:t>
      </w:r>
    </w:p>
    <w:p w14:paraId="277546FC" w14:textId="00342C6A" w:rsidR="00114FE1" w:rsidRDefault="00C866E4"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w:t>
      </w:r>
      <w:r w:rsidR="00114FE1">
        <w:rPr>
          <w:rFonts w:eastAsia="Times New Roman" w:cs="Times New Roman"/>
          <w:sz w:val="24"/>
          <w:szCs w:val="24"/>
          <w:lang w:eastAsia="en-GB"/>
        </w:rPr>
        <w:t>he Primary Provider shall make payment of the Sub-Contract Provider’s undisputed invoices by electronic payme</w:t>
      </w:r>
      <w:r w:rsidR="00F02D0A">
        <w:rPr>
          <w:rFonts w:eastAsia="Times New Roman" w:cs="Times New Roman"/>
          <w:sz w:val="24"/>
          <w:szCs w:val="24"/>
          <w:lang w:eastAsia="en-GB"/>
        </w:rPr>
        <w:t>nt to the following bank account</w:t>
      </w:r>
      <w:r w:rsidR="00114FE1">
        <w:rPr>
          <w:rFonts w:eastAsia="Times New Roman" w:cs="Times New Roman"/>
          <w:sz w:val="24"/>
          <w:szCs w:val="24"/>
          <w:lang w:eastAsia="en-GB"/>
        </w:rPr>
        <w:t>:</w:t>
      </w:r>
    </w:p>
    <w:p w14:paraId="423F120F" w14:textId="3422C6CE" w:rsidR="00114FE1" w:rsidRDefault="00114FE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Bank name:</w:t>
      </w:r>
      <w:r w:rsidR="00C866E4">
        <w:rPr>
          <w:rFonts w:eastAsia="Times New Roman" w:cs="Times New Roman"/>
          <w:sz w:val="24"/>
          <w:szCs w:val="24"/>
          <w:lang w:eastAsia="en-GB"/>
        </w:rPr>
        <w:t xml:space="preserve">  [                                        ]</w:t>
      </w:r>
    </w:p>
    <w:p w14:paraId="2C673E98" w14:textId="4BCD085A" w:rsidR="00114FE1" w:rsidRDefault="00114FE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Bank address:</w:t>
      </w:r>
      <w:r w:rsidR="00C866E4">
        <w:rPr>
          <w:rFonts w:eastAsia="Times New Roman" w:cs="Times New Roman"/>
          <w:sz w:val="24"/>
          <w:szCs w:val="24"/>
          <w:lang w:eastAsia="en-GB"/>
        </w:rPr>
        <w:tab/>
        <w:t>[                                     ]</w:t>
      </w:r>
    </w:p>
    <w:p w14:paraId="73A33995" w14:textId="13C64AB7" w:rsidR="00114FE1" w:rsidRDefault="00114FE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Account name:</w:t>
      </w:r>
      <w:r w:rsidR="00C866E4">
        <w:rPr>
          <w:rFonts w:eastAsia="Times New Roman" w:cs="Times New Roman"/>
          <w:sz w:val="24"/>
          <w:szCs w:val="24"/>
          <w:lang w:eastAsia="en-GB"/>
        </w:rPr>
        <w:t xml:space="preserve"> [                                    ]</w:t>
      </w:r>
    </w:p>
    <w:p w14:paraId="788B89F0" w14:textId="392CFA64" w:rsidR="00114FE1" w:rsidRDefault="00114FE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Account number:</w:t>
      </w:r>
      <w:r w:rsidR="00C866E4">
        <w:rPr>
          <w:rFonts w:eastAsia="Times New Roman" w:cs="Times New Roman"/>
          <w:sz w:val="24"/>
          <w:szCs w:val="24"/>
          <w:lang w:eastAsia="en-GB"/>
        </w:rPr>
        <w:t xml:space="preserve"> [                                ]</w:t>
      </w:r>
    </w:p>
    <w:p w14:paraId="1DD0A1B5" w14:textId="0D8E92BE" w:rsidR="00114FE1" w:rsidRDefault="00114FE1"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Sort code:</w:t>
      </w:r>
      <w:r w:rsidR="00C866E4">
        <w:rPr>
          <w:rFonts w:eastAsia="Times New Roman" w:cs="Times New Roman"/>
          <w:sz w:val="24"/>
          <w:szCs w:val="24"/>
          <w:lang w:eastAsia="en-GB"/>
        </w:rPr>
        <w:t xml:space="preserve"> [                                             ]</w:t>
      </w:r>
    </w:p>
    <w:p w14:paraId="31A03048" w14:textId="77777777" w:rsidR="00C866E4" w:rsidRPr="00E53E4A" w:rsidRDefault="00C866E4" w:rsidP="00E53E4A">
      <w:pPr>
        <w:spacing w:before="100" w:beforeAutospacing="1" w:after="100" w:afterAutospacing="1" w:line="240" w:lineRule="auto"/>
        <w:rPr>
          <w:rFonts w:eastAsia="Times New Roman" w:cs="Times New Roman"/>
          <w:sz w:val="24"/>
          <w:szCs w:val="24"/>
          <w:lang w:eastAsia="en-GB"/>
        </w:rPr>
      </w:pPr>
    </w:p>
    <w:p w14:paraId="42E129C8" w14:textId="06666E38" w:rsidR="00E53E4A" w:rsidRPr="00F02D0A" w:rsidRDefault="009008AF" w:rsidP="00E53E4A">
      <w:pPr>
        <w:spacing w:before="100" w:beforeAutospacing="1" w:after="100" w:afterAutospacing="1" w:line="240" w:lineRule="auto"/>
        <w:outlineLvl w:val="2"/>
        <w:rPr>
          <w:rFonts w:eastAsia="Times New Roman" w:cs="Times New Roman"/>
          <w:b/>
          <w:bCs/>
          <w:sz w:val="24"/>
          <w:szCs w:val="24"/>
          <w:u w:val="single"/>
          <w:lang w:eastAsia="en-GB"/>
        </w:rPr>
      </w:pPr>
      <w:bookmarkStart w:id="95" w:name="a892747"/>
      <w:bookmarkEnd w:id="95"/>
      <w:r w:rsidRPr="00F02D0A">
        <w:rPr>
          <w:rFonts w:eastAsia="Times New Roman" w:cs="Times New Roman"/>
          <w:b/>
          <w:bCs/>
          <w:sz w:val="24"/>
          <w:szCs w:val="24"/>
          <w:u w:val="single"/>
          <w:lang w:eastAsia="en-GB"/>
        </w:rPr>
        <w:t xml:space="preserve">SECTION C - </w:t>
      </w:r>
      <w:r w:rsidR="00E53E4A" w:rsidRPr="00F02D0A">
        <w:rPr>
          <w:rFonts w:eastAsia="Times New Roman" w:cs="Times New Roman"/>
          <w:b/>
          <w:bCs/>
          <w:sz w:val="24"/>
          <w:szCs w:val="24"/>
          <w:u w:val="single"/>
          <w:lang w:eastAsia="en-GB"/>
        </w:rPr>
        <w:t>SCHEDULE 3</w:t>
      </w:r>
    </w:p>
    <w:p w14:paraId="530CB4B9" w14:textId="31E7496E" w:rsidR="00E53E4A" w:rsidRPr="00E53E4A" w:rsidRDefault="00E53E4A" w:rsidP="00E53E4A">
      <w:pPr>
        <w:spacing w:before="100" w:beforeAutospacing="1" w:after="100" w:afterAutospacing="1" w:line="240" w:lineRule="auto"/>
        <w:outlineLvl w:val="2"/>
        <w:rPr>
          <w:rFonts w:eastAsia="Times New Roman" w:cs="Times New Roman"/>
          <w:b/>
          <w:bCs/>
          <w:sz w:val="24"/>
          <w:szCs w:val="24"/>
          <w:lang w:eastAsia="en-GB"/>
        </w:rPr>
      </w:pPr>
      <w:r w:rsidRPr="00E53E4A">
        <w:rPr>
          <w:rFonts w:eastAsia="Times New Roman" w:cs="Times New Roman"/>
          <w:b/>
          <w:bCs/>
          <w:sz w:val="24"/>
          <w:szCs w:val="24"/>
          <w:lang w:eastAsia="en-GB"/>
        </w:rPr>
        <w:t>MANDATORY POLICIES</w:t>
      </w:r>
      <w:r w:rsidR="0053498C">
        <w:rPr>
          <w:rFonts w:eastAsia="Times New Roman" w:cs="Times New Roman"/>
          <w:b/>
          <w:bCs/>
          <w:sz w:val="24"/>
          <w:szCs w:val="24"/>
          <w:lang w:eastAsia="en-GB"/>
        </w:rPr>
        <w:t xml:space="preserve"> AND PROCEDURES</w:t>
      </w:r>
    </w:p>
    <w:p w14:paraId="297DF998" w14:textId="784276C7" w:rsidR="00E53E4A" w:rsidRPr="00E53E4A" w:rsidRDefault="0053498C" w:rsidP="00E53E4A">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following, as updated from time to time, are the Mandatory Policies which the Sub-Contract Provider shall, and shall procure that the Staff shall, comply with at all times:</w:t>
      </w:r>
    </w:p>
    <w:p w14:paraId="3D0C806F" w14:textId="77777777" w:rsidR="0053498C" w:rsidRDefault="0053498C" w:rsidP="00BD3669">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Operational Guidelines</w:t>
      </w:r>
    </w:p>
    <w:p w14:paraId="176D6E0B" w14:textId="23A7F233" w:rsidR="00E53E4A" w:rsidRDefault="00E53E4A" w:rsidP="00BD3669">
      <w:pPr>
        <w:numPr>
          <w:ilvl w:val="0"/>
          <w:numId w:val="1"/>
        </w:numPr>
        <w:spacing w:before="100" w:beforeAutospacing="1" w:after="100" w:afterAutospacing="1" w:line="240" w:lineRule="auto"/>
        <w:rPr>
          <w:rFonts w:eastAsia="Times New Roman" w:cs="Times New Roman"/>
          <w:sz w:val="24"/>
          <w:szCs w:val="24"/>
          <w:lang w:eastAsia="en-GB"/>
        </w:rPr>
      </w:pPr>
      <w:r w:rsidRPr="00E53E4A">
        <w:rPr>
          <w:rFonts w:eastAsia="Times New Roman" w:cs="Times New Roman"/>
          <w:sz w:val="24"/>
          <w:szCs w:val="24"/>
          <w:lang w:eastAsia="en-GB"/>
        </w:rPr>
        <w:t>Anti-brib</w:t>
      </w:r>
      <w:r w:rsidR="0053498C">
        <w:rPr>
          <w:rFonts w:eastAsia="Times New Roman" w:cs="Times New Roman"/>
          <w:sz w:val="24"/>
          <w:szCs w:val="24"/>
          <w:lang w:eastAsia="en-GB"/>
        </w:rPr>
        <w:t>ery and Anti-corruption Policy</w:t>
      </w:r>
    </w:p>
    <w:p w14:paraId="3FD605EF" w14:textId="10AE7EE3" w:rsidR="0044717E" w:rsidRPr="00E53E4A" w:rsidRDefault="0044717E" w:rsidP="00BD3669">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Anti-discrimination and Equality Policy</w:t>
      </w:r>
    </w:p>
    <w:p w14:paraId="472BF80B" w14:textId="77777777" w:rsidR="00F13E30" w:rsidRDefault="00F13E30" w:rsidP="00BD3669">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Data protection, Consent and Confidentiality Policy</w:t>
      </w:r>
    </w:p>
    <w:p w14:paraId="4B505F71" w14:textId="77777777" w:rsidR="00F02D0A" w:rsidRDefault="00F02D0A" w:rsidP="00F02D0A">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Information Sharing Framework</w:t>
      </w:r>
    </w:p>
    <w:p w14:paraId="4BCDB85B" w14:textId="5EF820E1" w:rsidR="009008AF" w:rsidRPr="00FF2E53" w:rsidRDefault="00F13E30" w:rsidP="00DA3D09">
      <w:pPr>
        <w:numPr>
          <w:ilvl w:val="0"/>
          <w:numId w:val="1"/>
        </w:numPr>
        <w:spacing w:before="100" w:beforeAutospacing="1" w:after="100" w:afterAutospacing="1" w:line="240" w:lineRule="auto"/>
        <w:rPr>
          <w:rFonts w:eastAsia="Times New Roman" w:cs="Times New Roman"/>
          <w:sz w:val="24"/>
          <w:szCs w:val="24"/>
          <w:lang w:eastAsia="en-GB"/>
        </w:rPr>
      </w:pPr>
      <w:r w:rsidRPr="00FF2E53">
        <w:rPr>
          <w:rFonts w:eastAsia="Times New Roman" w:cs="Times New Roman"/>
          <w:sz w:val="24"/>
          <w:szCs w:val="24"/>
          <w:lang w:eastAsia="en-GB"/>
        </w:rPr>
        <w:t>S</w:t>
      </w:r>
      <w:r w:rsidR="0044717E" w:rsidRPr="00FF2E53">
        <w:rPr>
          <w:rFonts w:eastAsia="Times New Roman" w:cs="Times New Roman"/>
          <w:sz w:val="24"/>
          <w:szCs w:val="24"/>
          <w:lang w:eastAsia="en-GB"/>
        </w:rPr>
        <w:t>afeguarding Policy</w:t>
      </w:r>
    </w:p>
    <w:p w14:paraId="6CB5FA87" w14:textId="72B7CE23" w:rsidR="005C434B" w:rsidRPr="00FF2E53" w:rsidRDefault="00ED5799" w:rsidP="00FF2E53">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Staff Vetting Procedures and Employment </w:t>
      </w:r>
      <w:r w:rsidR="00FF2E53">
        <w:rPr>
          <w:rFonts w:eastAsia="Times New Roman" w:cs="Times New Roman"/>
          <w:sz w:val="24"/>
          <w:szCs w:val="24"/>
          <w:lang w:eastAsia="en-GB"/>
        </w:rPr>
        <w:t>Checks</w:t>
      </w:r>
    </w:p>
    <w:p w14:paraId="0A1A6FC5" w14:textId="77777777" w:rsidR="00BD7E2E" w:rsidRDefault="00BD7E2E" w:rsidP="005C434B">
      <w:pPr>
        <w:widowControl w:val="0"/>
        <w:tabs>
          <w:tab w:val="left" w:pos="0"/>
          <w:tab w:val="left" w:pos="709"/>
          <w:tab w:val="left" w:pos="1418"/>
        </w:tabs>
        <w:suppressAutoHyphens/>
        <w:ind w:left="1440" w:hanging="1440"/>
        <w:jc w:val="both"/>
        <w:rPr>
          <w:rFonts w:ascii="Arial" w:hAnsi="Arial" w:cs="Arial"/>
          <w:sz w:val="21"/>
          <w:szCs w:val="21"/>
        </w:rPr>
      </w:pPr>
    </w:p>
    <w:p w14:paraId="34CE9B6B" w14:textId="77777777" w:rsidR="005C434B" w:rsidRPr="00E53E4A" w:rsidRDefault="005C434B" w:rsidP="005C434B">
      <w:pPr>
        <w:spacing w:before="100" w:beforeAutospacing="1" w:after="100" w:afterAutospacing="1" w:line="240" w:lineRule="auto"/>
        <w:ind w:left="720"/>
        <w:rPr>
          <w:rFonts w:eastAsia="Times New Roman" w:cs="Times New Roman"/>
          <w:sz w:val="24"/>
          <w:szCs w:val="24"/>
          <w:lang w:eastAsia="en-GB"/>
        </w:rPr>
      </w:pPr>
    </w:p>
    <w:sectPr w:rsidR="005C434B" w:rsidRPr="00E53E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C9AD" w14:textId="77777777" w:rsidR="007A7D63" w:rsidRDefault="007A7D63" w:rsidP="005C3F20">
      <w:pPr>
        <w:spacing w:after="0" w:line="240" w:lineRule="auto"/>
      </w:pPr>
      <w:r>
        <w:separator/>
      </w:r>
    </w:p>
  </w:endnote>
  <w:endnote w:type="continuationSeparator" w:id="0">
    <w:p w14:paraId="4BB268D9" w14:textId="77777777" w:rsidR="007A7D63" w:rsidRDefault="007A7D63" w:rsidP="005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0575" w14:textId="78958DEF" w:rsidR="00BC7B2F" w:rsidRDefault="005F71B7">
    <w:pPr>
      <w:pStyle w:val="Footer"/>
    </w:pPr>
    <w:r>
      <w:t>PHLS – Sub-Contract Cheshire West and Chester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BA34" w14:textId="77777777" w:rsidR="007A7D63" w:rsidRDefault="007A7D63" w:rsidP="005C3F20">
      <w:pPr>
        <w:spacing w:after="0" w:line="240" w:lineRule="auto"/>
      </w:pPr>
      <w:r>
        <w:separator/>
      </w:r>
    </w:p>
  </w:footnote>
  <w:footnote w:type="continuationSeparator" w:id="0">
    <w:p w14:paraId="44258732" w14:textId="77777777" w:rsidR="007A7D63" w:rsidRDefault="007A7D63" w:rsidP="005C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96771"/>
      <w:docPartObj>
        <w:docPartGallery w:val="Page Numbers (Top of Page)"/>
        <w:docPartUnique/>
      </w:docPartObj>
    </w:sdtPr>
    <w:sdtEndPr>
      <w:rPr>
        <w:noProof/>
      </w:rPr>
    </w:sdtEndPr>
    <w:sdtContent>
      <w:p w14:paraId="749D3226" w14:textId="0C6ACB23" w:rsidR="00BC7B2F" w:rsidRDefault="00BC7B2F">
        <w:pPr>
          <w:pStyle w:val="Header"/>
          <w:jc w:val="center"/>
        </w:pPr>
        <w:r>
          <w:fldChar w:fldCharType="begin"/>
        </w:r>
        <w:r>
          <w:instrText xml:space="preserve"> PAGE   \* MERGEFORMAT </w:instrText>
        </w:r>
        <w:r>
          <w:fldChar w:fldCharType="separate"/>
        </w:r>
        <w:r w:rsidR="005F71B7">
          <w:rPr>
            <w:noProof/>
          </w:rPr>
          <w:t>28</w:t>
        </w:r>
        <w:r>
          <w:rPr>
            <w:noProof/>
          </w:rPr>
          <w:fldChar w:fldCharType="end"/>
        </w:r>
      </w:p>
    </w:sdtContent>
  </w:sdt>
  <w:p w14:paraId="0EFF8D8B" w14:textId="77777777" w:rsidR="00BC7B2F" w:rsidRDefault="00BC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multilevel"/>
    <w:tmpl w:val="6D4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4D48"/>
    <w:multiLevelType w:val="hybridMultilevel"/>
    <w:tmpl w:val="4D08993A"/>
    <w:lvl w:ilvl="0" w:tplc="DDF6CB78">
      <w:start w:val="2"/>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29DF148C"/>
    <w:multiLevelType w:val="hybridMultilevel"/>
    <w:tmpl w:val="D170705E"/>
    <w:lvl w:ilvl="0" w:tplc="74F44B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706C5C"/>
    <w:multiLevelType w:val="hybridMultilevel"/>
    <w:tmpl w:val="37669A56"/>
    <w:lvl w:ilvl="0" w:tplc="5B82E1AE">
      <w:start w:val="1"/>
      <w:numFmt w:val="lowerLetter"/>
      <w:lvlText w:val="(%1)"/>
      <w:lvlJc w:val="left"/>
      <w:pPr>
        <w:ind w:left="644" w:hanging="360"/>
      </w:pPr>
      <w:rPr>
        <w:rFonts w:ascii="Arial" w:eastAsia="Arial" w:hAnsi="Arial" w:cs="Arial"/>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2590E"/>
    <w:multiLevelType w:val="hybridMultilevel"/>
    <w:tmpl w:val="D5246D52"/>
    <w:lvl w:ilvl="0" w:tplc="5FA8221A">
      <w:start w:val="1"/>
      <w:numFmt w:val="lowerRoman"/>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1121C39"/>
    <w:multiLevelType w:val="multilevel"/>
    <w:tmpl w:val="E32E0BC4"/>
    <w:lvl w:ilvl="0">
      <w:start w:val="2"/>
      <w:numFmt w:val="lowerLetter"/>
      <w:pStyle w:val="aDefinition"/>
      <w:lvlText w:val="(%1)"/>
      <w:lvlJc w:val="left"/>
      <w:pPr>
        <w:tabs>
          <w:tab w:val="num" w:pos="2270"/>
        </w:tabs>
        <w:ind w:left="2270" w:hanging="851"/>
      </w:pPr>
      <w:rPr>
        <w:rFonts w:hint="default"/>
        <w:b w:val="0"/>
        <w:i w:val="0"/>
      </w:rPr>
    </w:lvl>
    <w:lvl w:ilvl="1">
      <w:start w:val="1"/>
      <w:numFmt w:val="lowerRoman"/>
      <w:pStyle w:val="iDefinition"/>
      <w:lvlText w:val="(%2)"/>
      <w:lvlJc w:val="left"/>
      <w:pPr>
        <w:tabs>
          <w:tab w:val="num" w:pos="3262"/>
        </w:tabs>
        <w:ind w:left="3262" w:hanging="992"/>
      </w:pPr>
      <w:rPr>
        <w:rFonts w:hint="default"/>
      </w:rPr>
    </w:lvl>
    <w:lvl w:ilvl="2">
      <w:start w:val="1"/>
      <w:numFmt w:val="lowerRoman"/>
      <w:lvlText w:val="%3)"/>
      <w:lvlJc w:val="left"/>
      <w:pPr>
        <w:tabs>
          <w:tab w:val="num" w:pos="4538"/>
        </w:tabs>
        <w:ind w:left="4538" w:hanging="1276"/>
      </w:pPr>
      <w:rPr>
        <w:rFonts w:hint="default"/>
      </w:rPr>
    </w:lvl>
    <w:lvl w:ilvl="3">
      <w:start w:val="1"/>
      <w:numFmt w:val="bullet"/>
      <w:lvlText w:val=""/>
      <w:lvlJc w:val="left"/>
      <w:pPr>
        <w:tabs>
          <w:tab w:val="num" w:pos="2859"/>
        </w:tabs>
        <w:ind w:left="2859" w:hanging="360"/>
      </w:pPr>
      <w:rPr>
        <w:rFonts w:ascii="Symbol" w:hAnsi="Symbol" w:hint="default"/>
      </w:rPr>
    </w:lvl>
    <w:lvl w:ilvl="4">
      <w:start w:val="1"/>
      <w:numFmt w:val="lowerLetter"/>
      <w:lvlText w:val="(%5)"/>
      <w:lvlJc w:val="left"/>
      <w:pPr>
        <w:tabs>
          <w:tab w:val="num" w:pos="3219"/>
        </w:tabs>
        <w:ind w:left="3219" w:hanging="360"/>
      </w:pPr>
      <w:rPr>
        <w:rFonts w:hint="default"/>
      </w:rPr>
    </w:lvl>
    <w:lvl w:ilvl="5">
      <w:start w:val="1"/>
      <w:numFmt w:val="lowerRoman"/>
      <w:lvlText w:val="(%6)"/>
      <w:lvlJc w:val="left"/>
      <w:pPr>
        <w:tabs>
          <w:tab w:val="num" w:pos="3579"/>
        </w:tabs>
        <w:ind w:left="3579" w:hanging="360"/>
      </w:pPr>
      <w:rPr>
        <w:rFonts w:hint="default"/>
      </w:rPr>
    </w:lvl>
    <w:lvl w:ilvl="6">
      <w:start w:val="1"/>
      <w:numFmt w:val="decimal"/>
      <w:lvlText w:val="%7."/>
      <w:lvlJc w:val="left"/>
      <w:pPr>
        <w:tabs>
          <w:tab w:val="num" w:pos="3939"/>
        </w:tabs>
        <w:ind w:left="3939" w:hanging="360"/>
      </w:pPr>
      <w:rPr>
        <w:rFonts w:hint="default"/>
      </w:rPr>
    </w:lvl>
    <w:lvl w:ilvl="7">
      <w:start w:val="1"/>
      <w:numFmt w:val="lowerLetter"/>
      <w:lvlText w:val="%8."/>
      <w:lvlJc w:val="left"/>
      <w:pPr>
        <w:tabs>
          <w:tab w:val="num" w:pos="4299"/>
        </w:tabs>
        <w:ind w:left="4299" w:hanging="360"/>
      </w:pPr>
      <w:rPr>
        <w:rFonts w:hint="default"/>
      </w:rPr>
    </w:lvl>
    <w:lvl w:ilvl="8">
      <w:start w:val="1"/>
      <w:numFmt w:val="lowerRoman"/>
      <w:lvlText w:val="%9."/>
      <w:lvlJc w:val="left"/>
      <w:pPr>
        <w:tabs>
          <w:tab w:val="num" w:pos="4659"/>
        </w:tabs>
        <w:ind w:left="4659" w:hanging="360"/>
      </w:pPr>
      <w:rPr>
        <w:rFonts w:hint="default"/>
      </w:rPr>
    </w:lvl>
  </w:abstractNum>
  <w:abstractNum w:abstractNumId="6" w15:restartNumberingAfterBreak="0">
    <w:nsid w:val="4CE11C88"/>
    <w:multiLevelType w:val="hybridMultilevel"/>
    <w:tmpl w:val="1CD6BA0A"/>
    <w:lvl w:ilvl="0" w:tplc="EBB04E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0383916"/>
    <w:multiLevelType w:val="hybridMultilevel"/>
    <w:tmpl w:val="7A382180"/>
    <w:lvl w:ilvl="0" w:tplc="984AF042">
      <w:start w:val="1"/>
      <w:numFmt w:val="lowerRoman"/>
      <w:lvlText w:val="%1)"/>
      <w:lvlJc w:val="left"/>
      <w:pPr>
        <w:ind w:left="3956" w:hanging="360"/>
      </w:pPr>
      <w:rPr>
        <w:rFonts w:asciiTheme="minorHAnsi" w:eastAsiaTheme="minorHAnsi" w:hAnsiTheme="minorHAnsi" w:cstheme="minorBidi"/>
      </w:rPr>
    </w:lvl>
    <w:lvl w:ilvl="1" w:tplc="08090019" w:tentative="1">
      <w:start w:val="1"/>
      <w:numFmt w:val="lowerLetter"/>
      <w:lvlText w:val="%2."/>
      <w:lvlJc w:val="left"/>
      <w:pPr>
        <w:ind w:left="4676" w:hanging="360"/>
      </w:pPr>
    </w:lvl>
    <w:lvl w:ilvl="2" w:tplc="0809001B" w:tentative="1">
      <w:start w:val="1"/>
      <w:numFmt w:val="lowerRoman"/>
      <w:lvlText w:val="%3."/>
      <w:lvlJc w:val="right"/>
      <w:pPr>
        <w:ind w:left="5396" w:hanging="180"/>
      </w:pPr>
    </w:lvl>
    <w:lvl w:ilvl="3" w:tplc="0809000F" w:tentative="1">
      <w:start w:val="1"/>
      <w:numFmt w:val="decimal"/>
      <w:lvlText w:val="%4."/>
      <w:lvlJc w:val="left"/>
      <w:pPr>
        <w:ind w:left="6116" w:hanging="360"/>
      </w:pPr>
    </w:lvl>
    <w:lvl w:ilvl="4" w:tplc="08090019" w:tentative="1">
      <w:start w:val="1"/>
      <w:numFmt w:val="lowerLetter"/>
      <w:lvlText w:val="%5."/>
      <w:lvlJc w:val="left"/>
      <w:pPr>
        <w:ind w:left="6836" w:hanging="360"/>
      </w:pPr>
    </w:lvl>
    <w:lvl w:ilvl="5" w:tplc="0809001B" w:tentative="1">
      <w:start w:val="1"/>
      <w:numFmt w:val="lowerRoman"/>
      <w:lvlText w:val="%6."/>
      <w:lvlJc w:val="right"/>
      <w:pPr>
        <w:ind w:left="7556" w:hanging="180"/>
      </w:pPr>
    </w:lvl>
    <w:lvl w:ilvl="6" w:tplc="0809000F" w:tentative="1">
      <w:start w:val="1"/>
      <w:numFmt w:val="decimal"/>
      <w:lvlText w:val="%7."/>
      <w:lvlJc w:val="left"/>
      <w:pPr>
        <w:ind w:left="8276" w:hanging="360"/>
      </w:pPr>
    </w:lvl>
    <w:lvl w:ilvl="7" w:tplc="08090019" w:tentative="1">
      <w:start w:val="1"/>
      <w:numFmt w:val="lowerLetter"/>
      <w:lvlText w:val="%8."/>
      <w:lvlJc w:val="left"/>
      <w:pPr>
        <w:ind w:left="8996" w:hanging="360"/>
      </w:pPr>
    </w:lvl>
    <w:lvl w:ilvl="8" w:tplc="0809001B" w:tentative="1">
      <w:start w:val="1"/>
      <w:numFmt w:val="lowerRoman"/>
      <w:lvlText w:val="%9."/>
      <w:lvlJc w:val="right"/>
      <w:pPr>
        <w:ind w:left="9716" w:hanging="180"/>
      </w:pPr>
    </w:lvl>
  </w:abstractNum>
  <w:abstractNum w:abstractNumId="8" w15:restartNumberingAfterBreak="0">
    <w:nsid w:val="5AD846F5"/>
    <w:multiLevelType w:val="hybridMultilevel"/>
    <w:tmpl w:val="F3D272A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C4F57"/>
    <w:multiLevelType w:val="hybridMultilevel"/>
    <w:tmpl w:val="4C5A9A62"/>
    <w:lvl w:ilvl="0" w:tplc="5AEEEBB6">
      <w:start w:val="1"/>
      <w:numFmt w:val="lowerLetter"/>
      <w:lvlText w:val="(%1)"/>
      <w:lvlJc w:val="left"/>
      <w:pPr>
        <w:ind w:left="720" w:hanging="360"/>
      </w:pPr>
      <w:rPr>
        <w:rFonts w:eastAsia="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D4F62"/>
    <w:multiLevelType w:val="multilevel"/>
    <w:tmpl w:val="5AD04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2E0DAB"/>
    <w:multiLevelType w:val="hybridMultilevel"/>
    <w:tmpl w:val="98FC96B2"/>
    <w:lvl w:ilvl="0" w:tplc="7A86F8C8">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730A1CA7"/>
    <w:multiLevelType w:val="hybridMultilevel"/>
    <w:tmpl w:val="AF700E32"/>
    <w:lvl w:ilvl="0" w:tplc="B6569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971DB"/>
    <w:multiLevelType w:val="multilevel"/>
    <w:tmpl w:val="402C689C"/>
    <w:lvl w:ilvl="0">
      <w:numFmt w:val="bullet"/>
      <w:lvlText w:val=""/>
      <w:lvlJc w:val="left"/>
      <w:pPr>
        <w:ind w:left="796" w:hanging="360"/>
      </w:pPr>
      <w:rPr>
        <w:rFonts w:ascii="Symbol" w:hAnsi="Symbol"/>
      </w:rPr>
    </w:lvl>
    <w:lvl w:ilvl="1">
      <w:numFmt w:val="bullet"/>
      <w:lvlText w:val="o"/>
      <w:lvlJc w:val="left"/>
      <w:pPr>
        <w:ind w:left="1516" w:hanging="360"/>
      </w:pPr>
      <w:rPr>
        <w:rFonts w:ascii="Courier New" w:hAnsi="Courier New" w:cs="Courier New"/>
      </w:rPr>
    </w:lvl>
    <w:lvl w:ilvl="2">
      <w:numFmt w:val="bullet"/>
      <w:lvlText w:val=""/>
      <w:lvlJc w:val="left"/>
      <w:pPr>
        <w:ind w:left="2236" w:hanging="360"/>
      </w:pPr>
      <w:rPr>
        <w:rFonts w:ascii="Wingdings" w:hAnsi="Wingdings"/>
      </w:rPr>
    </w:lvl>
    <w:lvl w:ilvl="3">
      <w:numFmt w:val="bullet"/>
      <w:lvlText w:val=""/>
      <w:lvlJc w:val="left"/>
      <w:pPr>
        <w:ind w:left="2956" w:hanging="360"/>
      </w:pPr>
      <w:rPr>
        <w:rFonts w:ascii="Symbol" w:hAnsi="Symbol"/>
      </w:rPr>
    </w:lvl>
    <w:lvl w:ilvl="4">
      <w:numFmt w:val="bullet"/>
      <w:lvlText w:val="o"/>
      <w:lvlJc w:val="left"/>
      <w:pPr>
        <w:ind w:left="3676" w:hanging="360"/>
      </w:pPr>
      <w:rPr>
        <w:rFonts w:ascii="Courier New" w:hAnsi="Courier New" w:cs="Courier New"/>
      </w:rPr>
    </w:lvl>
    <w:lvl w:ilvl="5">
      <w:numFmt w:val="bullet"/>
      <w:lvlText w:val=""/>
      <w:lvlJc w:val="left"/>
      <w:pPr>
        <w:ind w:left="4396" w:hanging="360"/>
      </w:pPr>
      <w:rPr>
        <w:rFonts w:ascii="Wingdings" w:hAnsi="Wingdings"/>
      </w:rPr>
    </w:lvl>
    <w:lvl w:ilvl="6">
      <w:numFmt w:val="bullet"/>
      <w:lvlText w:val=""/>
      <w:lvlJc w:val="left"/>
      <w:pPr>
        <w:ind w:left="5116" w:hanging="360"/>
      </w:pPr>
      <w:rPr>
        <w:rFonts w:ascii="Symbol" w:hAnsi="Symbol"/>
      </w:rPr>
    </w:lvl>
    <w:lvl w:ilvl="7">
      <w:numFmt w:val="bullet"/>
      <w:lvlText w:val="o"/>
      <w:lvlJc w:val="left"/>
      <w:pPr>
        <w:ind w:left="5836" w:hanging="360"/>
      </w:pPr>
      <w:rPr>
        <w:rFonts w:ascii="Courier New" w:hAnsi="Courier New" w:cs="Courier New"/>
      </w:rPr>
    </w:lvl>
    <w:lvl w:ilvl="8">
      <w:numFmt w:val="bullet"/>
      <w:lvlText w:val=""/>
      <w:lvlJc w:val="left"/>
      <w:pPr>
        <w:ind w:left="6556" w:hanging="360"/>
      </w:pPr>
      <w:rPr>
        <w:rFonts w:ascii="Wingdings" w:hAnsi="Wingdings"/>
      </w:rPr>
    </w:lvl>
  </w:abstractNum>
  <w:num w:numId="1">
    <w:abstractNumId w:val="0"/>
  </w:num>
  <w:num w:numId="2">
    <w:abstractNumId w:val="13"/>
  </w:num>
  <w:num w:numId="3">
    <w:abstractNumId w:val="10"/>
  </w:num>
  <w:num w:numId="4">
    <w:abstractNumId w:val="3"/>
  </w:num>
  <w:num w:numId="5">
    <w:abstractNumId w:val="9"/>
  </w:num>
  <w:num w:numId="6">
    <w:abstractNumId w:val="12"/>
  </w:num>
  <w:num w:numId="7">
    <w:abstractNumId w:val="4"/>
  </w:num>
  <w:num w:numId="8">
    <w:abstractNumId w:val="7"/>
  </w:num>
  <w:num w:numId="9">
    <w:abstractNumId w:val="6"/>
  </w:num>
  <w:num w:numId="10">
    <w:abstractNumId w:val="2"/>
  </w:num>
  <w:num w:numId="11">
    <w:abstractNumId w:val="8"/>
  </w:num>
  <w:num w:numId="12">
    <w:abstractNumId w:val="5"/>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4A"/>
    <w:rsid w:val="00030525"/>
    <w:rsid w:val="000314B4"/>
    <w:rsid w:val="0004395E"/>
    <w:rsid w:val="0005000D"/>
    <w:rsid w:val="00080D7F"/>
    <w:rsid w:val="00085CA7"/>
    <w:rsid w:val="0008687A"/>
    <w:rsid w:val="000B2D12"/>
    <w:rsid w:val="000E1C91"/>
    <w:rsid w:val="000F5BF4"/>
    <w:rsid w:val="00114FE1"/>
    <w:rsid w:val="00127D80"/>
    <w:rsid w:val="00165E81"/>
    <w:rsid w:val="00172F1C"/>
    <w:rsid w:val="0019086C"/>
    <w:rsid w:val="001F0F92"/>
    <w:rsid w:val="00216839"/>
    <w:rsid w:val="00264385"/>
    <w:rsid w:val="00265E7E"/>
    <w:rsid w:val="002729FC"/>
    <w:rsid w:val="002A0528"/>
    <w:rsid w:val="002B4F6A"/>
    <w:rsid w:val="002C0029"/>
    <w:rsid w:val="002C3BC5"/>
    <w:rsid w:val="002F6F72"/>
    <w:rsid w:val="0031474F"/>
    <w:rsid w:val="00326745"/>
    <w:rsid w:val="00330314"/>
    <w:rsid w:val="00367BCE"/>
    <w:rsid w:val="003756E9"/>
    <w:rsid w:val="00385D41"/>
    <w:rsid w:val="00386A67"/>
    <w:rsid w:val="003A22A6"/>
    <w:rsid w:val="003D5970"/>
    <w:rsid w:val="003D7A09"/>
    <w:rsid w:val="003E4E99"/>
    <w:rsid w:val="003F71F8"/>
    <w:rsid w:val="00400626"/>
    <w:rsid w:val="00423D8B"/>
    <w:rsid w:val="00425AC7"/>
    <w:rsid w:val="0044717E"/>
    <w:rsid w:val="004610DC"/>
    <w:rsid w:val="004860CC"/>
    <w:rsid w:val="00495F1C"/>
    <w:rsid w:val="004A0EF4"/>
    <w:rsid w:val="00504C46"/>
    <w:rsid w:val="0051263A"/>
    <w:rsid w:val="00514DD2"/>
    <w:rsid w:val="00532F9C"/>
    <w:rsid w:val="0053498C"/>
    <w:rsid w:val="005535C0"/>
    <w:rsid w:val="005B048C"/>
    <w:rsid w:val="005B294B"/>
    <w:rsid w:val="005B5ED5"/>
    <w:rsid w:val="005C3F20"/>
    <w:rsid w:val="005C434B"/>
    <w:rsid w:val="005D6E52"/>
    <w:rsid w:val="005E4B58"/>
    <w:rsid w:val="005F71B7"/>
    <w:rsid w:val="00620AEB"/>
    <w:rsid w:val="006516D7"/>
    <w:rsid w:val="00671D11"/>
    <w:rsid w:val="00672187"/>
    <w:rsid w:val="00697296"/>
    <w:rsid w:val="006A5083"/>
    <w:rsid w:val="006A6D39"/>
    <w:rsid w:val="006B0C1D"/>
    <w:rsid w:val="006C5779"/>
    <w:rsid w:val="006D224C"/>
    <w:rsid w:val="006D5476"/>
    <w:rsid w:val="006F734A"/>
    <w:rsid w:val="007330FB"/>
    <w:rsid w:val="00734865"/>
    <w:rsid w:val="00771FB2"/>
    <w:rsid w:val="007A4E48"/>
    <w:rsid w:val="007A7D63"/>
    <w:rsid w:val="007C1B79"/>
    <w:rsid w:val="007D262A"/>
    <w:rsid w:val="007D3998"/>
    <w:rsid w:val="007D7C42"/>
    <w:rsid w:val="007E3F85"/>
    <w:rsid w:val="0080436D"/>
    <w:rsid w:val="0080746F"/>
    <w:rsid w:val="00854F0E"/>
    <w:rsid w:val="00854F3C"/>
    <w:rsid w:val="008974EF"/>
    <w:rsid w:val="008B1F80"/>
    <w:rsid w:val="009008AF"/>
    <w:rsid w:val="00927642"/>
    <w:rsid w:val="009335C6"/>
    <w:rsid w:val="00976560"/>
    <w:rsid w:val="00991BCB"/>
    <w:rsid w:val="009A21BB"/>
    <w:rsid w:val="009B00ED"/>
    <w:rsid w:val="009D1D3A"/>
    <w:rsid w:val="00A1360C"/>
    <w:rsid w:val="00A35A12"/>
    <w:rsid w:val="00A81575"/>
    <w:rsid w:val="00AC0947"/>
    <w:rsid w:val="00AD4047"/>
    <w:rsid w:val="00AE4F45"/>
    <w:rsid w:val="00B13B8C"/>
    <w:rsid w:val="00B16EB1"/>
    <w:rsid w:val="00B22033"/>
    <w:rsid w:val="00B54609"/>
    <w:rsid w:val="00B92B94"/>
    <w:rsid w:val="00BA0AE0"/>
    <w:rsid w:val="00BA3E90"/>
    <w:rsid w:val="00BC7B2F"/>
    <w:rsid w:val="00BD3669"/>
    <w:rsid w:val="00BD52D4"/>
    <w:rsid w:val="00BD7E2E"/>
    <w:rsid w:val="00BE210E"/>
    <w:rsid w:val="00BF2F7E"/>
    <w:rsid w:val="00BF4292"/>
    <w:rsid w:val="00C01B8D"/>
    <w:rsid w:val="00C04A03"/>
    <w:rsid w:val="00C0556B"/>
    <w:rsid w:val="00C220C5"/>
    <w:rsid w:val="00C43F4E"/>
    <w:rsid w:val="00C4765B"/>
    <w:rsid w:val="00C5523C"/>
    <w:rsid w:val="00C72DD1"/>
    <w:rsid w:val="00C866E4"/>
    <w:rsid w:val="00CF3727"/>
    <w:rsid w:val="00CF4846"/>
    <w:rsid w:val="00D52C2C"/>
    <w:rsid w:val="00D64961"/>
    <w:rsid w:val="00D64EB8"/>
    <w:rsid w:val="00DD0F29"/>
    <w:rsid w:val="00DD1D9E"/>
    <w:rsid w:val="00DE067D"/>
    <w:rsid w:val="00E0075E"/>
    <w:rsid w:val="00E076F0"/>
    <w:rsid w:val="00E1116A"/>
    <w:rsid w:val="00E37C64"/>
    <w:rsid w:val="00E53E4A"/>
    <w:rsid w:val="00E85294"/>
    <w:rsid w:val="00E94C7A"/>
    <w:rsid w:val="00E978A0"/>
    <w:rsid w:val="00EA4E6F"/>
    <w:rsid w:val="00EB42C7"/>
    <w:rsid w:val="00EB747E"/>
    <w:rsid w:val="00EC0C8E"/>
    <w:rsid w:val="00ED5799"/>
    <w:rsid w:val="00F02D0A"/>
    <w:rsid w:val="00F13E30"/>
    <w:rsid w:val="00F47384"/>
    <w:rsid w:val="00F77875"/>
    <w:rsid w:val="00F86C01"/>
    <w:rsid w:val="00F92C71"/>
    <w:rsid w:val="00F93CCA"/>
    <w:rsid w:val="00FD0E84"/>
    <w:rsid w:val="00FD1B7D"/>
    <w:rsid w:val="00FD22B1"/>
    <w:rsid w:val="00FE6570"/>
    <w:rsid w:val="00FF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B88212"/>
  <w15:chartTrackingRefBased/>
  <w15:docId w15:val="{EE6E668D-0DC4-4C36-BCF7-D23DA632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E53E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53E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53E4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E4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53E4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53E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3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E4A"/>
    <w:rPr>
      <w:b/>
      <w:bCs/>
    </w:rPr>
  </w:style>
  <w:style w:type="character" w:styleId="Hyperlink">
    <w:name w:val="Hyperlink"/>
    <w:basedOn w:val="DefaultParagraphFont"/>
    <w:uiPriority w:val="99"/>
    <w:semiHidden/>
    <w:unhideWhenUsed/>
    <w:rsid w:val="00E53E4A"/>
    <w:rPr>
      <w:color w:val="0000FF"/>
      <w:u w:val="single"/>
    </w:rPr>
  </w:style>
  <w:style w:type="character" w:styleId="Emphasis">
    <w:name w:val="Emphasis"/>
    <w:basedOn w:val="DefaultParagraphFont"/>
    <w:uiPriority w:val="20"/>
    <w:qFormat/>
    <w:rsid w:val="00E53E4A"/>
    <w:rPr>
      <w:i/>
      <w:iCs/>
    </w:rPr>
  </w:style>
  <w:style w:type="character" w:customStyle="1" w:styleId="dnote-display-d">
    <w:name w:val="dnote-display-d"/>
    <w:basedOn w:val="DefaultParagraphFont"/>
    <w:rsid w:val="00E53E4A"/>
  </w:style>
  <w:style w:type="character" w:customStyle="1" w:styleId="related-content-fastdraft">
    <w:name w:val="related-content-fastdraft"/>
    <w:basedOn w:val="DefaultParagraphFont"/>
    <w:rsid w:val="00E53E4A"/>
  </w:style>
  <w:style w:type="paragraph" w:customStyle="1" w:styleId="button">
    <w:name w:val="button"/>
    <w:basedOn w:val="Normal"/>
    <w:rsid w:val="00E53E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D64961"/>
    <w:pPr>
      <w:ind w:left="720"/>
      <w:contextualSpacing/>
    </w:pPr>
  </w:style>
  <w:style w:type="character" w:styleId="CommentReference">
    <w:name w:val="annotation reference"/>
    <w:basedOn w:val="DefaultParagraphFont"/>
    <w:unhideWhenUsed/>
    <w:rsid w:val="00D64961"/>
    <w:rPr>
      <w:sz w:val="16"/>
      <w:szCs w:val="16"/>
    </w:rPr>
  </w:style>
  <w:style w:type="paragraph" w:styleId="CommentText">
    <w:name w:val="annotation text"/>
    <w:basedOn w:val="Normal"/>
    <w:link w:val="CommentTextChar"/>
    <w:unhideWhenUsed/>
    <w:rsid w:val="00D64961"/>
    <w:pPr>
      <w:spacing w:line="240" w:lineRule="auto"/>
    </w:pPr>
    <w:rPr>
      <w:sz w:val="20"/>
      <w:szCs w:val="20"/>
    </w:rPr>
  </w:style>
  <w:style w:type="character" w:customStyle="1" w:styleId="CommentTextChar">
    <w:name w:val="Comment Text Char"/>
    <w:basedOn w:val="DefaultParagraphFont"/>
    <w:link w:val="CommentText"/>
    <w:uiPriority w:val="99"/>
    <w:rsid w:val="00D64961"/>
    <w:rPr>
      <w:sz w:val="20"/>
      <w:szCs w:val="20"/>
    </w:rPr>
  </w:style>
  <w:style w:type="paragraph" w:styleId="CommentSubject">
    <w:name w:val="annotation subject"/>
    <w:basedOn w:val="CommentText"/>
    <w:next w:val="CommentText"/>
    <w:link w:val="CommentSubjectChar"/>
    <w:uiPriority w:val="99"/>
    <w:semiHidden/>
    <w:unhideWhenUsed/>
    <w:rsid w:val="00D64961"/>
    <w:rPr>
      <w:b/>
      <w:bCs/>
    </w:rPr>
  </w:style>
  <w:style w:type="character" w:customStyle="1" w:styleId="CommentSubjectChar">
    <w:name w:val="Comment Subject Char"/>
    <w:basedOn w:val="CommentTextChar"/>
    <w:link w:val="CommentSubject"/>
    <w:uiPriority w:val="99"/>
    <w:semiHidden/>
    <w:rsid w:val="00D64961"/>
    <w:rPr>
      <w:b/>
      <w:bCs/>
      <w:sz w:val="20"/>
      <w:szCs w:val="20"/>
    </w:rPr>
  </w:style>
  <w:style w:type="paragraph" w:styleId="BalloonText">
    <w:name w:val="Balloon Text"/>
    <w:basedOn w:val="Normal"/>
    <w:link w:val="BalloonTextChar"/>
    <w:uiPriority w:val="99"/>
    <w:semiHidden/>
    <w:unhideWhenUsed/>
    <w:rsid w:val="00D6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61"/>
    <w:rPr>
      <w:rFonts w:ascii="Segoe UI" w:hAnsi="Segoe UI" w:cs="Segoe UI"/>
      <w:sz w:val="18"/>
      <w:szCs w:val="18"/>
    </w:rPr>
  </w:style>
  <w:style w:type="paragraph" w:styleId="Header">
    <w:name w:val="header"/>
    <w:basedOn w:val="Normal"/>
    <w:link w:val="HeaderChar"/>
    <w:uiPriority w:val="99"/>
    <w:unhideWhenUsed/>
    <w:rsid w:val="005C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20"/>
  </w:style>
  <w:style w:type="paragraph" w:styleId="Footer">
    <w:name w:val="footer"/>
    <w:basedOn w:val="Normal"/>
    <w:link w:val="FooterChar"/>
    <w:uiPriority w:val="99"/>
    <w:unhideWhenUsed/>
    <w:rsid w:val="005C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20"/>
  </w:style>
  <w:style w:type="paragraph" w:customStyle="1" w:styleId="aDefinition">
    <w:name w:val="(a) Definition"/>
    <w:basedOn w:val="Normal"/>
    <w:rsid w:val="007D3998"/>
    <w:pPr>
      <w:numPr>
        <w:numId w:val="12"/>
      </w:numPr>
      <w:spacing w:after="240" w:line="312" w:lineRule="auto"/>
      <w:jc w:val="both"/>
    </w:pPr>
    <w:rPr>
      <w:rFonts w:ascii="Verdana" w:eastAsia="Times New Roman" w:hAnsi="Verdana" w:cs="Times New Roman"/>
      <w:sz w:val="20"/>
      <w:szCs w:val="20"/>
      <w:lang w:eastAsia="en-GB"/>
    </w:rPr>
  </w:style>
  <w:style w:type="paragraph" w:customStyle="1" w:styleId="iDefinition">
    <w:name w:val="(i) Definition"/>
    <w:basedOn w:val="Normal"/>
    <w:rsid w:val="007D3998"/>
    <w:pPr>
      <w:numPr>
        <w:ilvl w:val="1"/>
        <w:numId w:val="12"/>
      </w:numPr>
      <w:spacing w:after="240" w:line="312" w:lineRule="auto"/>
      <w:jc w:val="both"/>
    </w:pPr>
    <w:rPr>
      <w:rFonts w:ascii="Verdana" w:eastAsia="Times New Roman" w:hAnsi="Verdana" w:cs="Times New Roman"/>
      <w:sz w:val="20"/>
      <w:szCs w:val="20"/>
      <w:lang w:eastAsia="en-GB"/>
    </w:rPr>
  </w:style>
  <w:style w:type="paragraph" w:customStyle="1" w:styleId="Body2">
    <w:name w:val="Body 2"/>
    <w:basedOn w:val="Normal"/>
    <w:rsid w:val="007D3998"/>
    <w:pPr>
      <w:spacing w:after="240" w:line="312" w:lineRule="auto"/>
      <w:ind w:left="851"/>
      <w:jc w:val="both"/>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070">
      <w:bodyDiv w:val="1"/>
      <w:marLeft w:val="0"/>
      <w:marRight w:val="0"/>
      <w:marTop w:val="0"/>
      <w:marBottom w:val="0"/>
      <w:divBdr>
        <w:top w:val="none" w:sz="0" w:space="0" w:color="auto"/>
        <w:left w:val="none" w:sz="0" w:space="0" w:color="auto"/>
        <w:bottom w:val="none" w:sz="0" w:space="0" w:color="auto"/>
        <w:right w:val="none" w:sz="0" w:space="0" w:color="auto"/>
      </w:divBdr>
      <w:divsChild>
        <w:div w:id="712389042">
          <w:marLeft w:val="0"/>
          <w:marRight w:val="0"/>
          <w:marTop w:val="0"/>
          <w:marBottom w:val="0"/>
          <w:divBdr>
            <w:top w:val="none" w:sz="0" w:space="0" w:color="auto"/>
            <w:left w:val="none" w:sz="0" w:space="0" w:color="auto"/>
            <w:bottom w:val="none" w:sz="0" w:space="0" w:color="auto"/>
            <w:right w:val="none" w:sz="0" w:space="0" w:color="auto"/>
          </w:divBdr>
          <w:divsChild>
            <w:div w:id="415711324">
              <w:marLeft w:val="0"/>
              <w:marRight w:val="0"/>
              <w:marTop w:val="0"/>
              <w:marBottom w:val="0"/>
              <w:divBdr>
                <w:top w:val="none" w:sz="0" w:space="0" w:color="auto"/>
                <w:left w:val="none" w:sz="0" w:space="0" w:color="auto"/>
                <w:bottom w:val="none" w:sz="0" w:space="0" w:color="auto"/>
                <w:right w:val="none" w:sz="0" w:space="0" w:color="auto"/>
              </w:divBdr>
              <w:divsChild>
                <w:div w:id="1962566280">
                  <w:marLeft w:val="0"/>
                  <w:marRight w:val="0"/>
                  <w:marTop w:val="0"/>
                  <w:marBottom w:val="0"/>
                  <w:divBdr>
                    <w:top w:val="none" w:sz="0" w:space="0" w:color="auto"/>
                    <w:left w:val="none" w:sz="0" w:space="0" w:color="auto"/>
                    <w:bottom w:val="none" w:sz="0" w:space="0" w:color="auto"/>
                    <w:right w:val="none" w:sz="0" w:space="0" w:color="auto"/>
                  </w:divBdr>
                  <w:divsChild>
                    <w:div w:id="1010840819">
                      <w:marLeft w:val="0"/>
                      <w:marRight w:val="0"/>
                      <w:marTop w:val="0"/>
                      <w:marBottom w:val="0"/>
                      <w:divBdr>
                        <w:top w:val="none" w:sz="0" w:space="0" w:color="auto"/>
                        <w:left w:val="none" w:sz="0" w:space="0" w:color="auto"/>
                        <w:bottom w:val="none" w:sz="0" w:space="0" w:color="auto"/>
                        <w:right w:val="none" w:sz="0" w:space="0" w:color="auto"/>
                      </w:divBdr>
                      <w:divsChild>
                        <w:div w:id="394671406">
                          <w:marLeft w:val="0"/>
                          <w:marRight w:val="0"/>
                          <w:marTop w:val="0"/>
                          <w:marBottom w:val="0"/>
                          <w:divBdr>
                            <w:top w:val="none" w:sz="0" w:space="0" w:color="auto"/>
                            <w:left w:val="none" w:sz="0" w:space="0" w:color="auto"/>
                            <w:bottom w:val="none" w:sz="0" w:space="0" w:color="auto"/>
                            <w:right w:val="none" w:sz="0" w:space="0" w:color="auto"/>
                          </w:divBdr>
                          <w:divsChild>
                            <w:div w:id="1252351613">
                              <w:marLeft w:val="0"/>
                              <w:marRight w:val="0"/>
                              <w:marTop w:val="0"/>
                              <w:marBottom w:val="0"/>
                              <w:divBdr>
                                <w:top w:val="none" w:sz="0" w:space="0" w:color="auto"/>
                                <w:left w:val="none" w:sz="0" w:space="0" w:color="auto"/>
                                <w:bottom w:val="none" w:sz="0" w:space="0" w:color="auto"/>
                                <w:right w:val="none" w:sz="0" w:space="0" w:color="auto"/>
                              </w:divBdr>
                              <w:divsChild>
                                <w:div w:id="702052974">
                                  <w:marLeft w:val="0"/>
                                  <w:marRight w:val="0"/>
                                  <w:marTop w:val="0"/>
                                  <w:marBottom w:val="0"/>
                                  <w:divBdr>
                                    <w:top w:val="none" w:sz="0" w:space="0" w:color="auto"/>
                                    <w:left w:val="none" w:sz="0" w:space="0" w:color="auto"/>
                                    <w:bottom w:val="none" w:sz="0" w:space="0" w:color="auto"/>
                                    <w:right w:val="none" w:sz="0" w:space="0" w:color="auto"/>
                                  </w:divBdr>
                                  <w:divsChild>
                                    <w:div w:id="262340869">
                                      <w:marLeft w:val="0"/>
                                      <w:marRight w:val="0"/>
                                      <w:marTop w:val="0"/>
                                      <w:marBottom w:val="0"/>
                                      <w:divBdr>
                                        <w:top w:val="none" w:sz="0" w:space="0" w:color="auto"/>
                                        <w:left w:val="none" w:sz="0" w:space="0" w:color="auto"/>
                                        <w:bottom w:val="none" w:sz="0" w:space="0" w:color="auto"/>
                                        <w:right w:val="none" w:sz="0" w:space="0" w:color="auto"/>
                                      </w:divBdr>
                                      <w:divsChild>
                                        <w:div w:id="250159857">
                                          <w:marLeft w:val="0"/>
                                          <w:marRight w:val="0"/>
                                          <w:marTop w:val="0"/>
                                          <w:marBottom w:val="0"/>
                                          <w:divBdr>
                                            <w:top w:val="none" w:sz="0" w:space="0" w:color="auto"/>
                                            <w:left w:val="none" w:sz="0" w:space="0" w:color="auto"/>
                                            <w:bottom w:val="none" w:sz="0" w:space="0" w:color="auto"/>
                                            <w:right w:val="none" w:sz="0" w:space="0" w:color="auto"/>
                                          </w:divBdr>
                                          <w:divsChild>
                                            <w:div w:id="2123377397">
                                              <w:marLeft w:val="0"/>
                                              <w:marRight w:val="0"/>
                                              <w:marTop w:val="0"/>
                                              <w:marBottom w:val="0"/>
                                              <w:divBdr>
                                                <w:top w:val="none" w:sz="0" w:space="0" w:color="auto"/>
                                                <w:left w:val="none" w:sz="0" w:space="0" w:color="auto"/>
                                                <w:bottom w:val="none" w:sz="0" w:space="0" w:color="auto"/>
                                                <w:right w:val="none" w:sz="0" w:space="0" w:color="auto"/>
                                              </w:divBdr>
                                              <w:divsChild>
                                                <w:div w:id="542252607">
                                                  <w:marLeft w:val="0"/>
                                                  <w:marRight w:val="0"/>
                                                  <w:marTop w:val="0"/>
                                                  <w:marBottom w:val="0"/>
                                                  <w:divBdr>
                                                    <w:top w:val="none" w:sz="0" w:space="0" w:color="auto"/>
                                                    <w:left w:val="none" w:sz="0" w:space="0" w:color="auto"/>
                                                    <w:bottom w:val="none" w:sz="0" w:space="0" w:color="auto"/>
                                                    <w:right w:val="none" w:sz="0" w:space="0" w:color="auto"/>
                                                  </w:divBdr>
                                                </w:div>
                                                <w:div w:id="1818064487">
                                                  <w:marLeft w:val="0"/>
                                                  <w:marRight w:val="0"/>
                                                  <w:marTop w:val="0"/>
                                                  <w:marBottom w:val="0"/>
                                                  <w:divBdr>
                                                    <w:top w:val="none" w:sz="0" w:space="0" w:color="auto"/>
                                                    <w:left w:val="none" w:sz="0" w:space="0" w:color="auto"/>
                                                    <w:bottom w:val="none" w:sz="0" w:space="0" w:color="auto"/>
                                                    <w:right w:val="none" w:sz="0" w:space="0" w:color="auto"/>
                                                  </w:divBdr>
                                                </w:div>
                                                <w:div w:id="1973441187">
                                                  <w:marLeft w:val="0"/>
                                                  <w:marRight w:val="0"/>
                                                  <w:marTop w:val="0"/>
                                                  <w:marBottom w:val="0"/>
                                                  <w:divBdr>
                                                    <w:top w:val="none" w:sz="0" w:space="0" w:color="auto"/>
                                                    <w:left w:val="none" w:sz="0" w:space="0" w:color="auto"/>
                                                    <w:bottom w:val="none" w:sz="0" w:space="0" w:color="auto"/>
                                                    <w:right w:val="none" w:sz="0" w:space="0" w:color="auto"/>
                                                  </w:divBdr>
                                                </w:div>
                                                <w:div w:id="1535074775">
                                                  <w:marLeft w:val="0"/>
                                                  <w:marRight w:val="0"/>
                                                  <w:marTop w:val="0"/>
                                                  <w:marBottom w:val="0"/>
                                                  <w:divBdr>
                                                    <w:top w:val="none" w:sz="0" w:space="0" w:color="auto"/>
                                                    <w:left w:val="none" w:sz="0" w:space="0" w:color="auto"/>
                                                    <w:bottom w:val="none" w:sz="0" w:space="0" w:color="auto"/>
                                                    <w:right w:val="none" w:sz="0" w:space="0" w:color="auto"/>
                                                  </w:divBdr>
                                                </w:div>
                                                <w:div w:id="555507619">
                                                  <w:marLeft w:val="0"/>
                                                  <w:marRight w:val="0"/>
                                                  <w:marTop w:val="0"/>
                                                  <w:marBottom w:val="0"/>
                                                  <w:divBdr>
                                                    <w:top w:val="none" w:sz="0" w:space="0" w:color="auto"/>
                                                    <w:left w:val="none" w:sz="0" w:space="0" w:color="auto"/>
                                                    <w:bottom w:val="none" w:sz="0" w:space="0" w:color="auto"/>
                                                    <w:right w:val="none" w:sz="0" w:space="0" w:color="auto"/>
                                                  </w:divBdr>
                                                </w:div>
                                                <w:div w:id="240333372">
                                                  <w:marLeft w:val="0"/>
                                                  <w:marRight w:val="0"/>
                                                  <w:marTop w:val="0"/>
                                                  <w:marBottom w:val="0"/>
                                                  <w:divBdr>
                                                    <w:top w:val="none" w:sz="0" w:space="0" w:color="auto"/>
                                                    <w:left w:val="none" w:sz="0" w:space="0" w:color="auto"/>
                                                    <w:bottom w:val="none" w:sz="0" w:space="0" w:color="auto"/>
                                                    <w:right w:val="none" w:sz="0" w:space="0" w:color="auto"/>
                                                  </w:divBdr>
                                                </w:div>
                                                <w:div w:id="730424870">
                                                  <w:marLeft w:val="0"/>
                                                  <w:marRight w:val="0"/>
                                                  <w:marTop w:val="0"/>
                                                  <w:marBottom w:val="0"/>
                                                  <w:divBdr>
                                                    <w:top w:val="none" w:sz="0" w:space="0" w:color="auto"/>
                                                    <w:left w:val="none" w:sz="0" w:space="0" w:color="auto"/>
                                                    <w:bottom w:val="none" w:sz="0" w:space="0" w:color="auto"/>
                                                    <w:right w:val="none" w:sz="0" w:space="0" w:color="auto"/>
                                                  </w:divBdr>
                                                </w:div>
                                                <w:div w:id="1825703406">
                                                  <w:marLeft w:val="0"/>
                                                  <w:marRight w:val="0"/>
                                                  <w:marTop w:val="0"/>
                                                  <w:marBottom w:val="0"/>
                                                  <w:divBdr>
                                                    <w:top w:val="none" w:sz="0" w:space="0" w:color="auto"/>
                                                    <w:left w:val="none" w:sz="0" w:space="0" w:color="auto"/>
                                                    <w:bottom w:val="none" w:sz="0" w:space="0" w:color="auto"/>
                                                    <w:right w:val="none" w:sz="0" w:space="0" w:color="auto"/>
                                                  </w:divBdr>
                                                </w:div>
                                                <w:div w:id="251815413">
                                                  <w:marLeft w:val="0"/>
                                                  <w:marRight w:val="0"/>
                                                  <w:marTop w:val="0"/>
                                                  <w:marBottom w:val="0"/>
                                                  <w:divBdr>
                                                    <w:top w:val="none" w:sz="0" w:space="0" w:color="auto"/>
                                                    <w:left w:val="none" w:sz="0" w:space="0" w:color="auto"/>
                                                    <w:bottom w:val="none" w:sz="0" w:space="0" w:color="auto"/>
                                                    <w:right w:val="none" w:sz="0" w:space="0" w:color="auto"/>
                                                  </w:divBdr>
                                                </w:div>
                                                <w:div w:id="531848501">
                                                  <w:marLeft w:val="0"/>
                                                  <w:marRight w:val="0"/>
                                                  <w:marTop w:val="0"/>
                                                  <w:marBottom w:val="0"/>
                                                  <w:divBdr>
                                                    <w:top w:val="none" w:sz="0" w:space="0" w:color="auto"/>
                                                    <w:left w:val="none" w:sz="0" w:space="0" w:color="auto"/>
                                                    <w:bottom w:val="none" w:sz="0" w:space="0" w:color="auto"/>
                                                    <w:right w:val="none" w:sz="0" w:space="0" w:color="auto"/>
                                                  </w:divBdr>
                                                </w:div>
                                                <w:div w:id="1851870156">
                                                  <w:marLeft w:val="0"/>
                                                  <w:marRight w:val="0"/>
                                                  <w:marTop w:val="0"/>
                                                  <w:marBottom w:val="0"/>
                                                  <w:divBdr>
                                                    <w:top w:val="none" w:sz="0" w:space="0" w:color="auto"/>
                                                    <w:left w:val="none" w:sz="0" w:space="0" w:color="auto"/>
                                                    <w:bottom w:val="none" w:sz="0" w:space="0" w:color="auto"/>
                                                    <w:right w:val="none" w:sz="0" w:space="0" w:color="auto"/>
                                                  </w:divBdr>
                                                </w:div>
                                                <w:div w:id="1635403004">
                                                  <w:marLeft w:val="0"/>
                                                  <w:marRight w:val="0"/>
                                                  <w:marTop w:val="0"/>
                                                  <w:marBottom w:val="0"/>
                                                  <w:divBdr>
                                                    <w:top w:val="none" w:sz="0" w:space="0" w:color="auto"/>
                                                    <w:left w:val="none" w:sz="0" w:space="0" w:color="auto"/>
                                                    <w:bottom w:val="none" w:sz="0" w:space="0" w:color="auto"/>
                                                    <w:right w:val="none" w:sz="0" w:space="0" w:color="auto"/>
                                                  </w:divBdr>
                                                </w:div>
                                                <w:div w:id="30688821">
                                                  <w:marLeft w:val="0"/>
                                                  <w:marRight w:val="0"/>
                                                  <w:marTop w:val="0"/>
                                                  <w:marBottom w:val="0"/>
                                                  <w:divBdr>
                                                    <w:top w:val="none" w:sz="0" w:space="0" w:color="auto"/>
                                                    <w:left w:val="none" w:sz="0" w:space="0" w:color="auto"/>
                                                    <w:bottom w:val="none" w:sz="0" w:space="0" w:color="auto"/>
                                                    <w:right w:val="none" w:sz="0" w:space="0" w:color="auto"/>
                                                  </w:divBdr>
                                                </w:div>
                                                <w:div w:id="1826319428">
                                                  <w:marLeft w:val="0"/>
                                                  <w:marRight w:val="0"/>
                                                  <w:marTop w:val="0"/>
                                                  <w:marBottom w:val="0"/>
                                                  <w:divBdr>
                                                    <w:top w:val="none" w:sz="0" w:space="0" w:color="auto"/>
                                                    <w:left w:val="none" w:sz="0" w:space="0" w:color="auto"/>
                                                    <w:bottom w:val="none" w:sz="0" w:space="0" w:color="auto"/>
                                                    <w:right w:val="none" w:sz="0" w:space="0" w:color="auto"/>
                                                  </w:divBdr>
                                                </w:div>
                                                <w:div w:id="619608229">
                                                  <w:marLeft w:val="0"/>
                                                  <w:marRight w:val="0"/>
                                                  <w:marTop w:val="0"/>
                                                  <w:marBottom w:val="0"/>
                                                  <w:divBdr>
                                                    <w:top w:val="none" w:sz="0" w:space="0" w:color="auto"/>
                                                    <w:left w:val="none" w:sz="0" w:space="0" w:color="auto"/>
                                                    <w:bottom w:val="none" w:sz="0" w:space="0" w:color="auto"/>
                                                    <w:right w:val="none" w:sz="0" w:space="0" w:color="auto"/>
                                                  </w:divBdr>
                                                </w:div>
                                                <w:div w:id="1830749788">
                                                  <w:marLeft w:val="0"/>
                                                  <w:marRight w:val="0"/>
                                                  <w:marTop w:val="0"/>
                                                  <w:marBottom w:val="0"/>
                                                  <w:divBdr>
                                                    <w:top w:val="none" w:sz="0" w:space="0" w:color="auto"/>
                                                    <w:left w:val="none" w:sz="0" w:space="0" w:color="auto"/>
                                                    <w:bottom w:val="none" w:sz="0" w:space="0" w:color="auto"/>
                                                    <w:right w:val="none" w:sz="0" w:space="0" w:color="auto"/>
                                                  </w:divBdr>
                                                </w:div>
                                                <w:div w:id="312030794">
                                                  <w:marLeft w:val="0"/>
                                                  <w:marRight w:val="0"/>
                                                  <w:marTop w:val="0"/>
                                                  <w:marBottom w:val="0"/>
                                                  <w:divBdr>
                                                    <w:top w:val="none" w:sz="0" w:space="0" w:color="auto"/>
                                                    <w:left w:val="none" w:sz="0" w:space="0" w:color="auto"/>
                                                    <w:bottom w:val="none" w:sz="0" w:space="0" w:color="auto"/>
                                                    <w:right w:val="none" w:sz="0" w:space="0" w:color="auto"/>
                                                  </w:divBdr>
                                                </w:div>
                                                <w:div w:id="1197424349">
                                                  <w:marLeft w:val="0"/>
                                                  <w:marRight w:val="0"/>
                                                  <w:marTop w:val="0"/>
                                                  <w:marBottom w:val="0"/>
                                                  <w:divBdr>
                                                    <w:top w:val="none" w:sz="0" w:space="0" w:color="auto"/>
                                                    <w:left w:val="none" w:sz="0" w:space="0" w:color="auto"/>
                                                    <w:bottom w:val="none" w:sz="0" w:space="0" w:color="auto"/>
                                                    <w:right w:val="none" w:sz="0" w:space="0" w:color="auto"/>
                                                  </w:divBdr>
                                                </w:div>
                                                <w:div w:id="1365866378">
                                                  <w:marLeft w:val="0"/>
                                                  <w:marRight w:val="0"/>
                                                  <w:marTop w:val="0"/>
                                                  <w:marBottom w:val="0"/>
                                                  <w:divBdr>
                                                    <w:top w:val="none" w:sz="0" w:space="0" w:color="auto"/>
                                                    <w:left w:val="none" w:sz="0" w:space="0" w:color="auto"/>
                                                    <w:bottom w:val="none" w:sz="0" w:space="0" w:color="auto"/>
                                                    <w:right w:val="none" w:sz="0" w:space="0" w:color="auto"/>
                                                  </w:divBdr>
                                                </w:div>
                                                <w:div w:id="470758352">
                                                  <w:marLeft w:val="0"/>
                                                  <w:marRight w:val="0"/>
                                                  <w:marTop w:val="0"/>
                                                  <w:marBottom w:val="0"/>
                                                  <w:divBdr>
                                                    <w:top w:val="none" w:sz="0" w:space="0" w:color="auto"/>
                                                    <w:left w:val="none" w:sz="0" w:space="0" w:color="auto"/>
                                                    <w:bottom w:val="none" w:sz="0" w:space="0" w:color="auto"/>
                                                    <w:right w:val="none" w:sz="0" w:space="0" w:color="auto"/>
                                                  </w:divBdr>
                                                </w:div>
                                                <w:div w:id="1006858625">
                                                  <w:marLeft w:val="0"/>
                                                  <w:marRight w:val="0"/>
                                                  <w:marTop w:val="0"/>
                                                  <w:marBottom w:val="0"/>
                                                  <w:divBdr>
                                                    <w:top w:val="none" w:sz="0" w:space="0" w:color="auto"/>
                                                    <w:left w:val="none" w:sz="0" w:space="0" w:color="auto"/>
                                                    <w:bottom w:val="none" w:sz="0" w:space="0" w:color="auto"/>
                                                    <w:right w:val="none" w:sz="0" w:space="0" w:color="auto"/>
                                                  </w:divBdr>
                                                </w:div>
                                                <w:div w:id="123040975">
                                                  <w:marLeft w:val="0"/>
                                                  <w:marRight w:val="0"/>
                                                  <w:marTop w:val="0"/>
                                                  <w:marBottom w:val="0"/>
                                                  <w:divBdr>
                                                    <w:top w:val="none" w:sz="0" w:space="0" w:color="auto"/>
                                                    <w:left w:val="none" w:sz="0" w:space="0" w:color="auto"/>
                                                    <w:bottom w:val="none" w:sz="0" w:space="0" w:color="auto"/>
                                                    <w:right w:val="none" w:sz="0" w:space="0" w:color="auto"/>
                                                  </w:divBdr>
                                                </w:div>
                                                <w:div w:id="1598369611">
                                                  <w:marLeft w:val="0"/>
                                                  <w:marRight w:val="0"/>
                                                  <w:marTop w:val="0"/>
                                                  <w:marBottom w:val="0"/>
                                                  <w:divBdr>
                                                    <w:top w:val="none" w:sz="0" w:space="0" w:color="auto"/>
                                                    <w:left w:val="none" w:sz="0" w:space="0" w:color="auto"/>
                                                    <w:bottom w:val="none" w:sz="0" w:space="0" w:color="auto"/>
                                                    <w:right w:val="none" w:sz="0" w:space="0" w:color="auto"/>
                                                  </w:divBdr>
                                                </w:div>
                                                <w:div w:id="1743135907">
                                                  <w:marLeft w:val="0"/>
                                                  <w:marRight w:val="0"/>
                                                  <w:marTop w:val="0"/>
                                                  <w:marBottom w:val="0"/>
                                                  <w:divBdr>
                                                    <w:top w:val="none" w:sz="0" w:space="0" w:color="auto"/>
                                                    <w:left w:val="none" w:sz="0" w:space="0" w:color="auto"/>
                                                    <w:bottom w:val="none" w:sz="0" w:space="0" w:color="auto"/>
                                                    <w:right w:val="none" w:sz="0" w:space="0" w:color="auto"/>
                                                  </w:divBdr>
                                                </w:div>
                                                <w:div w:id="215357592">
                                                  <w:marLeft w:val="0"/>
                                                  <w:marRight w:val="0"/>
                                                  <w:marTop w:val="0"/>
                                                  <w:marBottom w:val="0"/>
                                                  <w:divBdr>
                                                    <w:top w:val="none" w:sz="0" w:space="0" w:color="auto"/>
                                                    <w:left w:val="none" w:sz="0" w:space="0" w:color="auto"/>
                                                    <w:bottom w:val="none" w:sz="0" w:space="0" w:color="auto"/>
                                                    <w:right w:val="none" w:sz="0" w:space="0" w:color="auto"/>
                                                  </w:divBdr>
                                                </w:div>
                                                <w:div w:id="9221493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123351312">
                                                  <w:marLeft w:val="0"/>
                                                  <w:marRight w:val="0"/>
                                                  <w:marTop w:val="0"/>
                                                  <w:marBottom w:val="0"/>
                                                  <w:divBdr>
                                                    <w:top w:val="none" w:sz="0" w:space="0" w:color="auto"/>
                                                    <w:left w:val="none" w:sz="0" w:space="0" w:color="auto"/>
                                                    <w:bottom w:val="none" w:sz="0" w:space="0" w:color="auto"/>
                                                    <w:right w:val="none" w:sz="0" w:space="0" w:color="auto"/>
                                                  </w:divBdr>
                                                </w:div>
                                                <w:div w:id="1174955619">
                                                  <w:marLeft w:val="0"/>
                                                  <w:marRight w:val="0"/>
                                                  <w:marTop w:val="0"/>
                                                  <w:marBottom w:val="0"/>
                                                  <w:divBdr>
                                                    <w:top w:val="none" w:sz="0" w:space="0" w:color="auto"/>
                                                    <w:left w:val="none" w:sz="0" w:space="0" w:color="auto"/>
                                                    <w:bottom w:val="none" w:sz="0" w:space="0" w:color="auto"/>
                                                    <w:right w:val="none" w:sz="0" w:space="0" w:color="auto"/>
                                                  </w:divBdr>
                                                  <w:divsChild>
                                                    <w:div w:id="1012490000">
                                                      <w:marLeft w:val="0"/>
                                                      <w:marRight w:val="0"/>
                                                      <w:marTop w:val="0"/>
                                                      <w:marBottom w:val="0"/>
                                                      <w:divBdr>
                                                        <w:top w:val="none" w:sz="0" w:space="0" w:color="auto"/>
                                                        <w:left w:val="none" w:sz="0" w:space="0" w:color="auto"/>
                                                        <w:bottom w:val="none" w:sz="0" w:space="0" w:color="auto"/>
                                                        <w:right w:val="none" w:sz="0" w:space="0" w:color="auto"/>
                                                      </w:divBdr>
                                                    </w:div>
                                                    <w:div w:id="280767132">
                                                      <w:marLeft w:val="0"/>
                                                      <w:marRight w:val="0"/>
                                                      <w:marTop w:val="0"/>
                                                      <w:marBottom w:val="0"/>
                                                      <w:divBdr>
                                                        <w:top w:val="none" w:sz="0" w:space="0" w:color="auto"/>
                                                        <w:left w:val="none" w:sz="0" w:space="0" w:color="auto"/>
                                                        <w:bottom w:val="none" w:sz="0" w:space="0" w:color="auto"/>
                                                        <w:right w:val="none" w:sz="0" w:space="0" w:color="auto"/>
                                                      </w:divBdr>
                                                    </w:div>
                                                  </w:divsChild>
                                                </w:div>
                                                <w:div w:id="2058120929">
                                                  <w:marLeft w:val="0"/>
                                                  <w:marRight w:val="0"/>
                                                  <w:marTop w:val="0"/>
                                                  <w:marBottom w:val="0"/>
                                                  <w:divBdr>
                                                    <w:top w:val="none" w:sz="0" w:space="0" w:color="auto"/>
                                                    <w:left w:val="none" w:sz="0" w:space="0" w:color="auto"/>
                                                    <w:bottom w:val="none" w:sz="0" w:space="0" w:color="auto"/>
                                                    <w:right w:val="none" w:sz="0" w:space="0" w:color="auto"/>
                                                  </w:divBdr>
                                                </w:div>
                                                <w:div w:id="1462336845">
                                                  <w:marLeft w:val="0"/>
                                                  <w:marRight w:val="0"/>
                                                  <w:marTop w:val="0"/>
                                                  <w:marBottom w:val="0"/>
                                                  <w:divBdr>
                                                    <w:top w:val="none" w:sz="0" w:space="0" w:color="auto"/>
                                                    <w:left w:val="none" w:sz="0" w:space="0" w:color="auto"/>
                                                    <w:bottom w:val="none" w:sz="0" w:space="0" w:color="auto"/>
                                                    <w:right w:val="none" w:sz="0" w:space="0" w:color="auto"/>
                                                  </w:divBdr>
                                                </w:div>
                                                <w:div w:id="801969435">
                                                  <w:marLeft w:val="0"/>
                                                  <w:marRight w:val="0"/>
                                                  <w:marTop w:val="0"/>
                                                  <w:marBottom w:val="0"/>
                                                  <w:divBdr>
                                                    <w:top w:val="none" w:sz="0" w:space="0" w:color="auto"/>
                                                    <w:left w:val="none" w:sz="0" w:space="0" w:color="auto"/>
                                                    <w:bottom w:val="none" w:sz="0" w:space="0" w:color="auto"/>
                                                    <w:right w:val="none" w:sz="0" w:space="0" w:color="auto"/>
                                                  </w:divBdr>
                                                </w:div>
                                                <w:div w:id="1019351358">
                                                  <w:marLeft w:val="0"/>
                                                  <w:marRight w:val="0"/>
                                                  <w:marTop w:val="0"/>
                                                  <w:marBottom w:val="0"/>
                                                  <w:divBdr>
                                                    <w:top w:val="none" w:sz="0" w:space="0" w:color="auto"/>
                                                    <w:left w:val="none" w:sz="0" w:space="0" w:color="auto"/>
                                                    <w:bottom w:val="none" w:sz="0" w:space="0" w:color="auto"/>
                                                    <w:right w:val="none" w:sz="0" w:space="0" w:color="auto"/>
                                                  </w:divBdr>
                                                </w:div>
                                                <w:div w:id="2104840555">
                                                  <w:marLeft w:val="0"/>
                                                  <w:marRight w:val="0"/>
                                                  <w:marTop w:val="0"/>
                                                  <w:marBottom w:val="0"/>
                                                  <w:divBdr>
                                                    <w:top w:val="none" w:sz="0" w:space="0" w:color="auto"/>
                                                    <w:left w:val="none" w:sz="0" w:space="0" w:color="auto"/>
                                                    <w:bottom w:val="none" w:sz="0" w:space="0" w:color="auto"/>
                                                    <w:right w:val="none" w:sz="0" w:space="0" w:color="auto"/>
                                                  </w:divBdr>
                                                </w:div>
                                                <w:div w:id="683090332">
                                                  <w:marLeft w:val="0"/>
                                                  <w:marRight w:val="0"/>
                                                  <w:marTop w:val="0"/>
                                                  <w:marBottom w:val="0"/>
                                                  <w:divBdr>
                                                    <w:top w:val="none" w:sz="0" w:space="0" w:color="auto"/>
                                                    <w:left w:val="none" w:sz="0" w:space="0" w:color="auto"/>
                                                    <w:bottom w:val="none" w:sz="0" w:space="0" w:color="auto"/>
                                                    <w:right w:val="none" w:sz="0" w:space="0" w:color="auto"/>
                                                  </w:divBdr>
                                                </w:div>
                                                <w:div w:id="1872187838">
                                                  <w:marLeft w:val="0"/>
                                                  <w:marRight w:val="0"/>
                                                  <w:marTop w:val="0"/>
                                                  <w:marBottom w:val="0"/>
                                                  <w:divBdr>
                                                    <w:top w:val="none" w:sz="0" w:space="0" w:color="auto"/>
                                                    <w:left w:val="none" w:sz="0" w:space="0" w:color="auto"/>
                                                    <w:bottom w:val="none" w:sz="0" w:space="0" w:color="auto"/>
                                                    <w:right w:val="none" w:sz="0" w:space="0" w:color="auto"/>
                                                  </w:divBdr>
                                                </w:div>
                                                <w:div w:id="1993562042">
                                                  <w:marLeft w:val="0"/>
                                                  <w:marRight w:val="0"/>
                                                  <w:marTop w:val="0"/>
                                                  <w:marBottom w:val="0"/>
                                                  <w:divBdr>
                                                    <w:top w:val="none" w:sz="0" w:space="0" w:color="auto"/>
                                                    <w:left w:val="none" w:sz="0" w:space="0" w:color="auto"/>
                                                    <w:bottom w:val="none" w:sz="0" w:space="0" w:color="auto"/>
                                                    <w:right w:val="none" w:sz="0" w:space="0" w:color="auto"/>
                                                  </w:divBdr>
                                                </w:div>
                                                <w:div w:id="519851607">
                                                  <w:marLeft w:val="0"/>
                                                  <w:marRight w:val="0"/>
                                                  <w:marTop w:val="0"/>
                                                  <w:marBottom w:val="0"/>
                                                  <w:divBdr>
                                                    <w:top w:val="none" w:sz="0" w:space="0" w:color="auto"/>
                                                    <w:left w:val="none" w:sz="0" w:space="0" w:color="auto"/>
                                                    <w:bottom w:val="none" w:sz="0" w:space="0" w:color="auto"/>
                                                    <w:right w:val="none" w:sz="0" w:space="0" w:color="auto"/>
                                                  </w:divBdr>
                                                </w:div>
                                                <w:div w:id="2034457185">
                                                  <w:marLeft w:val="0"/>
                                                  <w:marRight w:val="0"/>
                                                  <w:marTop w:val="0"/>
                                                  <w:marBottom w:val="0"/>
                                                  <w:divBdr>
                                                    <w:top w:val="none" w:sz="0" w:space="0" w:color="auto"/>
                                                    <w:left w:val="none" w:sz="0" w:space="0" w:color="auto"/>
                                                    <w:bottom w:val="none" w:sz="0" w:space="0" w:color="auto"/>
                                                    <w:right w:val="none" w:sz="0" w:space="0" w:color="auto"/>
                                                  </w:divBdr>
                                                </w:div>
                                                <w:div w:id="1875148695">
                                                  <w:marLeft w:val="0"/>
                                                  <w:marRight w:val="0"/>
                                                  <w:marTop w:val="0"/>
                                                  <w:marBottom w:val="0"/>
                                                  <w:divBdr>
                                                    <w:top w:val="none" w:sz="0" w:space="0" w:color="auto"/>
                                                    <w:left w:val="none" w:sz="0" w:space="0" w:color="auto"/>
                                                    <w:bottom w:val="none" w:sz="0" w:space="0" w:color="auto"/>
                                                    <w:right w:val="none" w:sz="0" w:space="0" w:color="auto"/>
                                                  </w:divBdr>
                                                </w:div>
                                                <w:div w:id="28268521">
                                                  <w:marLeft w:val="0"/>
                                                  <w:marRight w:val="0"/>
                                                  <w:marTop w:val="0"/>
                                                  <w:marBottom w:val="0"/>
                                                  <w:divBdr>
                                                    <w:top w:val="none" w:sz="0" w:space="0" w:color="auto"/>
                                                    <w:left w:val="none" w:sz="0" w:space="0" w:color="auto"/>
                                                    <w:bottom w:val="none" w:sz="0" w:space="0" w:color="auto"/>
                                                    <w:right w:val="none" w:sz="0" w:space="0" w:color="auto"/>
                                                  </w:divBdr>
                                                </w:div>
                                                <w:div w:id="776562879">
                                                  <w:marLeft w:val="0"/>
                                                  <w:marRight w:val="0"/>
                                                  <w:marTop w:val="0"/>
                                                  <w:marBottom w:val="0"/>
                                                  <w:divBdr>
                                                    <w:top w:val="none" w:sz="0" w:space="0" w:color="auto"/>
                                                    <w:left w:val="none" w:sz="0" w:space="0" w:color="auto"/>
                                                    <w:bottom w:val="none" w:sz="0" w:space="0" w:color="auto"/>
                                                    <w:right w:val="none" w:sz="0" w:space="0" w:color="auto"/>
                                                  </w:divBdr>
                                                </w:div>
                                                <w:div w:id="251595473">
                                                  <w:marLeft w:val="0"/>
                                                  <w:marRight w:val="0"/>
                                                  <w:marTop w:val="0"/>
                                                  <w:marBottom w:val="0"/>
                                                  <w:divBdr>
                                                    <w:top w:val="none" w:sz="0" w:space="0" w:color="auto"/>
                                                    <w:left w:val="none" w:sz="0" w:space="0" w:color="auto"/>
                                                    <w:bottom w:val="none" w:sz="0" w:space="0" w:color="auto"/>
                                                    <w:right w:val="none" w:sz="0" w:space="0" w:color="auto"/>
                                                  </w:divBdr>
                                                </w:div>
                                                <w:div w:id="223876281">
                                                  <w:marLeft w:val="0"/>
                                                  <w:marRight w:val="0"/>
                                                  <w:marTop w:val="0"/>
                                                  <w:marBottom w:val="0"/>
                                                  <w:divBdr>
                                                    <w:top w:val="none" w:sz="0" w:space="0" w:color="auto"/>
                                                    <w:left w:val="none" w:sz="0" w:space="0" w:color="auto"/>
                                                    <w:bottom w:val="none" w:sz="0" w:space="0" w:color="auto"/>
                                                    <w:right w:val="none" w:sz="0" w:space="0" w:color="auto"/>
                                                  </w:divBdr>
                                                </w:div>
                                                <w:div w:id="456797757">
                                                  <w:marLeft w:val="0"/>
                                                  <w:marRight w:val="0"/>
                                                  <w:marTop w:val="0"/>
                                                  <w:marBottom w:val="0"/>
                                                  <w:divBdr>
                                                    <w:top w:val="none" w:sz="0" w:space="0" w:color="auto"/>
                                                    <w:left w:val="none" w:sz="0" w:space="0" w:color="auto"/>
                                                    <w:bottom w:val="none" w:sz="0" w:space="0" w:color="auto"/>
                                                    <w:right w:val="none" w:sz="0" w:space="0" w:color="auto"/>
                                                  </w:divBdr>
                                                </w:div>
                                                <w:div w:id="1642273116">
                                                  <w:marLeft w:val="0"/>
                                                  <w:marRight w:val="0"/>
                                                  <w:marTop w:val="0"/>
                                                  <w:marBottom w:val="0"/>
                                                  <w:divBdr>
                                                    <w:top w:val="none" w:sz="0" w:space="0" w:color="auto"/>
                                                    <w:left w:val="none" w:sz="0" w:space="0" w:color="auto"/>
                                                    <w:bottom w:val="none" w:sz="0" w:space="0" w:color="auto"/>
                                                    <w:right w:val="none" w:sz="0" w:space="0" w:color="auto"/>
                                                  </w:divBdr>
                                                </w:div>
                                                <w:div w:id="1796170018">
                                                  <w:marLeft w:val="0"/>
                                                  <w:marRight w:val="0"/>
                                                  <w:marTop w:val="0"/>
                                                  <w:marBottom w:val="0"/>
                                                  <w:divBdr>
                                                    <w:top w:val="none" w:sz="0" w:space="0" w:color="auto"/>
                                                    <w:left w:val="none" w:sz="0" w:space="0" w:color="auto"/>
                                                    <w:bottom w:val="none" w:sz="0" w:space="0" w:color="auto"/>
                                                    <w:right w:val="none" w:sz="0" w:space="0" w:color="auto"/>
                                                  </w:divBdr>
                                                </w:div>
                                                <w:div w:id="222495853">
                                                  <w:marLeft w:val="0"/>
                                                  <w:marRight w:val="0"/>
                                                  <w:marTop w:val="0"/>
                                                  <w:marBottom w:val="0"/>
                                                  <w:divBdr>
                                                    <w:top w:val="none" w:sz="0" w:space="0" w:color="auto"/>
                                                    <w:left w:val="none" w:sz="0" w:space="0" w:color="auto"/>
                                                    <w:bottom w:val="none" w:sz="0" w:space="0" w:color="auto"/>
                                                    <w:right w:val="none" w:sz="0" w:space="0" w:color="auto"/>
                                                  </w:divBdr>
                                                </w:div>
                                                <w:div w:id="1526555470">
                                                  <w:marLeft w:val="0"/>
                                                  <w:marRight w:val="0"/>
                                                  <w:marTop w:val="0"/>
                                                  <w:marBottom w:val="0"/>
                                                  <w:divBdr>
                                                    <w:top w:val="none" w:sz="0" w:space="0" w:color="auto"/>
                                                    <w:left w:val="none" w:sz="0" w:space="0" w:color="auto"/>
                                                    <w:bottom w:val="none" w:sz="0" w:space="0" w:color="auto"/>
                                                    <w:right w:val="none" w:sz="0" w:space="0" w:color="auto"/>
                                                  </w:divBdr>
                                                </w:div>
                                                <w:div w:id="1277299425">
                                                  <w:marLeft w:val="0"/>
                                                  <w:marRight w:val="0"/>
                                                  <w:marTop w:val="0"/>
                                                  <w:marBottom w:val="0"/>
                                                  <w:divBdr>
                                                    <w:top w:val="none" w:sz="0" w:space="0" w:color="auto"/>
                                                    <w:left w:val="none" w:sz="0" w:space="0" w:color="auto"/>
                                                    <w:bottom w:val="none" w:sz="0" w:space="0" w:color="auto"/>
                                                    <w:right w:val="none" w:sz="0" w:space="0" w:color="auto"/>
                                                  </w:divBdr>
                                                </w:div>
                                                <w:div w:id="1688210948">
                                                  <w:marLeft w:val="0"/>
                                                  <w:marRight w:val="0"/>
                                                  <w:marTop w:val="0"/>
                                                  <w:marBottom w:val="0"/>
                                                  <w:divBdr>
                                                    <w:top w:val="none" w:sz="0" w:space="0" w:color="auto"/>
                                                    <w:left w:val="none" w:sz="0" w:space="0" w:color="auto"/>
                                                    <w:bottom w:val="none" w:sz="0" w:space="0" w:color="auto"/>
                                                    <w:right w:val="none" w:sz="0" w:space="0" w:color="auto"/>
                                                  </w:divBdr>
                                                </w:div>
                                                <w:div w:id="1168867253">
                                                  <w:marLeft w:val="0"/>
                                                  <w:marRight w:val="0"/>
                                                  <w:marTop w:val="0"/>
                                                  <w:marBottom w:val="0"/>
                                                  <w:divBdr>
                                                    <w:top w:val="none" w:sz="0" w:space="0" w:color="auto"/>
                                                    <w:left w:val="none" w:sz="0" w:space="0" w:color="auto"/>
                                                    <w:bottom w:val="none" w:sz="0" w:space="0" w:color="auto"/>
                                                    <w:right w:val="none" w:sz="0" w:space="0" w:color="auto"/>
                                                  </w:divBdr>
                                                </w:div>
                                                <w:div w:id="1944653161">
                                                  <w:marLeft w:val="0"/>
                                                  <w:marRight w:val="0"/>
                                                  <w:marTop w:val="0"/>
                                                  <w:marBottom w:val="0"/>
                                                  <w:divBdr>
                                                    <w:top w:val="none" w:sz="0" w:space="0" w:color="auto"/>
                                                    <w:left w:val="none" w:sz="0" w:space="0" w:color="auto"/>
                                                    <w:bottom w:val="none" w:sz="0" w:space="0" w:color="auto"/>
                                                    <w:right w:val="none" w:sz="0" w:space="0" w:color="auto"/>
                                                  </w:divBdr>
                                                </w:div>
                                                <w:div w:id="2125731652">
                                                  <w:marLeft w:val="0"/>
                                                  <w:marRight w:val="0"/>
                                                  <w:marTop w:val="0"/>
                                                  <w:marBottom w:val="0"/>
                                                  <w:divBdr>
                                                    <w:top w:val="none" w:sz="0" w:space="0" w:color="auto"/>
                                                    <w:left w:val="none" w:sz="0" w:space="0" w:color="auto"/>
                                                    <w:bottom w:val="none" w:sz="0" w:space="0" w:color="auto"/>
                                                    <w:right w:val="none" w:sz="0" w:space="0" w:color="auto"/>
                                                  </w:divBdr>
                                                </w:div>
                                                <w:div w:id="735976653">
                                                  <w:marLeft w:val="0"/>
                                                  <w:marRight w:val="0"/>
                                                  <w:marTop w:val="0"/>
                                                  <w:marBottom w:val="0"/>
                                                  <w:divBdr>
                                                    <w:top w:val="none" w:sz="0" w:space="0" w:color="auto"/>
                                                    <w:left w:val="none" w:sz="0" w:space="0" w:color="auto"/>
                                                    <w:bottom w:val="none" w:sz="0" w:space="0" w:color="auto"/>
                                                    <w:right w:val="none" w:sz="0" w:space="0" w:color="auto"/>
                                                  </w:divBdr>
                                                </w:div>
                                                <w:div w:id="2094818679">
                                                  <w:marLeft w:val="0"/>
                                                  <w:marRight w:val="0"/>
                                                  <w:marTop w:val="0"/>
                                                  <w:marBottom w:val="0"/>
                                                  <w:divBdr>
                                                    <w:top w:val="none" w:sz="0" w:space="0" w:color="auto"/>
                                                    <w:left w:val="none" w:sz="0" w:space="0" w:color="auto"/>
                                                    <w:bottom w:val="none" w:sz="0" w:space="0" w:color="auto"/>
                                                    <w:right w:val="none" w:sz="0" w:space="0" w:color="auto"/>
                                                  </w:divBdr>
                                                </w:div>
                                                <w:div w:id="764349726">
                                                  <w:marLeft w:val="0"/>
                                                  <w:marRight w:val="0"/>
                                                  <w:marTop w:val="0"/>
                                                  <w:marBottom w:val="0"/>
                                                  <w:divBdr>
                                                    <w:top w:val="none" w:sz="0" w:space="0" w:color="auto"/>
                                                    <w:left w:val="none" w:sz="0" w:space="0" w:color="auto"/>
                                                    <w:bottom w:val="none" w:sz="0" w:space="0" w:color="auto"/>
                                                    <w:right w:val="none" w:sz="0" w:space="0" w:color="auto"/>
                                                  </w:divBdr>
                                                </w:div>
                                                <w:div w:id="986014739">
                                                  <w:marLeft w:val="0"/>
                                                  <w:marRight w:val="0"/>
                                                  <w:marTop w:val="0"/>
                                                  <w:marBottom w:val="0"/>
                                                  <w:divBdr>
                                                    <w:top w:val="none" w:sz="0" w:space="0" w:color="auto"/>
                                                    <w:left w:val="none" w:sz="0" w:space="0" w:color="auto"/>
                                                    <w:bottom w:val="none" w:sz="0" w:space="0" w:color="auto"/>
                                                    <w:right w:val="none" w:sz="0" w:space="0" w:color="auto"/>
                                                  </w:divBdr>
                                                </w:div>
                                                <w:div w:id="1560248178">
                                                  <w:marLeft w:val="0"/>
                                                  <w:marRight w:val="0"/>
                                                  <w:marTop w:val="0"/>
                                                  <w:marBottom w:val="0"/>
                                                  <w:divBdr>
                                                    <w:top w:val="none" w:sz="0" w:space="0" w:color="auto"/>
                                                    <w:left w:val="none" w:sz="0" w:space="0" w:color="auto"/>
                                                    <w:bottom w:val="none" w:sz="0" w:space="0" w:color="auto"/>
                                                    <w:right w:val="none" w:sz="0" w:space="0" w:color="auto"/>
                                                  </w:divBdr>
                                                </w:div>
                                                <w:div w:id="1862013379">
                                                  <w:marLeft w:val="0"/>
                                                  <w:marRight w:val="0"/>
                                                  <w:marTop w:val="0"/>
                                                  <w:marBottom w:val="0"/>
                                                  <w:divBdr>
                                                    <w:top w:val="none" w:sz="0" w:space="0" w:color="auto"/>
                                                    <w:left w:val="none" w:sz="0" w:space="0" w:color="auto"/>
                                                    <w:bottom w:val="none" w:sz="0" w:space="0" w:color="auto"/>
                                                    <w:right w:val="none" w:sz="0" w:space="0" w:color="auto"/>
                                                  </w:divBdr>
                                                </w:div>
                                                <w:div w:id="2145848524">
                                                  <w:marLeft w:val="0"/>
                                                  <w:marRight w:val="0"/>
                                                  <w:marTop w:val="0"/>
                                                  <w:marBottom w:val="0"/>
                                                  <w:divBdr>
                                                    <w:top w:val="none" w:sz="0" w:space="0" w:color="auto"/>
                                                    <w:left w:val="none" w:sz="0" w:space="0" w:color="auto"/>
                                                    <w:bottom w:val="none" w:sz="0" w:space="0" w:color="auto"/>
                                                    <w:right w:val="none" w:sz="0" w:space="0" w:color="auto"/>
                                                  </w:divBdr>
                                                </w:div>
                                                <w:div w:id="52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8879">
                                  <w:marLeft w:val="0"/>
                                  <w:marRight w:val="0"/>
                                  <w:marTop w:val="0"/>
                                  <w:marBottom w:val="0"/>
                                  <w:divBdr>
                                    <w:top w:val="none" w:sz="0" w:space="0" w:color="auto"/>
                                    <w:left w:val="none" w:sz="0" w:space="0" w:color="auto"/>
                                    <w:bottom w:val="none" w:sz="0" w:space="0" w:color="auto"/>
                                    <w:right w:val="none" w:sz="0" w:space="0" w:color="auto"/>
                                  </w:divBdr>
                                  <w:divsChild>
                                    <w:div w:id="1078865213">
                                      <w:marLeft w:val="0"/>
                                      <w:marRight w:val="0"/>
                                      <w:marTop w:val="0"/>
                                      <w:marBottom w:val="0"/>
                                      <w:divBdr>
                                        <w:top w:val="none" w:sz="0" w:space="0" w:color="auto"/>
                                        <w:left w:val="none" w:sz="0" w:space="0" w:color="auto"/>
                                        <w:bottom w:val="none" w:sz="0" w:space="0" w:color="auto"/>
                                        <w:right w:val="none" w:sz="0" w:space="0" w:color="auto"/>
                                      </w:divBdr>
                                      <w:divsChild>
                                        <w:div w:id="52125521">
                                          <w:marLeft w:val="0"/>
                                          <w:marRight w:val="0"/>
                                          <w:marTop w:val="0"/>
                                          <w:marBottom w:val="0"/>
                                          <w:divBdr>
                                            <w:top w:val="none" w:sz="0" w:space="0" w:color="auto"/>
                                            <w:left w:val="none" w:sz="0" w:space="0" w:color="auto"/>
                                            <w:bottom w:val="none" w:sz="0" w:space="0" w:color="auto"/>
                                            <w:right w:val="none" w:sz="0" w:space="0" w:color="auto"/>
                                          </w:divBdr>
                                        </w:div>
                                        <w:div w:id="1444108005">
                                          <w:marLeft w:val="0"/>
                                          <w:marRight w:val="0"/>
                                          <w:marTop w:val="0"/>
                                          <w:marBottom w:val="0"/>
                                          <w:divBdr>
                                            <w:top w:val="none" w:sz="0" w:space="0" w:color="auto"/>
                                            <w:left w:val="none" w:sz="0" w:space="0" w:color="auto"/>
                                            <w:bottom w:val="none" w:sz="0" w:space="0" w:color="auto"/>
                                            <w:right w:val="none" w:sz="0" w:space="0" w:color="auto"/>
                                          </w:divBdr>
                                          <w:divsChild>
                                            <w:div w:id="1107188989">
                                              <w:marLeft w:val="0"/>
                                              <w:marRight w:val="0"/>
                                              <w:marTop w:val="0"/>
                                              <w:marBottom w:val="0"/>
                                              <w:divBdr>
                                                <w:top w:val="none" w:sz="0" w:space="0" w:color="auto"/>
                                                <w:left w:val="none" w:sz="0" w:space="0" w:color="auto"/>
                                                <w:bottom w:val="none" w:sz="0" w:space="0" w:color="auto"/>
                                                <w:right w:val="none" w:sz="0" w:space="0" w:color="auto"/>
                                              </w:divBdr>
                                              <w:divsChild>
                                                <w:div w:id="1434282447">
                                                  <w:marLeft w:val="0"/>
                                                  <w:marRight w:val="0"/>
                                                  <w:marTop w:val="0"/>
                                                  <w:marBottom w:val="0"/>
                                                  <w:divBdr>
                                                    <w:top w:val="none" w:sz="0" w:space="0" w:color="auto"/>
                                                    <w:left w:val="none" w:sz="0" w:space="0" w:color="auto"/>
                                                    <w:bottom w:val="none" w:sz="0" w:space="0" w:color="auto"/>
                                                    <w:right w:val="none" w:sz="0" w:space="0" w:color="auto"/>
                                                  </w:divBdr>
                                                </w:div>
                                                <w:div w:id="1508328904">
                                                  <w:marLeft w:val="0"/>
                                                  <w:marRight w:val="0"/>
                                                  <w:marTop w:val="0"/>
                                                  <w:marBottom w:val="0"/>
                                                  <w:divBdr>
                                                    <w:top w:val="none" w:sz="0" w:space="0" w:color="auto"/>
                                                    <w:left w:val="none" w:sz="0" w:space="0" w:color="auto"/>
                                                    <w:bottom w:val="none" w:sz="0" w:space="0" w:color="auto"/>
                                                    <w:right w:val="none" w:sz="0" w:space="0" w:color="auto"/>
                                                  </w:divBdr>
                                                </w:div>
                                                <w:div w:id="625233330">
                                                  <w:marLeft w:val="0"/>
                                                  <w:marRight w:val="0"/>
                                                  <w:marTop w:val="0"/>
                                                  <w:marBottom w:val="0"/>
                                                  <w:divBdr>
                                                    <w:top w:val="none" w:sz="0" w:space="0" w:color="auto"/>
                                                    <w:left w:val="none" w:sz="0" w:space="0" w:color="auto"/>
                                                    <w:bottom w:val="none" w:sz="0" w:space="0" w:color="auto"/>
                                                    <w:right w:val="none" w:sz="0" w:space="0" w:color="auto"/>
                                                  </w:divBdr>
                                                </w:div>
                                              </w:divsChild>
                                            </w:div>
                                            <w:div w:id="1916162815">
                                              <w:marLeft w:val="0"/>
                                              <w:marRight w:val="0"/>
                                              <w:marTop w:val="0"/>
                                              <w:marBottom w:val="0"/>
                                              <w:divBdr>
                                                <w:top w:val="none" w:sz="0" w:space="0" w:color="auto"/>
                                                <w:left w:val="none" w:sz="0" w:space="0" w:color="auto"/>
                                                <w:bottom w:val="none" w:sz="0" w:space="0" w:color="auto"/>
                                                <w:right w:val="none" w:sz="0" w:space="0" w:color="auto"/>
                                              </w:divBdr>
                                            </w:div>
                                            <w:div w:id="689798814">
                                              <w:marLeft w:val="0"/>
                                              <w:marRight w:val="0"/>
                                              <w:marTop w:val="0"/>
                                              <w:marBottom w:val="0"/>
                                              <w:divBdr>
                                                <w:top w:val="none" w:sz="0" w:space="0" w:color="auto"/>
                                                <w:left w:val="none" w:sz="0" w:space="0" w:color="auto"/>
                                                <w:bottom w:val="none" w:sz="0" w:space="0" w:color="auto"/>
                                                <w:right w:val="none" w:sz="0" w:space="0" w:color="auto"/>
                                              </w:divBdr>
                                            </w:div>
                                            <w:div w:id="664477606">
                                              <w:marLeft w:val="0"/>
                                              <w:marRight w:val="0"/>
                                              <w:marTop w:val="0"/>
                                              <w:marBottom w:val="0"/>
                                              <w:divBdr>
                                                <w:top w:val="none" w:sz="0" w:space="0" w:color="auto"/>
                                                <w:left w:val="none" w:sz="0" w:space="0" w:color="auto"/>
                                                <w:bottom w:val="none" w:sz="0" w:space="0" w:color="auto"/>
                                                <w:right w:val="none" w:sz="0" w:space="0" w:color="auto"/>
                                              </w:divBdr>
                                            </w:div>
                                            <w:div w:id="753740655">
                                              <w:marLeft w:val="0"/>
                                              <w:marRight w:val="0"/>
                                              <w:marTop w:val="0"/>
                                              <w:marBottom w:val="0"/>
                                              <w:divBdr>
                                                <w:top w:val="none" w:sz="0" w:space="0" w:color="auto"/>
                                                <w:left w:val="none" w:sz="0" w:space="0" w:color="auto"/>
                                                <w:bottom w:val="none" w:sz="0" w:space="0" w:color="auto"/>
                                                <w:right w:val="none" w:sz="0" w:space="0" w:color="auto"/>
                                              </w:divBdr>
                                            </w:div>
                                            <w:div w:id="1643853290">
                                              <w:marLeft w:val="0"/>
                                              <w:marRight w:val="0"/>
                                              <w:marTop w:val="0"/>
                                              <w:marBottom w:val="0"/>
                                              <w:divBdr>
                                                <w:top w:val="none" w:sz="0" w:space="0" w:color="auto"/>
                                                <w:left w:val="none" w:sz="0" w:space="0" w:color="auto"/>
                                                <w:bottom w:val="none" w:sz="0" w:space="0" w:color="auto"/>
                                                <w:right w:val="none" w:sz="0" w:space="0" w:color="auto"/>
                                              </w:divBdr>
                                            </w:div>
                                            <w:div w:id="15237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467">
                                      <w:marLeft w:val="0"/>
                                      <w:marRight w:val="0"/>
                                      <w:marTop w:val="0"/>
                                      <w:marBottom w:val="0"/>
                                      <w:divBdr>
                                        <w:top w:val="none" w:sz="0" w:space="0" w:color="auto"/>
                                        <w:left w:val="none" w:sz="0" w:space="0" w:color="auto"/>
                                        <w:bottom w:val="none" w:sz="0" w:space="0" w:color="auto"/>
                                        <w:right w:val="none" w:sz="0" w:space="0" w:color="auto"/>
                                      </w:divBdr>
                                      <w:divsChild>
                                        <w:div w:id="594939788">
                                          <w:marLeft w:val="0"/>
                                          <w:marRight w:val="0"/>
                                          <w:marTop w:val="0"/>
                                          <w:marBottom w:val="0"/>
                                          <w:divBdr>
                                            <w:top w:val="none" w:sz="0" w:space="0" w:color="auto"/>
                                            <w:left w:val="none" w:sz="0" w:space="0" w:color="auto"/>
                                            <w:bottom w:val="none" w:sz="0" w:space="0" w:color="auto"/>
                                            <w:right w:val="none" w:sz="0" w:space="0" w:color="auto"/>
                                          </w:divBdr>
                                        </w:div>
                                        <w:div w:id="187723905">
                                          <w:marLeft w:val="0"/>
                                          <w:marRight w:val="0"/>
                                          <w:marTop w:val="0"/>
                                          <w:marBottom w:val="0"/>
                                          <w:divBdr>
                                            <w:top w:val="none" w:sz="0" w:space="0" w:color="auto"/>
                                            <w:left w:val="none" w:sz="0" w:space="0" w:color="auto"/>
                                            <w:bottom w:val="none" w:sz="0" w:space="0" w:color="auto"/>
                                            <w:right w:val="none" w:sz="0" w:space="0" w:color="auto"/>
                                          </w:divBdr>
                                          <w:divsChild>
                                            <w:div w:id="1951469570">
                                              <w:marLeft w:val="0"/>
                                              <w:marRight w:val="0"/>
                                              <w:marTop w:val="0"/>
                                              <w:marBottom w:val="0"/>
                                              <w:divBdr>
                                                <w:top w:val="none" w:sz="0" w:space="0" w:color="auto"/>
                                                <w:left w:val="none" w:sz="0" w:space="0" w:color="auto"/>
                                                <w:bottom w:val="none" w:sz="0" w:space="0" w:color="auto"/>
                                                <w:right w:val="none" w:sz="0" w:space="0" w:color="auto"/>
                                              </w:divBdr>
                                            </w:div>
                                            <w:div w:id="1755737902">
                                              <w:marLeft w:val="0"/>
                                              <w:marRight w:val="0"/>
                                              <w:marTop w:val="0"/>
                                              <w:marBottom w:val="0"/>
                                              <w:divBdr>
                                                <w:top w:val="none" w:sz="0" w:space="0" w:color="auto"/>
                                                <w:left w:val="none" w:sz="0" w:space="0" w:color="auto"/>
                                                <w:bottom w:val="none" w:sz="0" w:space="0" w:color="auto"/>
                                                <w:right w:val="none" w:sz="0" w:space="0" w:color="auto"/>
                                              </w:divBdr>
                                            </w:div>
                                            <w:div w:id="32509679">
                                              <w:marLeft w:val="0"/>
                                              <w:marRight w:val="0"/>
                                              <w:marTop w:val="0"/>
                                              <w:marBottom w:val="0"/>
                                              <w:divBdr>
                                                <w:top w:val="none" w:sz="0" w:space="0" w:color="auto"/>
                                                <w:left w:val="none" w:sz="0" w:space="0" w:color="auto"/>
                                                <w:bottom w:val="none" w:sz="0" w:space="0" w:color="auto"/>
                                                <w:right w:val="none" w:sz="0" w:space="0" w:color="auto"/>
                                              </w:divBdr>
                                            </w:div>
                                            <w:div w:id="1588030930">
                                              <w:marLeft w:val="0"/>
                                              <w:marRight w:val="0"/>
                                              <w:marTop w:val="0"/>
                                              <w:marBottom w:val="0"/>
                                              <w:divBdr>
                                                <w:top w:val="none" w:sz="0" w:space="0" w:color="auto"/>
                                                <w:left w:val="none" w:sz="0" w:space="0" w:color="auto"/>
                                                <w:bottom w:val="none" w:sz="0" w:space="0" w:color="auto"/>
                                                <w:right w:val="none" w:sz="0" w:space="0" w:color="auto"/>
                                              </w:divBdr>
                                            </w:div>
                                            <w:div w:id="15687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829759">
      <w:bodyDiv w:val="1"/>
      <w:marLeft w:val="0"/>
      <w:marRight w:val="0"/>
      <w:marTop w:val="0"/>
      <w:marBottom w:val="0"/>
      <w:divBdr>
        <w:top w:val="none" w:sz="0" w:space="0" w:color="auto"/>
        <w:left w:val="none" w:sz="0" w:space="0" w:color="auto"/>
        <w:bottom w:val="none" w:sz="0" w:space="0" w:color="auto"/>
        <w:right w:val="none" w:sz="0" w:space="0" w:color="auto"/>
      </w:divBdr>
      <w:divsChild>
        <w:div w:id="1485390445">
          <w:marLeft w:val="0"/>
          <w:marRight w:val="0"/>
          <w:marTop w:val="0"/>
          <w:marBottom w:val="0"/>
          <w:divBdr>
            <w:top w:val="none" w:sz="0" w:space="0" w:color="auto"/>
            <w:left w:val="none" w:sz="0" w:space="0" w:color="auto"/>
            <w:bottom w:val="none" w:sz="0" w:space="0" w:color="auto"/>
            <w:right w:val="none" w:sz="0" w:space="0" w:color="auto"/>
          </w:divBdr>
          <w:divsChild>
            <w:div w:id="793671460">
              <w:marLeft w:val="0"/>
              <w:marRight w:val="0"/>
              <w:marTop w:val="0"/>
              <w:marBottom w:val="0"/>
              <w:divBdr>
                <w:top w:val="none" w:sz="0" w:space="0" w:color="auto"/>
                <w:left w:val="none" w:sz="0" w:space="0" w:color="auto"/>
                <w:bottom w:val="none" w:sz="0" w:space="0" w:color="auto"/>
                <w:right w:val="none" w:sz="0" w:space="0" w:color="auto"/>
              </w:divBdr>
              <w:divsChild>
                <w:div w:id="191846621">
                  <w:marLeft w:val="0"/>
                  <w:marRight w:val="0"/>
                  <w:marTop w:val="0"/>
                  <w:marBottom w:val="0"/>
                  <w:divBdr>
                    <w:top w:val="none" w:sz="0" w:space="0" w:color="auto"/>
                    <w:left w:val="none" w:sz="0" w:space="0" w:color="auto"/>
                    <w:bottom w:val="none" w:sz="0" w:space="0" w:color="auto"/>
                    <w:right w:val="none" w:sz="0" w:space="0" w:color="auto"/>
                  </w:divBdr>
                  <w:divsChild>
                    <w:div w:id="1846481468">
                      <w:marLeft w:val="0"/>
                      <w:marRight w:val="0"/>
                      <w:marTop w:val="0"/>
                      <w:marBottom w:val="0"/>
                      <w:divBdr>
                        <w:top w:val="none" w:sz="0" w:space="0" w:color="auto"/>
                        <w:left w:val="none" w:sz="0" w:space="0" w:color="auto"/>
                        <w:bottom w:val="none" w:sz="0" w:space="0" w:color="auto"/>
                        <w:right w:val="none" w:sz="0" w:space="0" w:color="auto"/>
                      </w:divBdr>
                      <w:divsChild>
                        <w:div w:id="1667636909">
                          <w:marLeft w:val="0"/>
                          <w:marRight w:val="0"/>
                          <w:marTop w:val="0"/>
                          <w:marBottom w:val="0"/>
                          <w:divBdr>
                            <w:top w:val="none" w:sz="0" w:space="0" w:color="auto"/>
                            <w:left w:val="none" w:sz="0" w:space="0" w:color="auto"/>
                            <w:bottom w:val="none" w:sz="0" w:space="0" w:color="auto"/>
                            <w:right w:val="none" w:sz="0" w:space="0" w:color="auto"/>
                          </w:divBdr>
                          <w:divsChild>
                            <w:div w:id="1511482037">
                              <w:marLeft w:val="0"/>
                              <w:marRight w:val="0"/>
                              <w:marTop w:val="0"/>
                              <w:marBottom w:val="0"/>
                              <w:divBdr>
                                <w:top w:val="none" w:sz="0" w:space="0" w:color="auto"/>
                                <w:left w:val="none" w:sz="0" w:space="0" w:color="auto"/>
                                <w:bottom w:val="none" w:sz="0" w:space="0" w:color="auto"/>
                                <w:right w:val="none" w:sz="0" w:space="0" w:color="auto"/>
                              </w:divBdr>
                              <w:divsChild>
                                <w:div w:id="612173913">
                                  <w:marLeft w:val="0"/>
                                  <w:marRight w:val="0"/>
                                  <w:marTop w:val="0"/>
                                  <w:marBottom w:val="0"/>
                                  <w:divBdr>
                                    <w:top w:val="none" w:sz="0" w:space="0" w:color="auto"/>
                                    <w:left w:val="none" w:sz="0" w:space="0" w:color="auto"/>
                                    <w:bottom w:val="none" w:sz="0" w:space="0" w:color="auto"/>
                                    <w:right w:val="none" w:sz="0" w:space="0" w:color="auto"/>
                                  </w:divBdr>
                                  <w:divsChild>
                                    <w:div w:id="1215656325">
                                      <w:marLeft w:val="0"/>
                                      <w:marRight w:val="0"/>
                                      <w:marTop w:val="0"/>
                                      <w:marBottom w:val="0"/>
                                      <w:divBdr>
                                        <w:top w:val="none" w:sz="0" w:space="0" w:color="auto"/>
                                        <w:left w:val="none" w:sz="0" w:space="0" w:color="auto"/>
                                        <w:bottom w:val="none" w:sz="0" w:space="0" w:color="auto"/>
                                        <w:right w:val="none" w:sz="0" w:space="0" w:color="auto"/>
                                      </w:divBdr>
                                      <w:divsChild>
                                        <w:div w:id="404304498">
                                          <w:marLeft w:val="0"/>
                                          <w:marRight w:val="0"/>
                                          <w:marTop w:val="0"/>
                                          <w:marBottom w:val="0"/>
                                          <w:divBdr>
                                            <w:top w:val="none" w:sz="0" w:space="0" w:color="auto"/>
                                            <w:left w:val="none" w:sz="0" w:space="0" w:color="auto"/>
                                            <w:bottom w:val="none" w:sz="0" w:space="0" w:color="auto"/>
                                            <w:right w:val="none" w:sz="0" w:space="0" w:color="auto"/>
                                          </w:divBdr>
                                          <w:divsChild>
                                            <w:div w:id="2093576561">
                                              <w:marLeft w:val="0"/>
                                              <w:marRight w:val="0"/>
                                              <w:marTop w:val="0"/>
                                              <w:marBottom w:val="0"/>
                                              <w:divBdr>
                                                <w:top w:val="none" w:sz="0" w:space="0" w:color="auto"/>
                                                <w:left w:val="none" w:sz="0" w:space="0" w:color="auto"/>
                                                <w:bottom w:val="none" w:sz="0" w:space="0" w:color="auto"/>
                                                <w:right w:val="none" w:sz="0" w:space="0" w:color="auto"/>
                                              </w:divBdr>
                                              <w:divsChild>
                                                <w:div w:id="1206524793">
                                                  <w:marLeft w:val="0"/>
                                                  <w:marRight w:val="0"/>
                                                  <w:marTop w:val="0"/>
                                                  <w:marBottom w:val="0"/>
                                                  <w:divBdr>
                                                    <w:top w:val="none" w:sz="0" w:space="0" w:color="auto"/>
                                                    <w:left w:val="none" w:sz="0" w:space="0" w:color="auto"/>
                                                    <w:bottom w:val="none" w:sz="0" w:space="0" w:color="auto"/>
                                                    <w:right w:val="none" w:sz="0" w:space="0" w:color="auto"/>
                                                  </w:divBdr>
                                                </w:div>
                                                <w:div w:id="2091736747">
                                                  <w:marLeft w:val="0"/>
                                                  <w:marRight w:val="0"/>
                                                  <w:marTop w:val="0"/>
                                                  <w:marBottom w:val="0"/>
                                                  <w:divBdr>
                                                    <w:top w:val="none" w:sz="0" w:space="0" w:color="auto"/>
                                                    <w:left w:val="none" w:sz="0" w:space="0" w:color="auto"/>
                                                    <w:bottom w:val="none" w:sz="0" w:space="0" w:color="auto"/>
                                                    <w:right w:val="none" w:sz="0" w:space="0" w:color="auto"/>
                                                  </w:divBdr>
                                                </w:div>
                                                <w:div w:id="1810778631">
                                                  <w:marLeft w:val="0"/>
                                                  <w:marRight w:val="0"/>
                                                  <w:marTop w:val="0"/>
                                                  <w:marBottom w:val="0"/>
                                                  <w:divBdr>
                                                    <w:top w:val="none" w:sz="0" w:space="0" w:color="auto"/>
                                                    <w:left w:val="none" w:sz="0" w:space="0" w:color="auto"/>
                                                    <w:bottom w:val="none" w:sz="0" w:space="0" w:color="auto"/>
                                                    <w:right w:val="none" w:sz="0" w:space="0" w:color="auto"/>
                                                  </w:divBdr>
                                                </w:div>
                                                <w:div w:id="504517762">
                                                  <w:marLeft w:val="0"/>
                                                  <w:marRight w:val="0"/>
                                                  <w:marTop w:val="0"/>
                                                  <w:marBottom w:val="0"/>
                                                  <w:divBdr>
                                                    <w:top w:val="none" w:sz="0" w:space="0" w:color="auto"/>
                                                    <w:left w:val="none" w:sz="0" w:space="0" w:color="auto"/>
                                                    <w:bottom w:val="none" w:sz="0" w:space="0" w:color="auto"/>
                                                    <w:right w:val="none" w:sz="0" w:space="0" w:color="auto"/>
                                                  </w:divBdr>
                                                </w:div>
                                                <w:div w:id="417947083">
                                                  <w:marLeft w:val="0"/>
                                                  <w:marRight w:val="0"/>
                                                  <w:marTop w:val="0"/>
                                                  <w:marBottom w:val="0"/>
                                                  <w:divBdr>
                                                    <w:top w:val="none" w:sz="0" w:space="0" w:color="auto"/>
                                                    <w:left w:val="none" w:sz="0" w:space="0" w:color="auto"/>
                                                    <w:bottom w:val="none" w:sz="0" w:space="0" w:color="auto"/>
                                                    <w:right w:val="none" w:sz="0" w:space="0" w:color="auto"/>
                                                  </w:divBdr>
                                                </w:div>
                                                <w:div w:id="1671519342">
                                                  <w:marLeft w:val="0"/>
                                                  <w:marRight w:val="0"/>
                                                  <w:marTop w:val="0"/>
                                                  <w:marBottom w:val="0"/>
                                                  <w:divBdr>
                                                    <w:top w:val="none" w:sz="0" w:space="0" w:color="auto"/>
                                                    <w:left w:val="none" w:sz="0" w:space="0" w:color="auto"/>
                                                    <w:bottom w:val="none" w:sz="0" w:space="0" w:color="auto"/>
                                                    <w:right w:val="none" w:sz="0" w:space="0" w:color="auto"/>
                                                  </w:divBdr>
                                                </w:div>
                                                <w:div w:id="2101372179">
                                                  <w:marLeft w:val="0"/>
                                                  <w:marRight w:val="0"/>
                                                  <w:marTop w:val="0"/>
                                                  <w:marBottom w:val="0"/>
                                                  <w:divBdr>
                                                    <w:top w:val="none" w:sz="0" w:space="0" w:color="auto"/>
                                                    <w:left w:val="none" w:sz="0" w:space="0" w:color="auto"/>
                                                    <w:bottom w:val="none" w:sz="0" w:space="0" w:color="auto"/>
                                                    <w:right w:val="none" w:sz="0" w:space="0" w:color="auto"/>
                                                  </w:divBdr>
                                                </w:div>
                                                <w:div w:id="547111796">
                                                  <w:marLeft w:val="0"/>
                                                  <w:marRight w:val="0"/>
                                                  <w:marTop w:val="0"/>
                                                  <w:marBottom w:val="0"/>
                                                  <w:divBdr>
                                                    <w:top w:val="none" w:sz="0" w:space="0" w:color="auto"/>
                                                    <w:left w:val="none" w:sz="0" w:space="0" w:color="auto"/>
                                                    <w:bottom w:val="none" w:sz="0" w:space="0" w:color="auto"/>
                                                    <w:right w:val="none" w:sz="0" w:space="0" w:color="auto"/>
                                                  </w:divBdr>
                                                </w:div>
                                                <w:div w:id="1175730484">
                                                  <w:marLeft w:val="0"/>
                                                  <w:marRight w:val="0"/>
                                                  <w:marTop w:val="0"/>
                                                  <w:marBottom w:val="0"/>
                                                  <w:divBdr>
                                                    <w:top w:val="none" w:sz="0" w:space="0" w:color="auto"/>
                                                    <w:left w:val="none" w:sz="0" w:space="0" w:color="auto"/>
                                                    <w:bottom w:val="none" w:sz="0" w:space="0" w:color="auto"/>
                                                    <w:right w:val="none" w:sz="0" w:space="0" w:color="auto"/>
                                                  </w:divBdr>
                                                </w:div>
                                                <w:div w:id="249000157">
                                                  <w:marLeft w:val="0"/>
                                                  <w:marRight w:val="0"/>
                                                  <w:marTop w:val="0"/>
                                                  <w:marBottom w:val="0"/>
                                                  <w:divBdr>
                                                    <w:top w:val="none" w:sz="0" w:space="0" w:color="auto"/>
                                                    <w:left w:val="none" w:sz="0" w:space="0" w:color="auto"/>
                                                    <w:bottom w:val="none" w:sz="0" w:space="0" w:color="auto"/>
                                                    <w:right w:val="none" w:sz="0" w:space="0" w:color="auto"/>
                                                  </w:divBdr>
                                                </w:div>
                                                <w:div w:id="2024354541">
                                                  <w:marLeft w:val="0"/>
                                                  <w:marRight w:val="0"/>
                                                  <w:marTop w:val="0"/>
                                                  <w:marBottom w:val="0"/>
                                                  <w:divBdr>
                                                    <w:top w:val="none" w:sz="0" w:space="0" w:color="auto"/>
                                                    <w:left w:val="none" w:sz="0" w:space="0" w:color="auto"/>
                                                    <w:bottom w:val="none" w:sz="0" w:space="0" w:color="auto"/>
                                                    <w:right w:val="none" w:sz="0" w:space="0" w:color="auto"/>
                                                  </w:divBdr>
                                                </w:div>
                                                <w:div w:id="1408846540">
                                                  <w:marLeft w:val="0"/>
                                                  <w:marRight w:val="0"/>
                                                  <w:marTop w:val="0"/>
                                                  <w:marBottom w:val="0"/>
                                                  <w:divBdr>
                                                    <w:top w:val="none" w:sz="0" w:space="0" w:color="auto"/>
                                                    <w:left w:val="none" w:sz="0" w:space="0" w:color="auto"/>
                                                    <w:bottom w:val="none" w:sz="0" w:space="0" w:color="auto"/>
                                                    <w:right w:val="none" w:sz="0" w:space="0" w:color="auto"/>
                                                  </w:divBdr>
                                                </w:div>
                                                <w:div w:id="317030134">
                                                  <w:marLeft w:val="0"/>
                                                  <w:marRight w:val="0"/>
                                                  <w:marTop w:val="0"/>
                                                  <w:marBottom w:val="0"/>
                                                  <w:divBdr>
                                                    <w:top w:val="none" w:sz="0" w:space="0" w:color="auto"/>
                                                    <w:left w:val="none" w:sz="0" w:space="0" w:color="auto"/>
                                                    <w:bottom w:val="none" w:sz="0" w:space="0" w:color="auto"/>
                                                    <w:right w:val="none" w:sz="0" w:space="0" w:color="auto"/>
                                                  </w:divBdr>
                                                </w:div>
                                                <w:div w:id="1477721826">
                                                  <w:marLeft w:val="0"/>
                                                  <w:marRight w:val="0"/>
                                                  <w:marTop w:val="0"/>
                                                  <w:marBottom w:val="0"/>
                                                  <w:divBdr>
                                                    <w:top w:val="none" w:sz="0" w:space="0" w:color="auto"/>
                                                    <w:left w:val="none" w:sz="0" w:space="0" w:color="auto"/>
                                                    <w:bottom w:val="none" w:sz="0" w:space="0" w:color="auto"/>
                                                    <w:right w:val="none" w:sz="0" w:space="0" w:color="auto"/>
                                                  </w:divBdr>
                                                </w:div>
                                                <w:div w:id="2001158218">
                                                  <w:marLeft w:val="0"/>
                                                  <w:marRight w:val="0"/>
                                                  <w:marTop w:val="0"/>
                                                  <w:marBottom w:val="0"/>
                                                  <w:divBdr>
                                                    <w:top w:val="none" w:sz="0" w:space="0" w:color="auto"/>
                                                    <w:left w:val="none" w:sz="0" w:space="0" w:color="auto"/>
                                                    <w:bottom w:val="none" w:sz="0" w:space="0" w:color="auto"/>
                                                    <w:right w:val="none" w:sz="0" w:space="0" w:color="auto"/>
                                                  </w:divBdr>
                                                </w:div>
                                                <w:div w:id="37515462">
                                                  <w:marLeft w:val="0"/>
                                                  <w:marRight w:val="0"/>
                                                  <w:marTop w:val="0"/>
                                                  <w:marBottom w:val="0"/>
                                                  <w:divBdr>
                                                    <w:top w:val="none" w:sz="0" w:space="0" w:color="auto"/>
                                                    <w:left w:val="none" w:sz="0" w:space="0" w:color="auto"/>
                                                    <w:bottom w:val="none" w:sz="0" w:space="0" w:color="auto"/>
                                                    <w:right w:val="none" w:sz="0" w:space="0" w:color="auto"/>
                                                  </w:divBdr>
                                                </w:div>
                                                <w:div w:id="291441729">
                                                  <w:marLeft w:val="0"/>
                                                  <w:marRight w:val="0"/>
                                                  <w:marTop w:val="0"/>
                                                  <w:marBottom w:val="0"/>
                                                  <w:divBdr>
                                                    <w:top w:val="none" w:sz="0" w:space="0" w:color="auto"/>
                                                    <w:left w:val="none" w:sz="0" w:space="0" w:color="auto"/>
                                                    <w:bottom w:val="none" w:sz="0" w:space="0" w:color="auto"/>
                                                    <w:right w:val="none" w:sz="0" w:space="0" w:color="auto"/>
                                                  </w:divBdr>
                                                </w:div>
                                                <w:div w:id="421756115">
                                                  <w:marLeft w:val="0"/>
                                                  <w:marRight w:val="0"/>
                                                  <w:marTop w:val="0"/>
                                                  <w:marBottom w:val="0"/>
                                                  <w:divBdr>
                                                    <w:top w:val="none" w:sz="0" w:space="0" w:color="auto"/>
                                                    <w:left w:val="none" w:sz="0" w:space="0" w:color="auto"/>
                                                    <w:bottom w:val="none" w:sz="0" w:space="0" w:color="auto"/>
                                                    <w:right w:val="none" w:sz="0" w:space="0" w:color="auto"/>
                                                  </w:divBdr>
                                                </w:div>
                                                <w:div w:id="1616210454">
                                                  <w:marLeft w:val="0"/>
                                                  <w:marRight w:val="0"/>
                                                  <w:marTop w:val="0"/>
                                                  <w:marBottom w:val="0"/>
                                                  <w:divBdr>
                                                    <w:top w:val="none" w:sz="0" w:space="0" w:color="auto"/>
                                                    <w:left w:val="none" w:sz="0" w:space="0" w:color="auto"/>
                                                    <w:bottom w:val="none" w:sz="0" w:space="0" w:color="auto"/>
                                                    <w:right w:val="none" w:sz="0" w:space="0" w:color="auto"/>
                                                  </w:divBdr>
                                                </w:div>
                                                <w:div w:id="14618643">
                                                  <w:marLeft w:val="0"/>
                                                  <w:marRight w:val="0"/>
                                                  <w:marTop w:val="0"/>
                                                  <w:marBottom w:val="0"/>
                                                  <w:divBdr>
                                                    <w:top w:val="none" w:sz="0" w:space="0" w:color="auto"/>
                                                    <w:left w:val="none" w:sz="0" w:space="0" w:color="auto"/>
                                                    <w:bottom w:val="none" w:sz="0" w:space="0" w:color="auto"/>
                                                    <w:right w:val="none" w:sz="0" w:space="0" w:color="auto"/>
                                                  </w:divBdr>
                                                </w:div>
                                                <w:div w:id="957294477">
                                                  <w:marLeft w:val="0"/>
                                                  <w:marRight w:val="0"/>
                                                  <w:marTop w:val="0"/>
                                                  <w:marBottom w:val="0"/>
                                                  <w:divBdr>
                                                    <w:top w:val="none" w:sz="0" w:space="0" w:color="auto"/>
                                                    <w:left w:val="none" w:sz="0" w:space="0" w:color="auto"/>
                                                    <w:bottom w:val="none" w:sz="0" w:space="0" w:color="auto"/>
                                                    <w:right w:val="none" w:sz="0" w:space="0" w:color="auto"/>
                                                  </w:divBdr>
                                                </w:div>
                                                <w:div w:id="1894540234">
                                                  <w:marLeft w:val="0"/>
                                                  <w:marRight w:val="0"/>
                                                  <w:marTop w:val="0"/>
                                                  <w:marBottom w:val="0"/>
                                                  <w:divBdr>
                                                    <w:top w:val="none" w:sz="0" w:space="0" w:color="auto"/>
                                                    <w:left w:val="none" w:sz="0" w:space="0" w:color="auto"/>
                                                    <w:bottom w:val="none" w:sz="0" w:space="0" w:color="auto"/>
                                                    <w:right w:val="none" w:sz="0" w:space="0" w:color="auto"/>
                                                  </w:divBdr>
                                                </w:div>
                                                <w:div w:id="1386293461">
                                                  <w:marLeft w:val="0"/>
                                                  <w:marRight w:val="0"/>
                                                  <w:marTop w:val="0"/>
                                                  <w:marBottom w:val="0"/>
                                                  <w:divBdr>
                                                    <w:top w:val="none" w:sz="0" w:space="0" w:color="auto"/>
                                                    <w:left w:val="none" w:sz="0" w:space="0" w:color="auto"/>
                                                    <w:bottom w:val="none" w:sz="0" w:space="0" w:color="auto"/>
                                                    <w:right w:val="none" w:sz="0" w:space="0" w:color="auto"/>
                                                  </w:divBdr>
                                                </w:div>
                                                <w:div w:id="80755876">
                                                  <w:marLeft w:val="0"/>
                                                  <w:marRight w:val="0"/>
                                                  <w:marTop w:val="0"/>
                                                  <w:marBottom w:val="0"/>
                                                  <w:divBdr>
                                                    <w:top w:val="none" w:sz="0" w:space="0" w:color="auto"/>
                                                    <w:left w:val="none" w:sz="0" w:space="0" w:color="auto"/>
                                                    <w:bottom w:val="none" w:sz="0" w:space="0" w:color="auto"/>
                                                    <w:right w:val="none" w:sz="0" w:space="0" w:color="auto"/>
                                                  </w:divBdr>
                                                </w:div>
                                                <w:div w:id="181550514">
                                                  <w:marLeft w:val="0"/>
                                                  <w:marRight w:val="0"/>
                                                  <w:marTop w:val="0"/>
                                                  <w:marBottom w:val="0"/>
                                                  <w:divBdr>
                                                    <w:top w:val="none" w:sz="0" w:space="0" w:color="auto"/>
                                                    <w:left w:val="none" w:sz="0" w:space="0" w:color="auto"/>
                                                    <w:bottom w:val="none" w:sz="0" w:space="0" w:color="auto"/>
                                                    <w:right w:val="none" w:sz="0" w:space="0" w:color="auto"/>
                                                  </w:divBdr>
                                                </w:div>
                                                <w:div w:id="2043088758">
                                                  <w:marLeft w:val="0"/>
                                                  <w:marRight w:val="0"/>
                                                  <w:marTop w:val="0"/>
                                                  <w:marBottom w:val="0"/>
                                                  <w:divBdr>
                                                    <w:top w:val="none" w:sz="0" w:space="0" w:color="auto"/>
                                                    <w:left w:val="none" w:sz="0" w:space="0" w:color="auto"/>
                                                    <w:bottom w:val="none" w:sz="0" w:space="0" w:color="auto"/>
                                                    <w:right w:val="none" w:sz="0" w:space="0" w:color="auto"/>
                                                  </w:divBdr>
                                                </w:div>
                                                <w:div w:id="554708390">
                                                  <w:marLeft w:val="0"/>
                                                  <w:marRight w:val="0"/>
                                                  <w:marTop w:val="0"/>
                                                  <w:marBottom w:val="0"/>
                                                  <w:divBdr>
                                                    <w:top w:val="none" w:sz="0" w:space="0" w:color="auto"/>
                                                    <w:left w:val="none" w:sz="0" w:space="0" w:color="auto"/>
                                                    <w:bottom w:val="none" w:sz="0" w:space="0" w:color="auto"/>
                                                    <w:right w:val="none" w:sz="0" w:space="0" w:color="auto"/>
                                                  </w:divBdr>
                                                </w:div>
                                                <w:div w:id="1438065916">
                                                  <w:marLeft w:val="0"/>
                                                  <w:marRight w:val="0"/>
                                                  <w:marTop w:val="0"/>
                                                  <w:marBottom w:val="0"/>
                                                  <w:divBdr>
                                                    <w:top w:val="none" w:sz="0" w:space="0" w:color="auto"/>
                                                    <w:left w:val="none" w:sz="0" w:space="0" w:color="auto"/>
                                                    <w:bottom w:val="none" w:sz="0" w:space="0" w:color="auto"/>
                                                    <w:right w:val="none" w:sz="0" w:space="0" w:color="auto"/>
                                                  </w:divBdr>
                                                </w:div>
                                                <w:div w:id="1598707112">
                                                  <w:marLeft w:val="0"/>
                                                  <w:marRight w:val="0"/>
                                                  <w:marTop w:val="0"/>
                                                  <w:marBottom w:val="0"/>
                                                  <w:divBdr>
                                                    <w:top w:val="none" w:sz="0" w:space="0" w:color="auto"/>
                                                    <w:left w:val="none" w:sz="0" w:space="0" w:color="auto"/>
                                                    <w:bottom w:val="none" w:sz="0" w:space="0" w:color="auto"/>
                                                    <w:right w:val="none" w:sz="0" w:space="0" w:color="auto"/>
                                                  </w:divBdr>
                                                </w:div>
                                                <w:div w:id="519010674">
                                                  <w:marLeft w:val="0"/>
                                                  <w:marRight w:val="0"/>
                                                  <w:marTop w:val="0"/>
                                                  <w:marBottom w:val="0"/>
                                                  <w:divBdr>
                                                    <w:top w:val="none" w:sz="0" w:space="0" w:color="auto"/>
                                                    <w:left w:val="none" w:sz="0" w:space="0" w:color="auto"/>
                                                    <w:bottom w:val="none" w:sz="0" w:space="0" w:color="auto"/>
                                                    <w:right w:val="none" w:sz="0" w:space="0" w:color="auto"/>
                                                  </w:divBdr>
                                                </w:div>
                                                <w:div w:id="1090783184">
                                                  <w:marLeft w:val="0"/>
                                                  <w:marRight w:val="0"/>
                                                  <w:marTop w:val="0"/>
                                                  <w:marBottom w:val="0"/>
                                                  <w:divBdr>
                                                    <w:top w:val="none" w:sz="0" w:space="0" w:color="auto"/>
                                                    <w:left w:val="none" w:sz="0" w:space="0" w:color="auto"/>
                                                    <w:bottom w:val="none" w:sz="0" w:space="0" w:color="auto"/>
                                                    <w:right w:val="none" w:sz="0" w:space="0" w:color="auto"/>
                                                  </w:divBdr>
                                                </w:div>
                                                <w:div w:id="870410900">
                                                  <w:marLeft w:val="0"/>
                                                  <w:marRight w:val="0"/>
                                                  <w:marTop w:val="0"/>
                                                  <w:marBottom w:val="0"/>
                                                  <w:divBdr>
                                                    <w:top w:val="none" w:sz="0" w:space="0" w:color="auto"/>
                                                    <w:left w:val="none" w:sz="0" w:space="0" w:color="auto"/>
                                                    <w:bottom w:val="none" w:sz="0" w:space="0" w:color="auto"/>
                                                    <w:right w:val="none" w:sz="0" w:space="0" w:color="auto"/>
                                                  </w:divBdr>
                                                </w:div>
                                                <w:div w:id="1743486877">
                                                  <w:marLeft w:val="0"/>
                                                  <w:marRight w:val="0"/>
                                                  <w:marTop w:val="0"/>
                                                  <w:marBottom w:val="0"/>
                                                  <w:divBdr>
                                                    <w:top w:val="none" w:sz="0" w:space="0" w:color="auto"/>
                                                    <w:left w:val="none" w:sz="0" w:space="0" w:color="auto"/>
                                                    <w:bottom w:val="none" w:sz="0" w:space="0" w:color="auto"/>
                                                    <w:right w:val="none" w:sz="0" w:space="0" w:color="auto"/>
                                                  </w:divBdr>
                                                </w:div>
                                                <w:div w:id="1380863994">
                                                  <w:marLeft w:val="0"/>
                                                  <w:marRight w:val="0"/>
                                                  <w:marTop w:val="0"/>
                                                  <w:marBottom w:val="0"/>
                                                  <w:divBdr>
                                                    <w:top w:val="none" w:sz="0" w:space="0" w:color="auto"/>
                                                    <w:left w:val="none" w:sz="0" w:space="0" w:color="auto"/>
                                                    <w:bottom w:val="none" w:sz="0" w:space="0" w:color="auto"/>
                                                    <w:right w:val="none" w:sz="0" w:space="0" w:color="auto"/>
                                                  </w:divBdr>
                                                </w:div>
                                                <w:div w:id="1370566215">
                                                  <w:marLeft w:val="0"/>
                                                  <w:marRight w:val="0"/>
                                                  <w:marTop w:val="0"/>
                                                  <w:marBottom w:val="0"/>
                                                  <w:divBdr>
                                                    <w:top w:val="none" w:sz="0" w:space="0" w:color="auto"/>
                                                    <w:left w:val="none" w:sz="0" w:space="0" w:color="auto"/>
                                                    <w:bottom w:val="none" w:sz="0" w:space="0" w:color="auto"/>
                                                    <w:right w:val="none" w:sz="0" w:space="0" w:color="auto"/>
                                                  </w:divBdr>
                                                </w:div>
                                                <w:div w:id="30806305">
                                                  <w:marLeft w:val="0"/>
                                                  <w:marRight w:val="0"/>
                                                  <w:marTop w:val="0"/>
                                                  <w:marBottom w:val="0"/>
                                                  <w:divBdr>
                                                    <w:top w:val="none" w:sz="0" w:space="0" w:color="auto"/>
                                                    <w:left w:val="none" w:sz="0" w:space="0" w:color="auto"/>
                                                    <w:bottom w:val="none" w:sz="0" w:space="0" w:color="auto"/>
                                                    <w:right w:val="none" w:sz="0" w:space="0" w:color="auto"/>
                                                  </w:divBdr>
                                                  <w:divsChild>
                                                    <w:div w:id="2014841684">
                                                      <w:marLeft w:val="0"/>
                                                      <w:marRight w:val="0"/>
                                                      <w:marTop w:val="0"/>
                                                      <w:marBottom w:val="0"/>
                                                      <w:divBdr>
                                                        <w:top w:val="none" w:sz="0" w:space="0" w:color="auto"/>
                                                        <w:left w:val="none" w:sz="0" w:space="0" w:color="auto"/>
                                                        <w:bottom w:val="none" w:sz="0" w:space="0" w:color="auto"/>
                                                        <w:right w:val="none" w:sz="0" w:space="0" w:color="auto"/>
                                                      </w:divBdr>
                                                    </w:div>
                                                    <w:div w:id="235751933">
                                                      <w:marLeft w:val="0"/>
                                                      <w:marRight w:val="0"/>
                                                      <w:marTop w:val="0"/>
                                                      <w:marBottom w:val="0"/>
                                                      <w:divBdr>
                                                        <w:top w:val="none" w:sz="0" w:space="0" w:color="auto"/>
                                                        <w:left w:val="none" w:sz="0" w:space="0" w:color="auto"/>
                                                        <w:bottom w:val="none" w:sz="0" w:space="0" w:color="auto"/>
                                                        <w:right w:val="none" w:sz="0" w:space="0" w:color="auto"/>
                                                      </w:divBdr>
                                                    </w:div>
                                                  </w:divsChild>
                                                </w:div>
                                                <w:div w:id="1040016209">
                                                  <w:marLeft w:val="0"/>
                                                  <w:marRight w:val="0"/>
                                                  <w:marTop w:val="0"/>
                                                  <w:marBottom w:val="0"/>
                                                  <w:divBdr>
                                                    <w:top w:val="none" w:sz="0" w:space="0" w:color="auto"/>
                                                    <w:left w:val="none" w:sz="0" w:space="0" w:color="auto"/>
                                                    <w:bottom w:val="none" w:sz="0" w:space="0" w:color="auto"/>
                                                    <w:right w:val="none" w:sz="0" w:space="0" w:color="auto"/>
                                                  </w:divBdr>
                                                </w:div>
                                                <w:div w:id="781925709">
                                                  <w:marLeft w:val="0"/>
                                                  <w:marRight w:val="0"/>
                                                  <w:marTop w:val="0"/>
                                                  <w:marBottom w:val="0"/>
                                                  <w:divBdr>
                                                    <w:top w:val="none" w:sz="0" w:space="0" w:color="auto"/>
                                                    <w:left w:val="none" w:sz="0" w:space="0" w:color="auto"/>
                                                    <w:bottom w:val="none" w:sz="0" w:space="0" w:color="auto"/>
                                                    <w:right w:val="none" w:sz="0" w:space="0" w:color="auto"/>
                                                  </w:divBdr>
                                                </w:div>
                                                <w:div w:id="1158880890">
                                                  <w:marLeft w:val="0"/>
                                                  <w:marRight w:val="0"/>
                                                  <w:marTop w:val="0"/>
                                                  <w:marBottom w:val="0"/>
                                                  <w:divBdr>
                                                    <w:top w:val="none" w:sz="0" w:space="0" w:color="auto"/>
                                                    <w:left w:val="none" w:sz="0" w:space="0" w:color="auto"/>
                                                    <w:bottom w:val="none" w:sz="0" w:space="0" w:color="auto"/>
                                                    <w:right w:val="none" w:sz="0" w:space="0" w:color="auto"/>
                                                  </w:divBdr>
                                                </w:div>
                                                <w:div w:id="1131023675">
                                                  <w:marLeft w:val="0"/>
                                                  <w:marRight w:val="0"/>
                                                  <w:marTop w:val="0"/>
                                                  <w:marBottom w:val="0"/>
                                                  <w:divBdr>
                                                    <w:top w:val="none" w:sz="0" w:space="0" w:color="auto"/>
                                                    <w:left w:val="none" w:sz="0" w:space="0" w:color="auto"/>
                                                    <w:bottom w:val="none" w:sz="0" w:space="0" w:color="auto"/>
                                                    <w:right w:val="none" w:sz="0" w:space="0" w:color="auto"/>
                                                  </w:divBdr>
                                                </w:div>
                                                <w:div w:id="781651463">
                                                  <w:marLeft w:val="0"/>
                                                  <w:marRight w:val="0"/>
                                                  <w:marTop w:val="0"/>
                                                  <w:marBottom w:val="0"/>
                                                  <w:divBdr>
                                                    <w:top w:val="none" w:sz="0" w:space="0" w:color="auto"/>
                                                    <w:left w:val="none" w:sz="0" w:space="0" w:color="auto"/>
                                                    <w:bottom w:val="none" w:sz="0" w:space="0" w:color="auto"/>
                                                    <w:right w:val="none" w:sz="0" w:space="0" w:color="auto"/>
                                                  </w:divBdr>
                                                </w:div>
                                                <w:div w:id="908735621">
                                                  <w:marLeft w:val="0"/>
                                                  <w:marRight w:val="0"/>
                                                  <w:marTop w:val="0"/>
                                                  <w:marBottom w:val="0"/>
                                                  <w:divBdr>
                                                    <w:top w:val="none" w:sz="0" w:space="0" w:color="auto"/>
                                                    <w:left w:val="none" w:sz="0" w:space="0" w:color="auto"/>
                                                    <w:bottom w:val="none" w:sz="0" w:space="0" w:color="auto"/>
                                                    <w:right w:val="none" w:sz="0" w:space="0" w:color="auto"/>
                                                  </w:divBdr>
                                                </w:div>
                                                <w:div w:id="1617253845">
                                                  <w:marLeft w:val="0"/>
                                                  <w:marRight w:val="0"/>
                                                  <w:marTop w:val="0"/>
                                                  <w:marBottom w:val="0"/>
                                                  <w:divBdr>
                                                    <w:top w:val="none" w:sz="0" w:space="0" w:color="auto"/>
                                                    <w:left w:val="none" w:sz="0" w:space="0" w:color="auto"/>
                                                    <w:bottom w:val="none" w:sz="0" w:space="0" w:color="auto"/>
                                                    <w:right w:val="none" w:sz="0" w:space="0" w:color="auto"/>
                                                  </w:divBdr>
                                                </w:div>
                                                <w:div w:id="1706363829">
                                                  <w:marLeft w:val="0"/>
                                                  <w:marRight w:val="0"/>
                                                  <w:marTop w:val="0"/>
                                                  <w:marBottom w:val="0"/>
                                                  <w:divBdr>
                                                    <w:top w:val="none" w:sz="0" w:space="0" w:color="auto"/>
                                                    <w:left w:val="none" w:sz="0" w:space="0" w:color="auto"/>
                                                    <w:bottom w:val="none" w:sz="0" w:space="0" w:color="auto"/>
                                                    <w:right w:val="none" w:sz="0" w:space="0" w:color="auto"/>
                                                  </w:divBdr>
                                                  <w:divsChild>
                                                    <w:div w:id="1892695678">
                                                      <w:marLeft w:val="0"/>
                                                      <w:marRight w:val="0"/>
                                                      <w:marTop w:val="0"/>
                                                      <w:marBottom w:val="0"/>
                                                      <w:divBdr>
                                                        <w:top w:val="none" w:sz="0" w:space="0" w:color="auto"/>
                                                        <w:left w:val="none" w:sz="0" w:space="0" w:color="auto"/>
                                                        <w:bottom w:val="none" w:sz="0" w:space="0" w:color="auto"/>
                                                        <w:right w:val="none" w:sz="0" w:space="0" w:color="auto"/>
                                                      </w:divBdr>
                                                    </w:div>
                                                    <w:div w:id="313265290">
                                                      <w:marLeft w:val="0"/>
                                                      <w:marRight w:val="0"/>
                                                      <w:marTop w:val="0"/>
                                                      <w:marBottom w:val="0"/>
                                                      <w:divBdr>
                                                        <w:top w:val="none" w:sz="0" w:space="0" w:color="auto"/>
                                                        <w:left w:val="none" w:sz="0" w:space="0" w:color="auto"/>
                                                        <w:bottom w:val="none" w:sz="0" w:space="0" w:color="auto"/>
                                                        <w:right w:val="none" w:sz="0" w:space="0" w:color="auto"/>
                                                      </w:divBdr>
                                                    </w:div>
                                                    <w:div w:id="150869525">
                                                      <w:marLeft w:val="0"/>
                                                      <w:marRight w:val="0"/>
                                                      <w:marTop w:val="0"/>
                                                      <w:marBottom w:val="0"/>
                                                      <w:divBdr>
                                                        <w:top w:val="none" w:sz="0" w:space="0" w:color="auto"/>
                                                        <w:left w:val="none" w:sz="0" w:space="0" w:color="auto"/>
                                                        <w:bottom w:val="none" w:sz="0" w:space="0" w:color="auto"/>
                                                        <w:right w:val="none" w:sz="0" w:space="0" w:color="auto"/>
                                                      </w:divBdr>
                                                    </w:div>
                                                    <w:div w:id="566965033">
                                                      <w:marLeft w:val="0"/>
                                                      <w:marRight w:val="0"/>
                                                      <w:marTop w:val="0"/>
                                                      <w:marBottom w:val="0"/>
                                                      <w:divBdr>
                                                        <w:top w:val="none" w:sz="0" w:space="0" w:color="auto"/>
                                                        <w:left w:val="none" w:sz="0" w:space="0" w:color="auto"/>
                                                        <w:bottom w:val="none" w:sz="0" w:space="0" w:color="auto"/>
                                                        <w:right w:val="none" w:sz="0" w:space="0" w:color="auto"/>
                                                      </w:divBdr>
                                                    </w:div>
                                                    <w:div w:id="1330060983">
                                                      <w:marLeft w:val="0"/>
                                                      <w:marRight w:val="0"/>
                                                      <w:marTop w:val="0"/>
                                                      <w:marBottom w:val="0"/>
                                                      <w:divBdr>
                                                        <w:top w:val="none" w:sz="0" w:space="0" w:color="auto"/>
                                                        <w:left w:val="none" w:sz="0" w:space="0" w:color="auto"/>
                                                        <w:bottom w:val="none" w:sz="0" w:space="0" w:color="auto"/>
                                                        <w:right w:val="none" w:sz="0" w:space="0" w:color="auto"/>
                                                      </w:divBdr>
                                                    </w:div>
                                                  </w:divsChild>
                                                </w:div>
                                                <w:div w:id="870801060">
                                                  <w:marLeft w:val="0"/>
                                                  <w:marRight w:val="0"/>
                                                  <w:marTop w:val="0"/>
                                                  <w:marBottom w:val="0"/>
                                                  <w:divBdr>
                                                    <w:top w:val="none" w:sz="0" w:space="0" w:color="auto"/>
                                                    <w:left w:val="none" w:sz="0" w:space="0" w:color="auto"/>
                                                    <w:bottom w:val="none" w:sz="0" w:space="0" w:color="auto"/>
                                                    <w:right w:val="none" w:sz="0" w:space="0" w:color="auto"/>
                                                  </w:divBdr>
                                                </w:div>
                                                <w:div w:id="1941258765">
                                                  <w:marLeft w:val="0"/>
                                                  <w:marRight w:val="0"/>
                                                  <w:marTop w:val="0"/>
                                                  <w:marBottom w:val="0"/>
                                                  <w:divBdr>
                                                    <w:top w:val="none" w:sz="0" w:space="0" w:color="auto"/>
                                                    <w:left w:val="none" w:sz="0" w:space="0" w:color="auto"/>
                                                    <w:bottom w:val="none" w:sz="0" w:space="0" w:color="auto"/>
                                                    <w:right w:val="none" w:sz="0" w:space="0" w:color="auto"/>
                                                  </w:divBdr>
                                                  <w:divsChild>
                                                    <w:div w:id="1717002178">
                                                      <w:marLeft w:val="0"/>
                                                      <w:marRight w:val="0"/>
                                                      <w:marTop w:val="0"/>
                                                      <w:marBottom w:val="0"/>
                                                      <w:divBdr>
                                                        <w:top w:val="none" w:sz="0" w:space="0" w:color="auto"/>
                                                        <w:left w:val="none" w:sz="0" w:space="0" w:color="auto"/>
                                                        <w:bottom w:val="none" w:sz="0" w:space="0" w:color="auto"/>
                                                        <w:right w:val="none" w:sz="0" w:space="0" w:color="auto"/>
                                                      </w:divBdr>
                                                    </w:div>
                                                    <w:div w:id="763264365">
                                                      <w:marLeft w:val="0"/>
                                                      <w:marRight w:val="0"/>
                                                      <w:marTop w:val="0"/>
                                                      <w:marBottom w:val="0"/>
                                                      <w:divBdr>
                                                        <w:top w:val="none" w:sz="0" w:space="0" w:color="auto"/>
                                                        <w:left w:val="none" w:sz="0" w:space="0" w:color="auto"/>
                                                        <w:bottom w:val="none" w:sz="0" w:space="0" w:color="auto"/>
                                                        <w:right w:val="none" w:sz="0" w:space="0" w:color="auto"/>
                                                      </w:divBdr>
                                                    </w:div>
                                                  </w:divsChild>
                                                </w:div>
                                                <w:div w:id="199830110">
                                                  <w:marLeft w:val="0"/>
                                                  <w:marRight w:val="0"/>
                                                  <w:marTop w:val="0"/>
                                                  <w:marBottom w:val="0"/>
                                                  <w:divBdr>
                                                    <w:top w:val="none" w:sz="0" w:space="0" w:color="auto"/>
                                                    <w:left w:val="none" w:sz="0" w:space="0" w:color="auto"/>
                                                    <w:bottom w:val="none" w:sz="0" w:space="0" w:color="auto"/>
                                                    <w:right w:val="none" w:sz="0" w:space="0" w:color="auto"/>
                                                  </w:divBdr>
                                                </w:div>
                                                <w:div w:id="1668166245">
                                                  <w:marLeft w:val="0"/>
                                                  <w:marRight w:val="0"/>
                                                  <w:marTop w:val="0"/>
                                                  <w:marBottom w:val="0"/>
                                                  <w:divBdr>
                                                    <w:top w:val="none" w:sz="0" w:space="0" w:color="auto"/>
                                                    <w:left w:val="none" w:sz="0" w:space="0" w:color="auto"/>
                                                    <w:bottom w:val="none" w:sz="0" w:space="0" w:color="auto"/>
                                                    <w:right w:val="none" w:sz="0" w:space="0" w:color="auto"/>
                                                  </w:divBdr>
                                                </w:div>
                                                <w:div w:id="1784883860">
                                                  <w:marLeft w:val="0"/>
                                                  <w:marRight w:val="0"/>
                                                  <w:marTop w:val="0"/>
                                                  <w:marBottom w:val="0"/>
                                                  <w:divBdr>
                                                    <w:top w:val="none" w:sz="0" w:space="0" w:color="auto"/>
                                                    <w:left w:val="none" w:sz="0" w:space="0" w:color="auto"/>
                                                    <w:bottom w:val="none" w:sz="0" w:space="0" w:color="auto"/>
                                                    <w:right w:val="none" w:sz="0" w:space="0" w:color="auto"/>
                                                  </w:divBdr>
                                                </w:div>
                                                <w:div w:id="2080666661">
                                                  <w:marLeft w:val="0"/>
                                                  <w:marRight w:val="0"/>
                                                  <w:marTop w:val="0"/>
                                                  <w:marBottom w:val="0"/>
                                                  <w:divBdr>
                                                    <w:top w:val="none" w:sz="0" w:space="0" w:color="auto"/>
                                                    <w:left w:val="none" w:sz="0" w:space="0" w:color="auto"/>
                                                    <w:bottom w:val="none" w:sz="0" w:space="0" w:color="auto"/>
                                                    <w:right w:val="none" w:sz="0" w:space="0" w:color="auto"/>
                                                  </w:divBdr>
                                                </w:div>
                                                <w:div w:id="1787574773">
                                                  <w:marLeft w:val="0"/>
                                                  <w:marRight w:val="0"/>
                                                  <w:marTop w:val="0"/>
                                                  <w:marBottom w:val="0"/>
                                                  <w:divBdr>
                                                    <w:top w:val="none" w:sz="0" w:space="0" w:color="auto"/>
                                                    <w:left w:val="none" w:sz="0" w:space="0" w:color="auto"/>
                                                    <w:bottom w:val="none" w:sz="0" w:space="0" w:color="auto"/>
                                                    <w:right w:val="none" w:sz="0" w:space="0" w:color="auto"/>
                                                  </w:divBdr>
                                                </w:div>
                                                <w:div w:id="159394423">
                                                  <w:marLeft w:val="0"/>
                                                  <w:marRight w:val="0"/>
                                                  <w:marTop w:val="0"/>
                                                  <w:marBottom w:val="0"/>
                                                  <w:divBdr>
                                                    <w:top w:val="none" w:sz="0" w:space="0" w:color="auto"/>
                                                    <w:left w:val="none" w:sz="0" w:space="0" w:color="auto"/>
                                                    <w:bottom w:val="none" w:sz="0" w:space="0" w:color="auto"/>
                                                    <w:right w:val="none" w:sz="0" w:space="0" w:color="auto"/>
                                                  </w:divBdr>
                                                </w:div>
                                                <w:div w:id="527596792">
                                                  <w:marLeft w:val="0"/>
                                                  <w:marRight w:val="0"/>
                                                  <w:marTop w:val="0"/>
                                                  <w:marBottom w:val="0"/>
                                                  <w:divBdr>
                                                    <w:top w:val="none" w:sz="0" w:space="0" w:color="auto"/>
                                                    <w:left w:val="none" w:sz="0" w:space="0" w:color="auto"/>
                                                    <w:bottom w:val="none" w:sz="0" w:space="0" w:color="auto"/>
                                                    <w:right w:val="none" w:sz="0" w:space="0" w:color="auto"/>
                                                  </w:divBdr>
                                                </w:div>
                                                <w:div w:id="1560630047">
                                                  <w:marLeft w:val="0"/>
                                                  <w:marRight w:val="0"/>
                                                  <w:marTop w:val="0"/>
                                                  <w:marBottom w:val="0"/>
                                                  <w:divBdr>
                                                    <w:top w:val="none" w:sz="0" w:space="0" w:color="auto"/>
                                                    <w:left w:val="none" w:sz="0" w:space="0" w:color="auto"/>
                                                    <w:bottom w:val="none" w:sz="0" w:space="0" w:color="auto"/>
                                                    <w:right w:val="none" w:sz="0" w:space="0" w:color="auto"/>
                                                  </w:divBdr>
                                                </w:div>
                                                <w:div w:id="2110807806">
                                                  <w:marLeft w:val="0"/>
                                                  <w:marRight w:val="0"/>
                                                  <w:marTop w:val="0"/>
                                                  <w:marBottom w:val="0"/>
                                                  <w:divBdr>
                                                    <w:top w:val="none" w:sz="0" w:space="0" w:color="auto"/>
                                                    <w:left w:val="none" w:sz="0" w:space="0" w:color="auto"/>
                                                    <w:bottom w:val="none" w:sz="0" w:space="0" w:color="auto"/>
                                                    <w:right w:val="none" w:sz="0" w:space="0" w:color="auto"/>
                                                  </w:divBdr>
                                                </w:div>
                                                <w:div w:id="1604531790">
                                                  <w:marLeft w:val="0"/>
                                                  <w:marRight w:val="0"/>
                                                  <w:marTop w:val="0"/>
                                                  <w:marBottom w:val="0"/>
                                                  <w:divBdr>
                                                    <w:top w:val="none" w:sz="0" w:space="0" w:color="auto"/>
                                                    <w:left w:val="none" w:sz="0" w:space="0" w:color="auto"/>
                                                    <w:bottom w:val="none" w:sz="0" w:space="0" w:color="auto"/>
                                                    <w:right w:val="none" w:sz="0" w:space="0" w:color="auto"/>
                                                  </w:divBdr>
                                                </w:div>
                                                <w:div w:id="1690570412">
                                                  <w:marLeft w:val="0"/>
                                                  <w:marRight w:val="0"/>
                                                  <w:marTop w:val="0"/>
                                                  <w:marBottom w:val="0"/>
                                                  <w:divBdr>
                                                    <w:top w:val="none" w:sz="0" w:space="0" w:color="auto"/>
                                                    <w:left w:val="none" w:sz="0" w:space="0" w:color="auto"/>
                                                    <w:bottom w:val="none" w:sz="0" w:space="0" w:color="auto"/>
                                                    <w:right w:val="none" w:sz="0" w:space="0" w:color="auto"/>
                                                  </w:divBdr>
                                                </w:div>
                                                <w:div w:id="1429038470">
                                                  <w:marLeft w:val="0"/>
                                                  <w:marRight w:val="0"/>
                                                  <w:marTop w:val="0"/>
                                                  <w:marBottom w:val="0"/>
                                                  <w:divBdr>
                                                    <w:top w:val="none" w:sz="0" w:space="0" w:color="auto"/>
                                                    <w:left w:val="none" w:sz="0" w:space="0" w:color="auto"/>
                                                    <w:bottom w:val="none" w:sz="0" w:space="0" w:color="auto"/>
                                                    <w:right w:val="none" w:sz="0" w:space="0" w:color="auto"/>
                                                  </w:divBdr>
                                                  <w:divsChild>
                                                    <w:div w:id="1726835297">
                                                      <w:marLeft w:val="0"/>
                                                      <w:marRight w:val="0"/>
                                                      <w:marTop w:val="0"/>
                                                      <w:marBottom w:val="0"/>
                                                      <w:divBdr>
                                                        <w:top w:val="none" w:sz="0" w:space="0" w:color="auto"/>
                                                        <w:left w:val="none" w:sz="0" w:space="0" w:color="auto"/>
                                                        <w:bottom w:val="none" w:sz="0" w:space="0" w:color="auto"/>
                                                        <w:right w:val="none" w:sz="0" w:space="0" w:color="auto"/>
                                                      </w:divBdr>
                                                    </w:div>
                                                    <w:div w:id="989944272">
                                                      <w:marLeft w:val="0"/>
                                                      <w:marRight w:val="0"/>
                                                      <w:marTop w:val="0"/>
                                                      <w:marBottom w:val="0"/>
                                                      <w:divBdr>
                                                        <w:top w:val="none" w:sz="0" w:space="0" w:color="auto"/>
                                                        <w:left w:val="none" w:sz="0" w:space="0" w:color="auto"/>
                                                        <w:bottom w:val="none" w:sz="0" w:space="0" w:color="auto"/>
                                                        <w:right w:val="none" w:sz="0" w:space="0" w:color="auto"/>
                                                      </w:divBdr>
                                                    </w:div>
                                                    <w:div w:id="654458368">
                                                      <w:marLeft w:val="0"/>
                                                      <w:marRight w:val="0"/>
                                                      <w:marTop w:val="0"/>
                                                      <w:marBottom w:val="0"/>
                                                      <w:divBdr>
                                                        <w:top w:val="none" w:sz="0" w:space="0" w:color="auto"/>
                                                        <w:left w:val="none" w:sz="0" w:space="0" w:color="auto"/>
                                                        <w:bottom w:val="none" w:sz="0" w:space="0" w:color="auto"/>
                                                        <w:right w:val="none" w:sz="0" w:space="0" w:color="auto"/>
                                                      </w:divBdr>
                                                    </w:div>
                                                    <w:div w:id="676661027">
                                                      <w:marLeft w:val="0"/>
                                                      <w:marRight w:val="0"/>
                                                      <w:marTop w:val="0"/>
                                                      <w:marBottom w:val="0"/>
                                                      <w:divBdr>
                                                        <w:top w:val="none" w:sz="0" w:space="0" w:color="auto"/>
                                                        <w:left w:val="none" w:sz="0" w:space="0" w:color="auto"/>
                                                        <w:bottom w:val="none" w:sz="0" w:space="0" w:color="auto"/>
                                                        <w:right w:val="none" w:sz="0" w:space="0" w:color="auto"/>
                                                      </w:divBdr>
                                                    </w:div>
                                                  </w:divsChild>
                                                </w:div>
                                                <w:div w:id="1539124139">
                                                  <w:marLeft w:val="0"/>
                                                  <w:marRight w:val="0"/>
                                                  <w:marTop w:val="0"/>
                                                  <w:marBottom w:val="0"/>
                                                  <w:divBdr>
                                                    <w:top w:val="none" w:sz="0" w:space="0" w:color="auto"/>
                                                    <w:left w:val="none" w:sz="0" w:space="0" w:color="auto"/>
                                                    <w:bottom w:val="none" w:sz="0" w:space="0" w:color="auto"/>
                                                    <w:right w:val="none" w:sz="0" w:space="0" w:color="auto"/>
                                                  </w:divBdr>
                                                </w:div>
                                                <w:div w:id="1398431627">
                                                  <w:marLeft w:val="0"/>
                                                  <w:marRight w:val="0"/>
                                                  <w:marTop w:val="0"/>
                                                  <w:marBottom w:val="0"/>
                                                  <w:divBdr>
                                                    <w:top w:val="none" w:sz="0" w:space="0" w:color="auto"/>
                                                    <w:left w:val="none" w:sz="0" w:space="0" w:color="auto"/>
                                                    <w:bottom w:val="none" w:sz="0" w:space="0" w:color="auto"/>
                                                    <w:right w:val="none" w:sz="0" w:space="0" w:color="auto"/>
                                                  </w:divBdr>
                                                </w:div>
                                                <w:div w:id="1905750556">
                                                  <w:marLeft w:val="0"/>
                                                  <w:marRight w:val="0"/>
                                                  <w:marTop w:val="0"/>
                                                  <w:marBottom w:val="0"/>
                                                  <w:divBdr>
                                                    <w:top w:val="none" w:sz="0" w:space="0" w:color="auto"/>
                                                    <w:left w:val="none" w:sz="0" w:space="0" w:color="auto"/>
                                                    <w:bottom w:val="none" w:sz="0" w:space="0" w:color="auto"/>
                                                    <w:right w:val="none" w:sz="0" w:space="0" w:color="auto"/>
                                                  </w:divBdr>
                                                </w:div>
                                                <w:div w:id="1330524778">
                                                  <w:marLeft w:val="0"/>
                                                  <w:marRight w:val="0"/>
                                                  <w:marTop w:val="0"/>
                                                  <w:marBottom w:val="0"/>
                                                  <w:divBdr>
                                                    <w:top w:val="none" w:sz="0" w:space="0" w:color="auto"/>
                                                    <w:left w:val="none" w:sz="0" w:space="0" w:color="auto"/>
                                                    <w:bottom w:val="none" w:sz="0" w:space="0" w:color="auto"/>
                                                    <w:right w:val="none" w:sz="0" w:space="0" w:color="auto"/>
                                                  </w:divBdr>
                                                </w:div>
                                                <w:div w:id="670914737">
                                                  <w:marLeft w:val="0"/>
                                                  <w:marRight w:val="0"/>
                                                  <w:marTop w:val="0"/>
                                                  <w:marBottom w:val="0"/>
                                                  <w:divBdr>
                                                    <w:top w:val="none" w:sz="0" w:space="0" w:color="auto"/>
                                                    <w:left w:val="none" w:sz="0" w:space="0" w:color="auto"/>
                                                    <w:bottom w:val="none" w:sz="0" w:space="0" w:color="auto"/>
                                                    <w:right w:val="none" w:sz="0" w:space="0" w:color="auto"/>
                                                  </w:divBdr>
                                                </w:div>
                                                <w:div w:id="776632799">
                                                  <w:marLeft w:val="0"/>
                                                  <w:marRight w:val="0"/>
                                                  <w:marTop w:val="0"/>
                                                  <w:marBottom w:val="0"/>
                                                  <w:divBdr>
                                                    <w:top w:val="none" w:sz="0" w:space="0" w:color="auto"/>
                                                    <w:left w:val="none" w:sz="0" w:space="0" w:color="auto"/>
                                                    <w:bottom w:val="none" w:sz="0" w:space="0" w:color="auto"/>
                                                    <w:right w:val="none" w:sz="0" w:space="0" w:color="auto"/>
                                                  </w:divBdr>
                                                </w:div>
                                                <w:div w:id="461506339">
                                                  <w:marLeft w:val="0"/>
                                                  <w:marRight w:val="0"/>
                                                  <w:marTop w:val="0"/>
                                                  <w:marBottom w:val="0"/>
                                                  <w:divBdr>
                                                    <w:top w:val="none" w:sz="0" w:space="0" w:color="auto"/>
                                                    <w:left w:val="none" w:sz="0" w:space="0" w:color="auto"/>
                                                    <w:bottom w:val="none" w:sz="0" w:space="0" w:color="auto"/>
                                                    <w:right w:val="none" w:sz="0" w:space="0" w:color="auto"/>
                                                  </w:divBdr>
                                                </w:div>
                                                <w:div w:id="1110052853">
                                                  <w:marLeft w:val="0"/>
                                                  <w:marRight w:val="0"/>
                                                  <w:marTop w:val="0"/>
                                                  <w:marBottom w:val="0"/>
                                                  <w:divBdr>
                                                    <w:top w:val="none" w:sz="0" w:space="0" w:color="auto"/>
                                                    <w:left w:val="none" w:sz="0" w:space="0" w:color="auto"/>
                                                    <w:bottom w:val="none" w:sz="0" w:space="0" w:color="auto"/>
                                                    <w:right w:val="none" w:sz="0" w:space="0" w:color="auto"/>
                                                  </w:divBdr>
                                                </w:div>
                                                <w:div w:id="1133208302">
                                                  <w:marLeft w:val="0"/>
                                                  <w:marRight w:val="0"/>
                                                  <w:marTop w:val="0"/>
                                                  <w:marBottom w:val="0"/>
                                                  <w:divBdr>
                                                    <w:top w:val="none" w:sz="0" w:space="0" w:color="auto"/>
                                                    <w:left w:val="none" w:sz="0" w:space="0" w:color="auto"/>
                                                    <w:bottom w:val="none" w:sz="0" w:space="0" w:color="auto"/>
                                                    <w:right w:val="none" w:sz="0" w:space="0" w:color="auto"/>
                                                  </w:divBdr>
                                                </w:div>
                                                <w:div w:id="2034190537">
                                                  <w:marLeft w:val="0"/>
                                                  <w:marRight w:val="0"/>
                                                  <w:marTop w:val="0"/>
                                                  <w:marBottom w:val="0"/>
                                                  <w:divBdr>
                                                    <w:top w:val="none" w:sz="0" w:space="0" w:color="auto"/>
                                                    <w:left w:val="none" w:sz="0" w:space="0" w:color="auto"/>
                                                    <w:bottom w:val="none" w:sz="0" w:space="0" w:color="auto"/>
                                                    <w:right w:val="none" w:sz="0" w:space="0" w:color="auto"/>
                                                  </w:divBdr>
                                                </w:div>
                                                <w:div w:id="1418941941">
                                                  <w:marLeft w:val="0"/>
                                                  <w:marRight w:val="0"/>
                                                  <w:marTop w:val="0"/>
                                                  <w:marBottom w:val="0"/>
                                                  <w:divBdr>
                                                    <w:top w:val="none" w:sz="0" w:space="0" w:color="auto"/>
                                                    <w:left w:val="none" w:sz="0" w:space="0" w:color="auto"/>
                                                    <w:bottom w:val="none" w:sz="0" w:space="0" w:color="auto"/>
                                                    <w:right w:val="none" w:sz="0" w:space="0" w:color="auto"/>
                                                  </w:divBdr>
                                                </w:div>
                                                <w:div w:id="1203637807">
                                                  <w:marLeft w:val="0"/>
                                                  <w:marRight w:val="0"/>
                                                  <w:marTop w:val="0"/>
                                                  <w:marBottom w:val="0"/>
                                                  <w:divBdr>
                                                    <w:top w:val="none" w:sz="0" w:space="0" w:color="auto"/>
                                                    <w:left w:val="none" w:sz="0" w:space="0" w:color="auto"/>
                                                    <w:bottom w:val="none" w:sz="0" w:space="0" w:color="auto"/>
                                                    <w:right w:val="none" w:sz="0" w:space="0" w:color="auto"/>
                                                  </w:divBdr>
                                                </w:div>
                                                <w:div w:id="443812847">
                                                  <w:marLeft w:val="0"/>
                                                  <w:marRight w:val="0"/>
                                                  <w:marTop w:val="0"/>
                                                  <w:marBottom w:val="0"/>
                                                  <w:divBdr>
                                                    <w:top w:val="none" w:sz="0" w:space="0" w:color="auto"/>
                                                    <w:left w:val="none" w:sz="0" w:space="0" w:color="auto"/>
                                                    <w:bottom w:val="none" w:sz="0" w:space="0" w:color="auto"/>
                                                    <w:right w:val="none" w:sz="0" w:space="0" w:color="auto"/>
                                                  </w:divBdr>
                                                </w:div>
                                                <w:div w:id="1567375889">
                                                  <w:marLeft w:val="0"/>
                                                  <w:marRight w:val="0"/>
                                                  <w:marTop w:val="0"/>
                                                  <w:marBottom w:val="0"/>
                                                  <w:divBdr>
                                                    <w:top w:val="none" w:sz="0" w:space="0" w:color="auto"/>
                                                    <w:left w:val="none" w:sz="0" w:space="0" w:color="auto"/>
                                                    <w:bottom w:val="none" w:sz="0" w:space="0" w:color="auto"/>
                                                    <w:right w:val="none" w:sz="0" w:space="0" w:color="auto"/>
                                                  </w:divBdr>
                                                </w:div>
                                                <w:div w:id="451871815">
                                                  <w:marLeft w:val="0"/>
                                                  <w:marRight w:val="0"/>
                                                  <w:marTop w:val="0"/>
                                                  <w:marBottom w:val="0"/>
                                                  <w:divBdr>
                                                    <w:top w:val="none" w:sz="0" w:space="0" w:color="auto"/>
                                                    <w:left w:val="none" w:sz="0" w:space="0" w:color="auto"/>
                                                    <w:bottom w:val="none" w:sz="0" w:space="0" w:color="auto"/>
                                                    <w:right w:val="none" w:sz="0" w:space="0" w:color="auto"/>
                                                  </w:divBdr>
                                                </w:div>
                                                <w:div w:id="346912134">
                                                  <w:marLeft w:val="0"/>
                                                  <w:marRight w:val="0"/>
                                                  <w:marTop w:val="0"/>
                                                  <w:marBottom w:val="0"/>
                                                  <w:divBdr>
                                                    <w:top w:val="none" w:sz="0" w:space="0" w:color="auto"/>
                                                    <w:left w:val="none" w:sz="0" w:space="0" w:color="auto"/>
                                                    <w:bottom w:val="none" w:sz="0" w:space="0" w:color="auto"/>
                                                    <w:right w:val="none" w:sz="0" w:space="0" w:color="auto"/>
                                                  </w:divBdr>
                                                </w:div>
                                                <w:div w:id="883105864">
                                                  <w:marLeft w:val="0"/>
                                                  <w:marRight w:val="0"/>
                                                  <w:marTop w:val="0"/>
                                                  <w:marBottom w:val="0"/>
                                                  <w:divBdr>
                                                    <w:top w:val="none" w:sz="0" w:space="0" w:color="auto"/>
                                                    <w:left w:val="none" w:sz="0" w:space="0" w:color="auto"/>
                                                    <w:bottom w:val="none" w:sz="0" w:space="0" w:color="auto"/>
                                                    <w:right w:val="none" w:sz="0" w:space="0" w:color="auto"/>
                                                  </w:divBdr>
                                                </w:div>
                                                <w:div w:id="1930775979">
                                                  <w:marLeft w:val="0"/>
                                                  <w:marRight w:val="0"/>
                                                  <w:marTop w:val="0"/>
                                                  <w:marBottom w:val="0"/>
                                                  <w:divBdr>
                                                    <w:top w:val="none" w:sz="0" w:space="0" w:color="auto"/>
                                                    <w:left w:val="none" w:sz="0" w:space="0" w:color="auto"/>
                                                    <w:bottom w:val="none" w:sz="0" w:space="0" w:color="auto"/>
                                                    <w:right w:val="none" w:sz="0" w:space="0" w:color="auto"/>
                                                  </w:divBdr>
                                                </w:div>
                                                <w:div w:id="1169558455">
                                                  <w:marLeft w:val="0"/>
                                                  <w:marRight w:val="0"/>
                                                  <w:marTop w:val="0"/>
                                                  <w:marBottom w:val="0"/>
                                                  <w:divBdr>
                                                    <w:top w:val="none" w:sz="0" w:space="0" w:color="auto"/>
                                                    <w:left w:val="none" w:sz="0" w:space="0" w:color="auto"/>
                                                    <w:bottom w:val="none" w:sz="0" w:space="0" w:color="auto"/>
                                                    <w:right w:val="none" w:sz="0" w:space="0" w:color="auto"/>
                                                  </w:divBdr>
                                                </w:div>
                                                <w:div w:id="2092582570">
                                                  <w:marLeft w:val="0"/>
                                                  <w:marRight w:val="0"/>
                                                  <w:marTop w:val="0"/>
                                                  <w:marBottom w:val="0"/>
                                                  <w:divBdr>
                                                    <w:top w:val="none" w:sz="0" w:space="0" w:color="auto"/>
                                                    <w:left w:val="none" w:sz="0" w:space="0" w:color="auto"/>
                                                    <w:bottom w:val="none" w:sz="0" w:space="0" w:color="auto"/>
                                                    <w:right w:val="none" w:sz="0" w:space="0" w:color="auto"/>
                                                  </w:divBdr>
                                                </w:div>
                                                <w:div w:id="1803576801">
                                                  <w:marLeft w:val="0"/>
                                                  <w:marRight w:val="0"/>
                                                  <w:marTop w:val="0"/>
                                                  <w:marBottom w:val="0"/>
                                                  <w:divBdr>
                                                    <w:top w:val="none" w:sz="0" w:space="0" w:color="auto"/>
                                                    <w:left w:val="none" w:sz="0" w:space="0" w:color="auto"/>
                                                    <w:bottom w:val="none" w:sz="0" w:space="0" w:color="auto"/>
                                                    <w:right w:val="none" w:sz="0" w:space="0" w:color="auto"/>
                                                  </w:divBdr>
                                                  <w:divsChild>
                                                    <w:div w:id="2020622156">
                                                      <w:marLeft w:val="0"/>
                                                      <w:marRight w:val="0"/>
                                                      <w:marTop w:val="0"/>
                                                      <w:marBottom w:val="0"/>
                                                      <w:divBdr>
                                                        <w:top w:val="none" w:sz="0" w:space="0" w:color="auto"/>
                                                        <w:left w:val="none" w:sz="0" w:space="0" w:color="auto"/>
                                                        <w:bottom w:val="none" w:sz="0" w:space="0" w:color="auto"/>
                                                        <w:right w:val="none" w:sz="0" w:space="0" w:color="auto"/>
                                                      </w:divBdr>
                                                    </w:div>
                                                    <w:div w:id="1375158215">
                                                      <w:marLeft w:val="0"/>
                                                      <w:marRight w:val="0"/>
                                                      <w:marTop w:val="0"/>
                                                      <w:marBottom w:val="0"/>
                                                      <w:divBdr>
                                                        <w:top w:val="none" w:sz="0" w:space="0" w:color="auto"/>
                                                        <w:left w:val="none" w:sz="0" w:space="0" w:color="auto"/>
                                                        <w:bottom w:val="none" w:sz="0" w:space="0" w:color="auto"/>
                                                        <w:right w:val="none" w:sz="0" w:space="0" w:color="auto"/>
                                                      </w:divBdr>
                                                    </w:div>
                                                    <w:div w:id="1555578527">
                                                      <w:marLeft w:val="0"/>
                                                      <w:marRight w:val="0"/>
                                                      <w:marTop w:val="0"/>
                                                      <w:marBottom w:val="0"/>
                                                      <w:divBdr>
                                                        <w:top w:val="none" w:sz="0" w:space="0" w:color="auto"/>
                                                        <w:left w:val="none" w:sz="0" w:space="0" w:color="auto"/>
                                                        <w:bottom w:val="none" w:sz="0" w:space="0" w:color="auto"/>
                                                        <w:right w:val="none" w:sz="0" w:space="0" w:color="auto"/>
                                                      </w:divBdr>
                                                    </w:div>
                                                  </w:divsChild>
                                                </w:div>
                                                <w:div w:id="144975291">
                                                  <w:marLeft w:val="0"/>
                                                  <w:marRight w:val="0"/>
                                                  <w:marTop w:val="0"/>
                                                  <w:marBottom w:val="0"/>
                                                  <w:divBdr>
                                                    <w:top w:val="none" w:sz="0" w:space="0" w:color="auto"/>
                                                    <w:left w:val="none" w:sz="0" w:space="0" w:color="auto"/>
                                                    <w:bottom w:val="none" w:sz="0" w:space="0" w:color="auto"/>
                                                    <w:right w:val="none" w:sz="0" w:space="0" w:color="auto"/>
                                                  </w:divBdr>
                                                </w:div>
                                                <w:div w:id="460810749">
                                                  <w:marLeft w:val="0"/>
                                                  <w:marRight w:val="0"/>
                                                  <w:marTop w:val="0"/>
                                                  <w:marBottom w:val="0"/>
                                                  <w:divBdr>
                                                    <w:top w:val="none" w:sz="0" w:space="0" w:color="auto"/>
                                                    <w:left w:val="none" w:sz="0" w:space="0" w:color="auto"/>
                                                    <w:bottom w:val="none" w:sz="0" w:space="0" w:color="auto"/>
                                                    <w:right w:val="none" w:sz="0" w:space="0" w:color="auto"/>
                                                  </w:divBdr>
                                                </w:div>
                                                <w:div w:id="994067442">
                                                  <w:marLeft w:val="0"/>
                                                  <w:marRight w:val="0"/>
                                                  <w:marTop w:val="0"/>
                                                  <w:marBottom w:val="0"/>
                                                  <w:divBdr>
                                                    <w:top w:val="none" w:sz="0" w:space="0" w:color="auto"/>
                                                    <w:left w:val="none" w:sz="0" w:space="0" w:color="auto"/>
                                                    <w:bottom w:val="none" w:sz="0" w:space="0" w:color="auto"/>
                                                    <w:right w:val="none" w:sz="0" w:space="0" w:color="auto"/>
                                                  </w:divBdr>
                                                </w:div>
                                                <w:div w:id="1097679408">
                                                  <w:marLeft w:val="0"/>
                                                  <w:marRight w:val="0"/>
                                                  <w:marTop w:val="0"/>
                                                  <w:marBottom w:val="0"/>
                                                  <w:divBdr>
                                                    <w:top w:val="none" w:sz="0" w:space="0" w:color="auto"/>
                                                    <w:left w:val="none" w:sz="0" w:space="0" w:color="auto"/>
                                                    <w:bottom w:val="none" w:sz="0" w:space="0" w:color="auto"/>
                                                    <w:right w:val="none" w:sz="0" w:space="0" w:color="auto"/>
                                                  </w:divBdr>
                                                </w:div>
                                                <w:div w:id="1458525309">
                                                  <w:marLeft w:val="0"/>
                                                  <w:marRight w:val="0"/>
                                                  <w:marTop w:val="0"/>
                                                  <w:marBottom w:val="0"/>
                                                  <w:divBdr>
                                                    <w:top w:val="none" w:sz="0" w:space="0" w:color="auto"/>
                                                    <w:left w:val="none" w:sz="0" w:space="0" w:color="auto"/>
                                                    <w:bottom w:val="none" w:sz="0" w:space="0" w:color="auto"/>
                                                    <w:right w:val="none" w:sz="0" w:space="0" w:color="auto"/>
                                                  </w:divBdr>
                                                </w:div>
                                                <w:div w:id="1682001853">
                                                  <w:marLeft w:val="0"/>
                                                  <w:marRight w:val="0"/>
                                                  <w:marTop w:val="0"/>
                                                  <w:marBottom w:val="0"/>
                                                  <w:divBdr>
                                                    <w:top w:val="none" w:sz="0" w:space="0" w:color="auto"/>
                                                    <w:left w:val="none" w:sz="0" w:space="0" w:color="auto"/>
                                                    <w:bottom w:val="none" w:sz="0" w:space="0" w:color="auto"/>
                                                    <w:right w:val="none" w:sz="0" w:space="0" w:color="auto"/>
                                                  </w:divBdr>
                                                </w:div>
                                                <w:div w:id="365105759">
                                                  <w:marLeft w:val="0"/>
                                                  <w:marRight w:val="0"/>
                                                  <w:marTop w:val="0"/>
                                                  <w:marBottom w:val="0"/>
                                                  <w:divBdr>
                                                    <w:top w:val="none" w:sz="0" w:space="0" w:color="auto"/>
                                                    <w:left w:val="none" w:sz="0" w:space="0" w:color="auto"/>
                                                    <w:bottom w:val="none" w:sz="0" w:space="0" w:color="auto"/>
                                                    <w:right w:val="none" w:sz="0" w:space="0" w:color="auto"/>
                                                  </w:divBdr>
                                                </w:div>
                                                <w:div w:id="1476797100">
                                                  <w:marLeft w:val="0"/>
                                                  <w:marRight w:val="0"/>
                                                  <w:marTop w:val="0"/>
                                                  <w:marBottom w:val="0"/>
                                                  <w:divBdr>
                                                    <w:top w:val="none" w:sz="0" w:space="0" w:color="auto"/>
                                                    <w:left w:val="none" w:sz="0" w:space="0" w:color="auto"/>
                                                    <w:bottom w:val="none" w:sz="0" w:space="0" w:color="auto"/>
                                                    <w:right w:val="none" w:sz="0" w:space="0" w:color="auto"/>
                                                  </w:divBdr>
                                                </w:div>
                                                <w:div w:id="920943455">
                                                  <w:marLeft w:val="0"/>
                                                  <w:marRight w:val="0"/>
                                                  <w:marTop w:val="0"/>
                                                  <w:marBottom w:val="0"/>
                                                  <w:divBdr>
                                                    <w:top w:val="none" w:sz="0" w:space="0" w:color="auto"/>
                                                    <w:left w:val="none" w:sz="0" w:space="0" w:color="auto"/>
                                                    <w:bottom w:val="none" w:sz="0" w:space="0" w:color="auto"/>
                                                    <w:right w:val="none" w:sz="0" w:space="0" w:color="auto"/>
                                                  </w:divBdr>
                                                </w:div>
                                                <w:div w:id="601958356">
                                                  <w:marLeft w:val="0"/>
                                                  <w:marRight w:val="0"/>
                                                  <w:marTop w:val="0"/>
                                                  <w:marBottom w:val="0"/>
                                                  <w:divBdr>
                                                    <w:top w:val="none" w:sz="0" w:space="0" w:color="auto"/>
                                                    <w:left w:val="none" w:sz="0" w:space="0" w:color="auto"/>
                                                    <w:bottom w:val="none" w:sz="0" w:space="0" w:color="auto"/>
                                                    <w:right w:val="none" w:sz="0" w:space="0" w:color="auto"/>
                                                  </w:divBdr>
                                                </w:div>
                                                <w:div w:id="1957826751">
                                                  <w:marLeft w:val="0"/>
                                                  <w:marRight w:val="0"/>
                                                  <w:marTop w:val="0"/>
                                                  <w:marBottom w:val="0"/>
                                                  <w:divBdr>
                                                    <w:top w:val="none" w:sz="0" w:space="0" w:color="auto"/>
                                                    <w:left w:val="none" w:sz="0" w:space="0" w:color="auto"/>
                                                    <w:bottom w:val="none" w:sz="0" w:space="0" w:color="auto"/>
                                                    <w:right w:val="none" w:sz="0" w:space="0" w:color="auto"/>
                                                  </w:divBdr>
                                                </w:div>
                                                <w:div w:id="2063140190">
                                                  <w:marLeft w:val="0"/>
                                                  <w:marRight w:val="0"/>
                                                  <w:marTop w:val="0"/>
                                                  <w:marBottom w:val="0"/>
                                                  <w:divBdr>
                                                    <w:top w:val="none" w:sz="0" w:space="0" w:color="auto"/>
                                                    <w:left w:val="none" w:sz="0" w:space="0" w:color="auto"/>
                                                    <w:bottom w:val="none" w:sz="0" w:space="0" w:color="auto"/>
                                                    <w:right w:val="none" w:sz="0" w:space="0" w:color="auto"/>
                                                  </w:divBdr>
                                                </w:div>
                                                <w:div w:id="1602177107">
                                                  <w:marLeft w:val="0"/>
                                                  <w:marRight w:val="0"/>
                                                  <w:marTop w:val="0"/>
                                                  <w:marBottom w:val="0"/>
                                                  <w:divBdr>
                                                    <w:top w:val="none" w:sz="0" w:space="0" w:color="auto"/>
                                                    <w:left w:val="none" w:sz="0" w:space="0" w:color="auto"/>
                                                    <w:bottom w:val="none" w:sz="0" w:space="0" w:color="auto"/>
                                                    <w:right w:val="none" w:sz="0" w:space="0" w:color="auto"/>
                                                  </w:divBdr>
                                                </w:div>
                                                <w:div w:id="742800838">
                                                  <w:marLeft w:val="0"/>
                                                  <w:marRight w:val="0"/>
                                                  <w:marTop w:val="0"/>
                                                  <w:marBottom w:val="0"/>
                                                  <w:divBdr>
                                                    <w:top w:val="none" w:sz="0" w:space="0" w:color="auto"/>
                                                    <w:left w:val="none" w:sz="0" w:space="0" w:color="auto"/>
                                                    <w:bottom w:val="none" w:sz="0" w:space="0" w:color="auto"/>
                                                    <w:right w:val="none" w:sz="0" w:space="0" w:color="auto"/>
                                                  </w:divBdr>
                                                </w:div>
                                                <w:div w:id="1980239">
                                                  <w:marLeft w:val="0"/>
                                                  <w:marRight w:val="0"/>
                                                  <w:marTop w:val="0"/>
                                                  <w:marBottom w:val="0"/>
                                                  <w:divBdr>
                                                    <w:top w:val="none" w:sz="0" w:space="0" w:color="auto"/>
                                                    <w:left w:val="none" w:sz="0" w:space="0" w:color="auto"/>
                                                    <w:bottom w:val="none" w:sz="0" w:space="0" w:color="auto"/>
                                                    <w:right w:val="none" w:sz="0" w:space="0" w:color="auto"/>
                                                  </w:divBdr>
                                                </w:div>
                                                <w:div w:id="1634797312">
                                                  <w:marLeft w:val="0"/>
                                                  <w:marRight w:val="0"/>
                                                  <w:marTop w:val="0"/>
                                                  <w:marBottom w:val="0"/>
                                                  <w:divBdr>
                                                    <w:top w:val="none" w:sz="0" w:space="0" w:color="auto"/>
                                                    <w:left w:val="none" w:sz="0" w:space="0" w:color="auto"/>
                                                    <w:bottom w:val="none" w:sz="0" w:space="0" w:color="auto"/>
                                                    <w:right w:val="none" w:sz="0" w:space="0" w:color="auto"/>
                                                  </w:divBdr>
                                                </w:div>
                                                <w:div w:id="510072538">
                                                  <w:marLeft w:val="0"/>
                                                  <w:marRight w:val="0"/>
                                                  <w:marTop w:val="0"/>
                                                  <w:marBottom w:val="0"/>
                                                  <w:divBdr>
                                                    <w:top w:val="none" w:sz="0" w:space="0" w:color="auto"/>
                                                    <w:left w:val="none" w:sz="0" w:space="0" w:color="auto"/>
                                                    <w:bottom w:val="none" w:sz="0" w:space="0" w:color="auto"/>
                                                    <w:right w:val="none" w:sz="0" w:space="0" w:color="auto"/>
                                                  </w:divBdr>
                                                </w:div>
                                                <w:div w:id="749080842">
                                                  <w:marLeft w:val="0"/>
                                                  <w:marRight w:val="0"/>
                                                  <w:marTop w:val="0"/>
                                                  <w:marBottom w:val="0"/>
                                                  <w:divBdr>
                                                    <w:top w:val="none" w:sz="0" w:space="0" w:color="auto"/>
                                                    <w:left w:val="none" w:sz="0" w:space="0" w:color="auto"/>
                                                    <w:bottom w:val="none" w:sz="0" w:space="0" w:color="auto"/>
                                                    <w:right w:val="none" w:sz="0" w:space="0" w:color="auto"/>
                                                  </w:divBdr>
                                                </w:div>
                                                <w:div w:id="1167281384">
                                                  <w:marLeft w:val="0"/>
                                                  <w:marRight w:val="0"/>
                                                  <w:marTop w:val="0"/>
                                                  <w:marBottom w:val="0"/>
                                                  <w:divBdr>
                                                    <w:top w:val="none" w:sz="0" w:space="0" w:color="auto"/>
                                                    <w:left w:val="none" w:sz="0" w:space="0" w:color="auto"/>
                                                    <w:bottom w:val="none" w:sz="0" w:space="0" w:color="auto"/>
                                                    <w:right w:val="none" w:sz="0" w:space="0" w:color="auto"/>
                                                  </w:divBdr>
                                                </w:div>
                                                <w:div w:id="2072457462">
                                                  <w:marLeft w:val="0"/>
                                                  <w:marRight w:val="0"/>
                                                  <w:marTop w:val="0"/>
                                                  <w:marBottom w:val="0"/>
                                                  <w:divBdr>
                                                    <w:top w:val="none" w:sz="0" w:space="0" w:color="auto"/>
                                                    <w:left w:val="none" w:sz="0" w:space="0" w:color="auto"/>
                                                    <w:bottom w:val="none" w:sz="0" w:space="0" w:color="auto"/>
                                                    <w:right w:val="none" w:sz="0" w:space="0" w:color="auto"/>
                                                  </w:divBdr>
                                                </w:div>
                                                <w:div w:id="1487627225">
                                                  <w:marLeft w:val="0"/>
                                                  <w:marRight w:val="0"/>
                                                  <w:marTop w:val="0"/>
                                                  <w:marBottom w:val="0"/>
                                                  <w:divBdr>
                                                    <w:top w:val="none" w:sz="0" w:space="0" w:color="auto"/>
                                                    <w:left w:val="none" w:sz="0" w:space="0" w:color="auto"/>
                                                    <w:bottom w:val="none" w:sz="0" w:space="0" w:color="auto"/>
                                                    <w:right w:val="none" w:sz="0" w:space="0" w:color="auto"/>
                                                  </w:divBdr>
                                                </w:div>
                                                <w:div w:id="793208194">
                                                  <w:marLeft w:val="0"/>
                                                  <w:marRight w:val="0"/>
                                                  <w:marTop w:val="0"/>
                                                  <w:marBottom w:val="0"/>
                                                  <w:divBdr>
                                                    <w:top w:val="none" w:sz="0" w:space="0" w:color="auto"/>
                                                    <w:left w:val="none" w:sz="0" w:space="0" w:color="auto"/>
                                                    <w:bottom w:val="none" w:sz="0" w:space="0" w:color="auto"/>
                                                    <w:right w:val="none" w:sz="0" w:space="0" w:color="auto"/>
                                                  </w:divBdr>
                                                </w:div>
                                                <w:div w:id="1605961305">
                                                  <w:marLeft w:val="0"/>
                                                  <w:marRight w:val="0"/>
                                                  <w:marTop w:val="0"/>
                                                  <w:marBottom w:val="0"/>
                                                  <w:divBdr>
                                                    <w:top w:val="none" w:sz="0" w:space="0" w:color="auto"/>
                                                    <w:left w:val="none" w:sz="0" w:space="0" w:color="auto"/>
                                                    <w:bottom w:val="none" w:sz="0" w:space="0" w:color="auto"/>
                                                    <w:right w:val="none" w:sz="0" w:space="0" w:color="auto"/>
                                                  </w:divBdr>
                                                </w:div>
                                                <w:div w:id="343477922">
                                                  <w:marLeft w:val="0"/>
                                                  <w:marRight w:val="0"/>
                                                  <w:marTop w:val="0"/>
                                                  <w:marBottom w:val="0"/>
                                                  <w:divBdr>
                                                    <w:top w:val="none" w:sz="0" w:space="0" w:color="auto"/>
                                                    <w:left w:val="none" w:sz="0" w:space="0" w:color="auto"/>
                                                    <w:bottom w:val="none" w:sz="0" w:space="0" w:color="auto"/>
                                                    <w:right w:val="none" w:sz="0" w:space="0" w:color="auto"/>
                                                  </w:divBdr>
                                                </w:div>
                                                <w:div w:id="1982494197">
                                                  <w:marLeft w:val="0"/>
                                                  <w:marRight w:val="0"/>
                                                  <w:marTop w:val="0"/>
                                                  <w:marBottom w:val="0"/>
                                                  <w:divBdr>
                                                    <w:top w:val="none" w:sz="0" w:space="0" w:color="auto"/>
                                                    <w:left w:val="none" w:sz="0" w:space="0" w:color="auto"/>
                                                    <w:bottom w:val="none" w:sz="0" w:space="0" w:color="auto"/>
                                                    <w:right w:val="none" w:sz="0" w:space="0" w:color="auto"/>
                                                  </w:divBdr>
                                                </w:div>
                                                <w:div w:id="1681079422">
                                                  <w:marLeft w:val="0"/>
                                                  <w:marRight w:val="0"/>
                                                  <w:marTop w:val="0"/>
                                                  <w:marBottom w:val="0"/>
                                                  <w:divBdr>
                                                    <w:top w:val="none" w:sz="0" w:space="0" w:color="auto"/>
                                                    <w:left w:val="none" w:sz="0" w:space="0" w:color="auto"/>
                                                    <w:bottom w:val="none" w:sz="0" w:space="0" w:color="auto"/>
                                                    <w:right w:val="none" w:sz="0" w:space="0" w:color="auto"/>
                                                  </w:divBdr>
                                                </w:div>
                                                <w:div w:id="1143885929">
                                                  <w:marLeft w:val="0"/>
                                                  <w:marRight w:val="0"/>
                                                  <w:marTop w:val="0"/>
                                                  <w:marBottom w:val="0"/>
                                                  <w:divBdr>
                                                    <w:top w:val="none" w:sz="0" w:space="0" w:color="auto"/>
                                                    <w:left w:val="none" w:sz="0" w:space="0" w:color="auto"/>
                                                    <w:bottom w:val="none" w:sz="0" w:space="0" w:color="auto"/>
                                                    <w:right w:val="none" w:sz="0" w:space="0" w:color="auto"/>
                                                  </w:divBdr>
                                                </w:div>
                                                <w:div w:id="1832526873">
                                                  <w:marLeft w:val="0"/>
                                                  <w:marRight w:val="0"/>
                                                  <w:marTop w:val="0"/>
                                                  <w:marBottom w:val="0"/>
                                                  <w:divBdr>
                                                    <w:top w:val="none" w:sz="0" w:space="0" w:color="auto"/>
                                                    <w:left w:val="none" w:sz="0" w:space="0" w:color="auto"/>
                                                    <w:bottom w:val="none" w:sz="0" w:space="0" w:color="auto"/>
                                                    <w:right w:val="none" w:sz="0" w:space="0" w:color="auto"/>
                                                  </w:divBdr>
                                                </w:div>
                                                <w:div w:id="1987778391">
                                                  <w:marLeft w:val="0"/>
                                                  <w:marRight w:val="0"/>
                                                  <w:marTop w:val="0"/>
                                                  <w:marBottom w:val="0"/>
                                                  <w:divBdr>
                                                    <w:top w:val="none" w:sz="0" w:space="0" w:color="auto"/>
                                                    <w:left w:val="none" w:sz="0" w:space="0" w:color="auto"/>
                                                    <w:bottom w:val="none" w:sz="0" w:space="0" w:color="auto"/>
                                                    <w:right w:val="none" w:sz="0" w:space="0" w:color="auto"/>
                                                  </w:divBdr>
                                                </w:div>
                                                <w:div w:id="6489145">
                                                  <w:marLeft w:val="0"/>
                                                  <w:marRight w:val="0"/>
                                                  <w:marTop w:val="0"/>
                                                  <w:marBottom w:val="0"/>
                                                  <w:divBdr>
                                                    <w:top w:val="none" w:sz="0" w:space="0" w:color="auto"/>
                                                    <w:left w:val="none" w:sz="0" w:space="0" w:color="auto"/>
                                                    <w:bottom w:val="none" w:sz="0" w:space="0" w:color="auto"/>
                                                    <w:right w:val="none" w:sz="0" w:space="0" w:color="auto"/>
                                                  </w:divBdr>
                                                </w:div>
                                                <w:div w:id="102388004">
                                                  <w:marLeft w:val="0"/>
                                                  <w:marRight w:val="0"/>
                                                  <w:marTop w:val="0"/>
                                                  <w:marBottom w:val="0"/>
                                                  <w:divBdr>
                                                    <w:top w:val="none" w:sz="0" w:space="0" w:color="auto"/>
                                                    <w:left w:val="none" w:sz="0" w:space="0" w:color="auto"/>
                                                    <w:bottom w:val="none" w:sz="0" w:space="0" w:color="auto"/>
                                                    <w:right w:val="none" w:sz="0" w:space="0" w:color="auto"/>
                                                  </w:divBdr>
                                                </w:div>
                                                <w:div w:id="49421663">
                                                  <w:marLeft w:val="0"/>
                                                  <w:marRight w:val="0"/>
                                                  <w:marTop w:val="0"/>
                                                  <w:marBottom w:val="0"/>
                                                  <w:divBdr>
                                                    <w:top w:val="none" w:sz="0" w:space="0" w:color="auto"/>
                                                    <w:left w:val="none" w:sz="0" w:space="0" w:color="auto"/>
                                                    <w:bottom w:val="none" w:sz="0" w:space="0" w:color="auto"/>
                                                    <w:right w:val="none" w:sz="0" w:space="0" w:color="auto"/>
                                                  </w:divBdr>
                                                </w:div>
                                                <w:div w:id="1361273827">
                                                  <w:marLeft w:val="0"/>
                                                  <w:marRight w:val="0"/>
                                                  <w:marTop w:val="0"/>
                                                  <w:marBottom w:val="0"/>
                                                  <w:divBdr>
                                                    <w:top w:val="none" w:sz="0" w:space="0" w:color="auto"/>
                                                    <w:left w:val="none" w:sz="0" w:space="0" w:color="auto"/>
                                                    <w:bottom w:val="none" w:sz="0" w:space="0" w:color="auto"/>
                                                    <w:right w:val="none" w:sz="0" w:space="0" w:color="auto"/>
                                                  </w:divBdr>
                                                </w:div>
                                                <w:div w:id="279992229">
                                                  <w:marLeft w:val="0"/>
                                                  <w:marRight w:val="0"/>
                                                  <w:marTop w:val="0"/>
                                                  <w:marBottom w:val="0"/>
                                                  <w:divBdr>
                                                    <w:top w:val="none" w:sz="0" w:space="0" w:color="auto"/>
                                                    <w:left w:val="none" w:sz="0" w:space="0" w:color="auto"/>
                                                    <w:bottom w:val="none" w:sz="0" w:space="0" w:color="auto"/>
                                                    <w:right w:val="none" w:sz="0" w:space="0" w:color="auto"/>
                                                  </w:divBdr>
                                                </w:div>
                                                <w:div w:id="119735615">
                                                  <w:marLeft w:val="0"/>
                                                  <w:marRight w:val="0"/>
                                                  <w:marTop w:val="0"/>
                                                  <w:marBottom w:val="0"/>
                                                  <w:divBdr>
                                                    <w:top w:val="none" w:sz="0" w:space="0" w:color="auto"/>
                                                    <w:left w:val="none" w:sz="0" w:space="0" w:color="auto"/>
                                                    <w:bottom w:val="none" w:sz="0" w:space="0" w:color="auto"/>
                                                    <w:right w:val="none" w:sz="0" w:space="0" w:color="auto"/>
                                                  </w:divBdr>
                                                </w:div>
                                                <w:div w:id="1401060360">
                                                  <w:marLeft w:val="0"/>
                                                  <w:marRight w:val="0"/>
                                                  <w:marTop w:val="0"/>
                                                  <w:marBottom w:val="0"/>
                                                  <w:divBdr>
                                                    <w:top w:val="none" w:sz="0" w:space="0" w:color="auto"/>
                                                    <w:left w:val="none" w:sz="0" w:space="0" w:color="auto"/>
                                                    <w:bottom w:val="none" w:sz="0" w:space="0" w:color="auto"/>
                                                    <w:right w:val="none" w:sz="0" w:space="0" w:color="auto"/>
                                                  </w:divBdr>
                                                </w:div>
                                                <w:div w:id="1648971945">
                                                  <w:marLeft w:val="0"/>
                                                  <w:marRight w:val="0"/>
                                                  <w:marTop w:val="0"/>
                                                  <w:marBottom w:val="0"/>
                                                  <w:divBdr>
                                                    <w:top w:val="none" w:sz="0" w:space="0" w:color="auto"/>
                                                    <w:left w:val="none" w:sz="0" w:space="0" w:color="auto"/>
                                                    <w:bottom w:val="none" w:sz="0" w:space="0" w:color="auto"/>
                                                    <w:right w:val="none" w:sz="0" w:space="0" w:color="auto"/>
                                                  </w:divBdr>
                                                </w:div>
                                                <w:div w:id="281350301">
                                                  <w:marLeft w:val="0"/>
                                                  <w:marRight w:val="0"/>
                                                  <w:marTop w:val="0"/>
                                                  <w:marBottom w:val="0"/>
                                                  <w:divBdr>
                                                    <w:top w:val="none" w:sz="0" w:space="0" w:color="auto"/>
                                                    <w:left w:val="none" w:sz="0" w:space="0" w:color="auto"/>
                                                    <w:bottom w:val="none" w:sz="0" w:space="0" w:color="auto"/>
                                                    <w:right w:val="none" w:sz="0" w:space="0" w:color="auto"/>
                                                  </w:divBdr>
                                                </w:div>
                                                <w:div w:id="1691561373">
                                                  <w:marLeft w:val="0"/>
                                                  <w:marRight w:val="0"/>
                                                  <w:marTop w:val="0"/>
                                                  <w:marBottom w:val="0"/>
                                                  <w:divBdr>
                                                    <w:top w:val="none" w:sz="0" w:space="0" w:color="auto"/>
                                                    <w:left w:val="none" w:sz="0" w:space="0" w:color="auto"/>
                                                    <w:bottom w:val="none" w:sz="0" w:space="0" w:color="auto"/>
                                                    <w:right w:val="none" w:sz="0" w:space="0" w:color="auto"/>
                                                  </w:divBdr>
                                                </w:div>
                                                <w:div w:id="1940331075">
                                                  <w:marLeft w:val="0"/>
                                                  <w:marRight w:val="0"/>
                                                  <w:marTop w:val="0"/>
                                                  <w:marBottom w:val="0"/>
                                                  <w:divBdr>
                                                    <w:top w:val="none" w:sz="0" w:space="0" w:color="auto"/>
                                                    <w:left w:val="none" w:sz="0" w:space="0" w:color="auto"/>
                                                    <w:bottom w:val="none" w:sz="0" w:space="0" w:color="auto"/>
                                                    <w:right w:val="none" w:sz="0" w:space="0" w:color="auto"/>
                                                  </w:divBdr>
                                                </w:div>
                                                <w:div w:id="120880172">
                                                  <w:marLeft w:val="0"/>
                                                  <w:marRight w:val="0"/>
                                                  <w:marTop w:val="0"/>
                                                  <w:marBottom w:val="0"/>
                                                  <w:divBdr>
                                                    <w:top w:val="none" w:sz="0" w:space="0" w:color="auto"/>
                                                    <w:left w:val="none" w:sz="0" w:space="0" w:color="auto"/>
                                                    <w:bottom w:val="none" w:sz="0" w:space="0" w:color="auto"/>
                                                    <w:right w:val="none" w:sz="0" w:space="0" w:color="auto"/>
                                                  </w:divBdr>
                                                </w:div>
                                                <w:div w:id="1625162247">
                                                  <w:marLeft w:val="0"/>
                                                  <w:marRight w:val="0"/>
                                                  <w:marTop w:val="0"/>
                                                  <w:marBottom w:val="0"/>
                                                  <w:divBdr>
                                                    <w:top w:val="none" w:sz="0" w:space="0" w:color="auto"/>
                                                    <w:left w:val="none" w:sz="0" w:space="0" w:color="auto"/>
                                                    <w:bottom w:val="none" w:sz="0" w:space="0" w:color="auto"/>
                                                    <w:right w:val="none" w:sz="0" w:space="0" w:color="auto"/>
                                                  </w:divBdr>
                                                </w:div>
                                                <w:div w:id="1498034327">
                                                  <w:marLeft w:val="0"/>
                                                  <w:marRight w:val="0"/>
                                                  <w:marTop w:val="0"/>
                                                  <w:marBottom w:val="0"/>
                                                  <w:divBdr>
                                                    <w:top w:val="none" w:sz="0" w:space="0" w:color="auto"/>
                                                    <w:left w:val="none" w:sz="0" w:space="0" w:color="auto"/>
                                                    <w:bottom w:val="none" w:sz="0" w:space="0" w:color="auto"/>
                                                    <w:right w:val="none" w:sz="0" w:space="0" w:color="auto"/>
                                                  </w:divBdr>
                                                </w:div>
                                                <w:div w:id="1077090701">
                                                  <w:marLeft w:val="0"/>
                                                  <w:marRight w:val="0"/>
                                                  <w:marTop w:val="0"/>
                                                  <w:marBottom w:val="0"/>
                                                  <w:divBdr>
                                                    <w:top w:val="none" w:sz="0" w:space="0" w:color="auto"/>
                                                    <w:left w:val="none" w:sz="0" w:space="0" w:color="auto"/>
                                                    <w:bottom w:val="none" w:sz="0" w:space="0" w:color="auto"/>
                                                    <w:right w:val="none" w:sz="0" w:space="0" w:color="auto"/>
                                                  </w:divBdr>
                                                </w:div>
                                                <w:div w:id="1166629403">
                                                  <w:marLeft w:val="0"/>
                                                  <w:marRight w:val="0"/>
                                                  <w:marTop w:val="0"/>
                                                  <w:marBottom w:val="0"/>
                                                  <w:divBdr>
                                                    <w:top w:val="none" w:sz="0" w:space="0" w:color="auto"/>
                                                    <w:left w:val="none" w:sz="0" w:space="0" w:color="auto"/>
                                                    <w:bottom w:val="none" w:sz="0" w:space="0" w:color="auto"/>
                                                    <w:right w:val="none" w:sz="0" w:space="0" w:color="auto"/>
                                                  </w:divBdr>
                                                </w:div>
                                                <w:div w:id="1575243370">
                                                  <w:marLeft w:val="0"/>
                                                  <w:marRight w:val="0"/>
                                                  <w:marTop w:val="0"/>
                                                  <w:marBottom w:val="0"/>
                                                  <w:divBdr>
                                                    <w:top w:val="none" w:sz="0" w:space="0" w:color="auto"/>
                                                    <w:left w:val="none" w:sz="0" w:space="0" w:color="auto"/>
                                                    <w:bottom w:val="none" w:sz="0" w:space="0" w:color="auto"/>
                                                    <w:right w:val="none" w:sz="0" w:space="0" w:color="auto"/>
                                                  </w:divBdr>
                                                </w:div>
                                                <w:div w:id="1432386160">
                                                  <w:marLeft w:val="0"/>
                                                  <w:marRight w:val="0"/>
                                                  <w:marTop w:val="0"/>
                                                  <w:marBottom w:val="0"/>
                                                  <w:divBdr>
                                                    <w:top w:val="none" w:sz="0" w:space="0" w:color="auto"/>
                                                    <w:left w:val="none" w:sz="0" w:space="0" w:color="auto"/>
                                                    <w:bottom w:val="none" w:sz="0" w:space="0" w:color="auto"/>
                                                    <w:right w:val="none" w:sz="0" w:space="0" w:color="auto"/>
                                                  </w:divBdr>
                                                </w:div>
                                                <w:div w:id="1488592117">
                                                  <w:marLeft w:val="0"/>
                                                  <w:marRight w:val="0"/>
                                                  <w:marTop w:val="0"/>
                                                  <w:marBottom w:val="0"/>
                                                  <w:divBdr>
                                                    <w:top w:val="none" w:sz="0" w:space="0" w:color="auto"/>
                                                    <w:left w:val="none" w:sz="0" w:space="0" w:color="auto"/>
                                                    <w:bottom w:val="none" w:sz="0" w:space="0" w:color="auto"/>
                                                    <w:right w:val="none" w:sz="0" w:space="0" w:color="auto"/>
                                                  </w:divBdr>
                                                </w:div>
                                                <w:div w:id="2013798728">
                                                  <w:marLeft w:val="0"/>
                                                  <w:marRight w:val="0"/>
                                                  <w:marTop w:val="0"/>
                                                  <w:marBottom w:val="0"/>
                                                  <w:divBdr>
                                                    <w:top w:val="none" w:sz="0" w:space="0" w:color="auto"/>
                                                    <w:left w:val="none" w:sz="0" w:space="0" w:color="auto"/>
                                                    <w:bottom w:val="none" w:sz="0" w:space="0" w:color="auto"/>
                                                    <w:right w:val="none" w:sz="0" w:space="0" w:color="auto"/>
                                                  </w:divBdr>
                                                </w:div>
                                                <w:div w:id="1682050978">
                                                  <w:marLeft w:val="0"/>
                                                  <w:marRight w:val="0"/>
                                                  <w:marTop w:val="0"/>
                                                  <w:marBottom w:val="0"/>
                                                  <w:divBdr>
                                                    <w:top w:val="none" w:sz="0" w:space="0" w:color="auto"/>
                                                    <w:left w:val="none" w:sz="0" w:space="0" w:color="auto"/>
                                                    <w:bottom w:val="none" w:sz="0" w:space="0" w:color="auto"/>
                                                    <w:right w:val="none" w:sz="0" w:space="0" w:color="auto"/>
                                                  </w:divBdr>
                                                </w:div>
                                                <w:div w:id="1417088706">
                                                  <w:marLeft w:val="0"/>
                                                  <w:marRight w:val="0"/>
                                                  <w:marTop w:val="0"/>
                                                  <w:marBottom w:val="0"/>
                                                  <w:divBdr>
                                                    <w:top w:val="none" w:sz="0" w:space="0" w:color="auto"/>
                                                    <w:left w:val="none" w:sz="0" w:space="0" w:color="auto"/>
                                                    <w:bottom w:val="none" w:sz="0" w:space="0" w:color="auto"/>
                                                    <w:right w:val="none" w:sz="0" w:space="0" w:color="auto"/>
                                                  </w:divBdr>
                                                </w:div>
                                                <w:div w:id="961153419">
                                                  <w:marLeft w:val="0"/>
                                                  <w:marRight w:val="0"/>
                                                  <w:marTop w:val="0"/>
                                                  <w:marBottom w:val="0"/>
                                                  <w:divBdr>
                                                    <w:top w:val="none" w:sz="0" w:space="0" w:color="auto"/>
                                                    <w:left w:val="none" w:sz="0" w:space="0" w:color="auto"/>
                                                    <w:bottom w:val="none" w:sz="0" w:space="0" w:color="auto"/>
                                                    <w:right w:val="none" w:sz="0" w:space="0" w:color="auto"/>
                                                  </w:divBdr>
                                                </w:div>
                                                <w:div w:id="649529108">
                                                  <w:marLeft w:val="0"/>
                                                  <w:marRight w:val="0"/>
                                                  <w:marTop w:val="0"/>
                                                  <w:marBottom w:val="0"/>
                                                  <w:divBdr>
                                                    <w:top w:val="none" w:sz="0" w:space="0" w:color="auto"/>
                                                    <w:left w:val="none" w:sz="0" w:space="0" w:color="auto"/>
                                                    <w:bottom w:val="none" w:sz="0" w:space="0" w:color="auto"/>
                                                    <w:right w:val="none" w:sz="0" w:space="0" w:color="auto"/>
                                                  </w:divBdr>
                                                </w:div>
                                                <w:div w:id="389964043">
                                                  <w:marLeft w:val="0"/>
                                                  <w:marRight w:val="0"/>
                                                  <w:marTop w:val="0"/>
                                                  <w:marBottom w:val="0"/>
                                                  <w:divBdr>
                                                    <w:top w:val="none" w:sz="0" w:space="0" w:color="auto"/>
                                                    <w:left w:val="none" w:sz="0" w:space="0" w:color="auto"/>
                                                    <w:bottom w:val="none" w:sz="0" w:space="0" w:color="auto"/>
                                                    <w:right w:val="none" w:sz="0" w:space="0" w:color="auto"/>
                                                  </w:divBdr>
                                                </w:div>
                                                <w:div w:id="72244099">
                                                  <w:marLeft w:val="0"/>
                                                  <w:marRight w:val="0"/>
                                                  <w:marTop w:val="0"/>
                                                  <w:marBottom w:val="0"/>
                                                  <w:divBdr>
                                                    <w:top w:val="none" w:sz="0" w:space="0" w:color="auto"/>
                                                    <w:left w:val="none" w:sz="0" w:space="0" w:color="auto"/>
                                                    <w:bottom w:val="none" w:sz="0" w:space="0" w:color="auto"/>
                                                    <w:right w:val="none" w:sz="0" w:space="0" w:color="auto"/>
                                                  </w:divBdr>
                                                </w:div>
                                                <w:div w:id="1463965040">
                                                  <w:marLeft w:val="0"/>
                                                  <w:marRight w:val="0"/>
                                                  <w:marTop w:val="0"/>
                                                  <w:marBottom w:val="0"/>
                                                  <w:divBdr>
                                                    <w:top w:val="none" w:sz="0" w:space="0" w:color="auto"/>
                                                    <w:left w:val="none" w:sz="0" w:space="0" w:color="auto"/>
                                                    <w:bottom w:val="none" w:sz="0" w:space="0" w:color="auto"/>
                                                    <w:right w:val="none" w:sz="0" w:space="0" w:color="auto"/>
                                                  </w:divBdr>
                                                </w:div>
                                                <w:div w:id="15263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80520">
                                  <w:marLeft w:val="0"/>
                                  <w:marRight w:val="0"/>
                                  <w:marTop w:val="0"/>
                                  <w:marBottom w:val="0"/>
                                  <w:divBdr>
                                    <w:top w:val="none" w:sz="0" w:space="0" w:color="auto"/>
                                    <w:left w:val="none" w:sz="0" w:space="0" w:color="auto"/>
                                    <w:bottom w:val="none" w:sz="0" w:space="0" w:color="auto"/>
                                    <w:right w:val="none" w:sz="0" w:space="0" w:color="auto"/>
                                  </w:divBdr>
                                  <w:divsChild>
                                    <w:div w:id="182404534">
                                      <w:marLeft w:val="0"/>
                                      <w:marRight w:val="0"/>
                                      <w:marTop w:val="0"/>
                                      <w:marBottom w:val="0"/>
                                      <w:divBdr>
                                        <w:top w:val="none" w:sz="0" w:space="0" w:color="auto"/>
                                        <w:left w:val="none" w:sz="0" w:space="0" w:color="auto"/>
                                        <w:bottom w:val="none" w:sz="0" w:space="0" w:color="auto"/>
                                        <w:right w:val="none" w:sz="0" w:space="0" w:color="auto"/>
                                      </w:divBdr>
                                      <w:divsChild>
                                        <w:div w:id="965547495">
                                          <w:marLeft w:val="0"/>
                                          <w:marRight w:val="0"/>
                                          <w:marTop w:val="0"/>
                                          <w:marBottom w:val="0"/>
                                          <w:divBdr>
                                            <w:top w:val="none" w:sz="0" w:space="0" w:color="auto"/>
                                            <w:left w:val="none" w:sz="0" w:space="0" w:color="auto"/>
                                            <w:bottom w:val="none" w:sz="0" w:space="0" w:color="auto"/>
                                            <w:right w:val="none" w:sz="0" w:space="0" w:color="auto"/>
                                          </w:divBdr>
                                        </w:div>
                                        <w:div w:id="1805929654">
                                          <w:marLeft w:val="0"/>
                                          <w:marRight w:val="0"/>
                                          <w:marTop w:val="0"/>
                                          <w:marBottom w:val="0"/>
                                          <w:divBdr>
                                            <w:top w:val="none" w:sz="0" w:space="0" w:color="auto"/>
                                            <w:left w:val="none" w:sz="0" w:space="0" w:color="auto"/>
                                            <w:bottom w:val="none" w:sz="0" w:space="0" w:color="auto"/>
                                            <w:right w:val="none" w:sz="0" w:space="0" w:color="auto"/>
                                          </w:divBdr>
                                          <w:divsChild>
                                            <w:div w:id="1972859044">
                                              <w:marLeft w:val="0"/>
                                              <w:marRight w:val="0"/>
                                              <w:marTop w:val="0"/>
                                              <w:marBottom w:val="0"/>
                                              <w:divBdr>
                                                <w:top w:val="none" w:sz="0" w:space="0" w:color="auto"/>
                                                <w:left w:val="none" w:sz="0" w:space="0" w:color="auto"/>
                                                <w:bottom w:val="none" w:sz="0" w:space="0" w:color="auto"/>
                                                <w:right w:val="none" w:sz="0" w:space="0" w:color="auto"/>
                                              </w:divBdr>
                                              <w:divsChild>
                                                <w:div w:id="1011176158">
                                                  <w:marLeft w:val="0"/>
                                                  <w:marRight w:val="0"/>
                                                  <w:marTop w:val="0"/>
                                                  <w:marBottom w:val="0"/>
                                                  <w:divBdr>
                                                    <w:top w:val="none" w:sz="0" w:space="0" w:color="auto"/>
                                                    <w:left w:val="none" w:sz="0" w:space="0" w:color="auto"/>
                                                    <w:bottom w:val="none" w:sz="0" w:space="0" w:color="auto"/>
                                                    <w:right w:val="none" w:sz="0" w:space="0" w:color="auto"/>
                                                  </w:divBdr>
                                                </w:div>
                                                <w:div w:id="890532572">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sChild>
                                            </w:div>
                                            <w:div w:id="1628513368">
                                              <w:marLeft w:val="0"/>
                                              <w:marRight w:val="0"/>
                                              <w:marTop w:val="0"/>
                                              <w:marBottom w:val="0"/>
                                              <w:divBdr>
                                                <w:top w:val="none" w:sz="0" w:space="0" w:color="auto"/>
                                                <w:left w:val="none" w:sz="0" w:space="0" w:color="auto"/>
                                                <w:bottom w:val="none" w:sz="0" w:space="0" w:color="auto"/>
                                                <w:right w:val="none" w:sz="0" w:space="0" w:color="auto"/>
                                              </w:divBdr>
                                            </w:div>
                                            <w:div w:id="1244953159">
                                              <w:marLeft w:val="0"/>
                                              <w:marRight w:val="0"/>
                                              <w:marTop w:val="0"/>
                                              <w:marBottom w:val="0"/>
                                              <w:divBdr>
                                                <w:top w:val="none" w:sz="0" w:space="0" w:color="auto"/>
                                                <w:left w:val="none" w:sz="0" w:space="0" w:color="auto"/>
                                                <w:bottom w:val="none" w:sz="0" w:space="0" w:color="auto"/>
                                                <w:right w:val="none" w:sz="0" w:space="0" w:color="auto"/>
                                              </w:divBdr>
                                            </w:div>
                                            <w:div w:id="316225330">
                                              <w:marLeft w:val="0"/>
                                              <w:marRight w:val="0"/>
                                              <w:marTop w:val="0"/>
                                              <w:marBottom w:val="0"/>
                                              <w:divBdr>
                                                <w:top w:val="none" w:sz="0" w:space="0" w:color="auto"/>
                                                <w:left w:val="none" w:sz="0" w:space="0" w:color="auto"/>
                                                <w:bottom w:val="none" w:sz="0" w:space="0" w:color="auto"/>
                                                <w:right w:val="none" w:sz="0" w:space="0" w:color="auto"/>
                                              </w:divBdr>
                                            </w:div>
                                            <w:div w:id="470365733">
                                              <w:marLeft w:val="0"/>
                                              <w:marRight w:val="0"/>
                                              <w:marTop w:val="0"/>
                                              <w:marBottom w:val="0"/>
                                              <w:divBdr>
                                                <w:top w:val="none" w:sz="0" w:space="0" w:color="auto"/>
                                                <w:left w:val="none" w:sz="0" w:space="0" w:color="auto"/>
                                                <w:bottom w:val="none" w:sz="0" w:space="0" w:color="auto"/>
                                                <w:right w:val="none" w:sz="0" w:space="0" w:color="auto"/>
                                              </w:divBdr>
                                            </w:div>
                                            <w:div w:id="1350718409">
                                              <w:marLeft w:val="0"/>
                                              <w:marRight w:val="0"/>
                                              <w:marTop w:val="0"/>
                                              <w:marBottom w:val="0"/>
                                              <w:divBdr>
                                                <w:top w:val="none" w:sz="0" w:space="0" w:color="auto"/>
                                                <w:left w:val="none" w:sz="0" w:space="0" w:color="auto"/>
                                                <w:bottom w:val="none" w:sz="0" w:space="0" w:color="auto"/>
                                                <w:right w:val="none" w:sz="0" w:space="0" w:color="auto"/>
                                              </w:divBdr>
                                            </w:div>
                                            <w:div w:id="18079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900">
                                      <w:marLeft w:val="0"/>
                                      <w:marRight w:val="0"/>
                                      <w:marTop w:val="0"/>
                                      <w:marBottom w:val="0"/>
                                      <w:divBdr>
                                        <w:top w:val="none" w:sz="0" w:space="0" w:color="auto"/>
                                        <w:left w:val="none" w:sz="0" w:space="0" w:color="auto"/>
                                        <w:bottom w:val="none" w:sz="0" w:space="0" w:color="auto"/>
                                        <w:right w:val="none" w:sz="0" w:space="0" w:color="auto"/>
                                      </w:divBdr>
                                      <w:divsChild>
                                        <w:div w:id="81604833">
                                          <w:marLeft w:val="0"/>
                                          <w:marRight w:val="0"/>
                                          <w:marTop w:val="0"/>
                                          <w:marBottom w:val="0"/>
                                          <w:divBdr>
                                            <w:top w:val="none" w:sz="0" w:space="0" w:color="auto"/>
                                            <w:left w:val="none" w:sz="0" w:space="0" w:color="auto"/>
                                            <w:bottom w:val="none" w:sz="0" w:space="0" w:color="auto"/>
                                            <w:right w:val="none" w:sz="0" w:space="0" w:color="auto"/>
                                          </w:divBdr>
                                        </w:div>
                                        <w:div w:id="1670138929">
                                          <w:marLeft w:val="0"/>
                                          <w:marRight w:val="0"/>
                                          <w:marTop w:val="0"/>
                                          <w:marBottom w:val="0"/>
                                          <w:divBdr>
                                            <w:top w:val="none" w:sz="0" w:space="0" w:color="auto"/>
                                            <w:left w:val="none" w:sz="0" w:space="0" w:color="auto"/>
                                            <w:bottom w:val="none" w:sz="0" w:space="0" w:color="auto"/>
                                            <w:right w:val="none" w:sz="0" w:space="0" w:color="auto"/>
                                          </w:divBdr>
                                          <w:divsChild>
                                            <w:div w:id="856582619">
                                              <w:marLeft w:val="0"/>
                                              <w:marRight w:val="0"/>
                                              <w:marTop w:val="0"/>
                                              <w:marBottom w:val="0"/>
                                              <w:divBdr>
                                                <w:top w:val="none" w:sz="0" w:space="0" w:color="auto"/>
                                                <w:left w:val="none" w:sz="0" w:space="0" w:color="auto"/>
                                                <w:bottom w:val="none" w:sz="0" w:space="0" w:color="auto"/>
                                                <w:right w:val="none" w:sz="0" w:space="0" w:color="auto"/>
                                              </w:divBdr>
                                            </w:div>
                                            <w:div w:id="1499348883">
                                              <w:marLeft w:val="0"/>
                                              <w:marRight w:val="0"/>
                                              <w:marTop w:val="0"/>
                                              <w:marBottom w:val="0"/>
                                              <w:divBdr>
                                                <w:top w:val="none" w:sz="0" w:space="0" w:color="auto"/>
                                                <w:left w:val="none" w:sz="0" w:space="0" w:color="auto"/>
                                                <w:bottom w:val="none" w:sz="0" w:space="0" w:color="auto"/>
                                                <w:right w:val="none" w:sz="0" w:space="0" w:color="auto"/>
                                              </w:divBdr>
                                            </w:div>
                                            <w:div w:id="156043390">
                                              <w:marLeft w:val="0"/>
                                              <w:marRight w:val="0"/>
                                              <w:marTop w:val="0"/>
                                              <w:marBottom w:val="0"/>
                                              <w:divBdr>
                                                <w:top w:val="none" w:sz="0" w:space="0" w:color="auto"/>
                                                <w:left w:val="none" w:sz="0" w:space="0" w:color="auto"/>
                                                <w:bottom w:val="none" w:sz="0" w:space="0" w:color="auto"/>
                                                <w:right w:val="none" w:sz="0" w:space="0" w:color="auto"/>
                                              </w:divBdr>
                                            </w:div>
                                            <w:div w:id="1203859409">
                                              <w:marLeft w:val="0"/>
                                              <w:marRight w:val="0"/>
                                              <w:marTop w:val="0"/>
                                              <w:marBottom w:val="0"/>
                                              <w:divBdr>
                                                <w:top w:val="none" w:sz="0" w:space="0" w:color="auto"/>
                                                <w:left w:val="none" w:sz="0" w:space="0" w:color="auto"/>
                                                <w:bottom w:val="none" w:sz="0" w:space="0" w:color="auto"/>
                                                <w:right w:val="none" w:sz="0" w:space="0" w:color="auto"/>
                                              </w:divBdr>
                                            </w:div>
                                            <w:div w:id="2866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53269">
          <w:marLeft w:val="0"/>
          <w:marRight w:val="0"/>
          <w:marTop w:val="0"/>
          <w:marBottom w:val="0"/>
          <w:divBdr>
            <w:top w:val="none" w:sz="0" w:space="0" w:color="auto"/>
            <w:left w:val="none" w:sz="0" w:space="0" w:color="auto"/>
            <w:bottom w:val="none" w:sz="0" w:space="0" w:color="auto"/>
            <w:right w:val="none" w:sz="0" w:space="0" w:color="auto"/>
          </w:divBdr>
          <w:divsChild>
            <w:div w:id="613052683">
              <w:marLeft w:val="0"/>
              <w:marRight w:val="0"/>
              <w:marTop w:val="0"/>
              <w:marBottom w:val="0"/>
              <w:divBdr>
                <w:top w:val="none" w:sz="0" w:space="0" w:color="auto"/>
                <w:left w:val="none" w:sz="0" w:space="0" w:color="auto"/>
                <w:bottom w:val="none" w:sz="0" w:space="0" w:color="auto"/>
                <w:right w:val="none" w:sz="0" w:space="0" w:color="auto"/>
              </w:divBdr>
              <w:divsChild>
                <w:div w:id="201089872">
                  <w:marLeft w:val="0"/>
                  <w:marRight w:val="0"/>
                  <w:marTop w:val="0"/>
                  <w:marBottom w:val="0"/>
                  <w:divBdr>
                    <w:top w:val="none" w:sz="0" w:space="0" w:color="auto"/>
                    <w:left w:val="none" w:sz="0" w:space="0" w:color="auto"/>
                    <w:bottom w:val="none" w:sz="0" w:space="0" w:color="auto"/>
                    <w:right w:val="none" w:sz="0" w:space="0" w:color="auto"/>
                  </w:divBdr>
                  <w:divsChild>
                    <w:div w:id="776412629">
                      <w:marLeft w:val="0"/>
                      <w:marRight w:val="0"/>
                      <w:marTop w:val="0"/>
                      <w:marBottom w:val="0"/>
                      <w:divBdr>
                        <w:top w:val="none" w:sz="0" w:space="0" w:color="auto"/>
                        <w:left w:val="none" w:sz="0" w:space="0" w:color="auto"/>
                        <w:bottom w:val="none" w:sz="0" w:space="0" w:color="auto"/>
                        <w:right w:val="none" w:sz="0" w:space="0" w:color="auto"/>
                      </w:divBdr>
                      <w:divsChild>
                        <w:div w:id="1575622909">
                          <w:marLeft w:val="0"/>
                          <w:marRight w:val="0"/>
                          <w:marTop w:val="0"/>
                          <w:marBottom w:val="0"/>
                          <w:divBdr>
                            <w:top w:val="none" w:sz="0" w:space="0" w:color="auto"/>
                            <w:left w:val="none" w:sz="0" w:space="0" w:color="auto"/>
                            <w:bottom w:val="none" w:sz="0" w:space="0" w:color="auto"/>
                            <w:right w:val="none" w:sz="0" w:space="0" w:color="auto"/>
                          </w:divBdr>
                          <w:divsChild>
                            <w:div w:id="642656288">
                              <w:marLeft w:val="0"/>
                              <w:marRight w:val="0"/>
                              <w:marTop w:val="0"/>
                              <w:marBottom w:val="0"/>
                              <w:divBdr>
                                <w:top w:val="none" w:sz="0" w:space="0" w:color="auto"/>
                                <w:left w:val="none" w:sz="0" w:space="0" w:color="auto"/>
                                <w:bottom w:val="none" w:sz="0" w:space="0" w:color="auto"/>
                                <w:right w:val="none" w:sz="0" w:space="0" w:color="auto"/>
                              </w:divBdr>
                              <w:divsChild>
                                <w:div w:id="402989586">
                                  <w:marLeft w:val="0"/>
                                  <w:marRight w:val="0"/>
                                  <w:marTop w:val="0"/>
                                  <w:marBottom w:val="0"/>
                                  <w:divBdr>
                                    <w:top w:val="none" w:sz="0" w:space="0" w:color="auto"/>
                                    <w:left w:val="none" w:sz="0" w:space="0" w:color="auto"/>
                                    <w:bottom w:val="none" w:sz="0" w:space="0" w:color="auto"/>
                                    <w:right w:val="none" w:sz="0" w:space="0" w:color="auto"/>
                                  </w:divBdr>
                                  <w:divsChild>
                                    <w:div w:id="1690910505">
                                      <w:marLeft w:val="0"/>
                                      <w:marRight w:val="0"/>
                                      <w:marTop w:val="0"/>
                                      <w:marBottom w:val="0"/>
                                      <w:divBdr>
                                        <w:top w:val="none" w:sz="0" w:space="0" w:color="auto"/>
                                        <w:left w:val="none" w:sz="0" w:space="0" w:color="auto"/>
                                        <w:bottom w:val="none" w:sz="0" w:space="0" w:color="auto"/>
                                        <w:right w:val="none" w:sz="0" w:space="0" w:color="auto"/>
                                      </w:divBdr>
                                      <w:divsChild>
                                        <w:div w:id="2142528478">
                                          <w:marLeft w:val="0"/>
                                          <w:marRight w:val="0"/>
                                          <w:marTop w:val="0"/>
                                          <w:marBottom w:val="0"/>
                                          <w:divBdr>
                                            <w:top w:val="none" w:sz="0" w:space="0" w:color="auto"/>
                                            <w:left w:val="none" w:sz="0" w:space="0" w:color="auto"/>
                                            <w:bottom w:val="none" w:sz="0" w:space="0" w:color="auto"/>
                                            <w:right w:val="none" w:sz="0" w:space="0" w:color="auto"/>
                                          </w:divBdr>
                                          <w:divsChild>
                                            <w:div w:id="1074622309">
                                              <w:marLeft w:val="0"/>
                                              <w:marRight w:val="0"/>
                                              <w:marTop w:val="0"/>
                                              <w:marBottom w:val="0"/>
                                              <w:divBdr>
                                                <w:top w:val="none" w:sz="0" w:space="0" w:color="auto"/>
                                                <w:left w:val="none" w:sz="0" w:space="0" w:color="auto"/>
                                                <w:bottom w:val="none" w:sz="0" w:space="0" w:color="auto"/>
                                                <w:right w:val="none" w:sz="0" w:space="0" w:color="auto"/>
                                              </w:divBdr>
                                              <w:divsChild>
                                                <w:div w:id="106431777">
                                                  <w:marLeft w:val="0"/>
                                                  <w:marRight w:val="0"/>
                                                  <w:marTop w:val="0"/>
                                                  <w:marBottom w:val="0"/>
                                                  <w:divBdr>
                                                    <w:top w:val="none" w:sz="0" w:space="0" w:color="auto"/>
                                                    <w:left w:val="none" w:sz="0" w:space="0" w:color="auto"/>
                                                    <w:bottom w:val="none" w:sz="0" w:space="0" w:color="auto"/>
                                                    <w:right w:val="none" w:sz="0" w:space="0" w:color="auto"/>
                                                  </w:divBdr>
                                                </w:div>
                                              </w:divsChild>
                                            </w:div>
                                            <w:div w:id="766119881">
                                              <w:marLeft w:val="0"/>
                                              <w:marRight w:val="0"/>
                                              <w:marTop w:val="0"/>
                                              <w:marBottom w:val="0"/>
                                              <w:divBdr>
                                                <w:top w:val="none" w:sz="0" w:space="0" w:color="auto"/>
                                                <w:left w:val="none" w:sz="0" w:space="0" w:color="auto"/>
                                                <w:bottom w:val="none" w:sz="0" w:space="0" w:color="auto"/>
                                                <w:right w:val="none" w:sz="0" w:space="0" w:color="auto"/>
                                              </w:divBdr>
                                              <w:divsChild>
                                                <w:div w:id="1958750986">
                                                  <w:marLeft w:val="0"/>
                                                  <w:marRight w:val="0"/>
                                                  <w:marTop w:val="0"/>
                                                  <w:marBottom w:val="0"/>
                                                  <w:divBdr>
                                                    <w:top w:val="none" w:sz="0" w:space="0" w:color="auto"/>
                                                    <w:left w:val="none" w:sz="0" w:space="0" w:color="auto"/>
                                                    <w:bottom w:val="none" w:sz="0" w:space="0" w:color="auto"/>
                                                    <w:right w:val="none" w:sz="0" w:space="0" w:color="auto"/>
                                                  </w:divBdr>
                                                </w:div>
                                              </w:divsChild>
                                            </w:div>
                                            <w:div w:id="1466696097">
                                              <w:marLeft w:val="0"/>
                                              <w:marRight w:val="0"/>
                                              <w:marTop w:val="0"/>
                                              <w:marBottom w:val="0"/>
                                              <w:divBdr>
                                                <w:top w:val="none" w:sz="0" w:space="0" w:color="auto"/>
                                                <w:left w:val="none" w:sz="0" w:space="0" w:color="auto"/>
                                                <w:bottom w:val="none" w:sz="0" w:space="0" w:color="auto"/>
                                                <w:right w:val="none" w:sz="0" w:space="0" w:color="auto"/>
                                              </w:divBdr>
                                              <w:divsChild>
                                                <w:div w:id="1912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2661">
                                  <w:marLeft w:val="0"/>
                                  <w:marRight w:val="0"/>
                                  <w:marTop w:val="0"/>
                                  <w:marBottom w:val="0"/>
                                  <w:divBdr>
                                    <w:top w:val="none" w:sz="0" w:space="0" w:color="auto"/>
                                    <w:left w:val="none" w:sz="0" w:space="0" w:color="auto"/>
                                    <w:bottom w:val="none" w:sz="0" w:space="0" w:color="auto"/>
                                    <w:right w:val="none" w:sz="0" w:space="0" w:color="auto"/>
                                  </w:divBdr>
                                  <w:divsChild>
                                    <w:div w:id="3667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30">
          <w:marLeft w:val="0"/>
          <w:marRight w:val="0"/>
          <w:marTop w:val="0"/>
          <w:marBottom w:val="0"/>
          <w:divBdr>
            <w:top w:val="none" w:sz="0" w:space="0" w:color="auto"/>
            <w:left w:val="none" w:sz="0" w:space="0" w:color="auto"/>
            <w:bottom w:val="none" w:sz="0" w:space="0" w:color="auto"/>
            <w:right w:val="none" w:sz="0" w:space="0" w:color="auto"/>
          </w:divBdr>
        </w:div>
      </w:divsChild>
    </w:div>
    <w:div w:id="1583567154">
      <w:bodyDiv w:val="1"/>
      <w:marLeft w:val="0"/>
      <w:marRight w:val="0"/>
      <w:marTop w:val="0"/>
      <w:marBottom w:val="0"/>
      <w:divBdr>
        <w:top w:val="none" w:sz="0" w:space="0" w:color="auto"/>
        <w:left w:val="none" w:sz="0" w:space="0" w:color="auto"/>
        <w:bottom w:val="none" w:sz="0" w:space="0" w:color="auto"/>
        <w:right w:val="none" w:sz="0" w:space="0" w:color="auto"/>
      </w:divBdr>
      <w:divsChild>
        <w:div w:id="1633485069">
          <w:marLeft w:val="0"/>
          <w:marRight w:val="0"/>
          <w:marTop w:val="0"/>
          <w:marBottom w:val="0"/>
          <w:divBdr>
            <w:top w:val="none" w:sz="0" w:space="0" w:color="auto"/>
            <w:left w:val="none" w:sz="0" w:space="0" w:color="auto"/>
            <w:bottom w:val="none" w:sz="0" w:space="0" w:color="auto"/>
            <w:right w:val="none" w:sz="0" w:space="0" w:color="auto"/>
          </w:divBdr>
          <w:divsChild>
            <w:div w:id="1349483528">
              <w:marLeft w:val="0"/>
              <w:marRight w:val="0"/>
              <w:marTop w:val="0"/>
              <w:marBottom w:val="0"/>
              <w:divBdr>
                <w:top w:val="none" w:sz="0" w:space="0" w:color="auto"/>
                <w:left w:val="none" w:sz="0" w:space="0" w:color="auto"/>
                <w:bottom w:val="none" w:sz="0" w:space="0" w:color="auto"/>
                <w:right w:val="none" w:sz="0" w:space="0" w:color="auto"/>
              </w:divBdr>
              <w:divsChild>
                <w:div w:id="1747874142">
                  <w:marLeft w:val="0"/>
                  <w:marRight w:val="0"/>
                  <w:marTop w:val="0"/>
                  <w:marBottom w:val="0"/>
                  <w:divBdr>
                    <w:top w:val="none" w:sz="0" w:space="0" w:color="auto"/>
                    <w:left w:val="none" w:sz="0" w:space="0" w:color="auto"/>
                    <w:bottom w:val="none" w:sz="0" w:space="0" w:color="auto"/>
                    <w:right w:val="none" w:sz="0" w:space="0" w:color="auto"/>
                  </w:divBdr>
                  <w:divsChild>
                    <w:div w:id="2072538589">
                      <w:marLeft w:val="0"/>
                      <w:marRight w:val="0"/>
                      <w:marTop w:val="0"/>
                      <w:marBottom w:val="0"/>
                      <w:divBdr>
                        <w:top w:val="none" w:sz="0" w:space="0" w:color="auto"/>
                        <w:left w:val="none" w:sz="0" w:space="0" w:color="auto"/>
                        <w:bottom w:val="none" w:sz="0" w:space="0" w:color="auto"/>
                        <w:right w:val="none" w:sz="0" w:space="0" w:color="auto"/>
                      </w:divBdr>
                      <w:divsChild>
                        <w:div w:id="718746607">
                          <w:marLeft w:val="0"/>
                          <w:marRight w:val="0"/>
                          <w:marTop w:val="0"/>
                          <w:marBottom w:val="0"/>
                          <w:divBdr>
                            <w:top w:val="none" w:sz="0" w:space="0" w:color="auto"/>
                            <w:left w:val="none" w:sz="0" w:space="0" w:color="auto"/>
                            <w:bottom w:val="none" w:sz="0" w:space="0" w:color="auto"/>
                            <w:right w:val="none" w:sz="0" w:space="0" w:color="auto"/>
                          </w:divBdr>
                          <w:divsChild>
                            <w:div w:id="1960602259">
                              <w:marLeft w:val="0"/>
                              <w:marRight w:val="0"/>
                              <w:marTop w:val="0"/>
                              <w:marBottom w:val="0"/>
                              <w:divBdr>
                                <w:top w:val="none" w:sz="0" w:space="0" w:color="auto"/>
                                <w:left w:val="none" w:sz="0" w:space="0" w:color="auto"/>
                                <w:bottom w:val="none" w:sz="0" w:space="0" w:color="auto"/>
                                <w:right w:val="none" w:sz="0" w:space="0" w:color="auto"/>
                              </w:divBdr>
                              <w:divsChild>
                                <w:div w:id="600723367">
                                  <w:marLeft w:val="0"/>
                                  <w:marRight w:val="0"/>
                                  <w:marTop w:val="0"/>
                                  <w:marBottom w:val="0"/>
                                  <w:divBdr>
                                    <w:top w:val="none" w:sz="0" w:space="0" w:color="auto"/>
                                    <w:left w:val="none" w:sz="0" w:space="0" w:color="auto"/>
                                    <w:bottom w:val="none" w:sz="0" w:space="0" w:color="auto"/>
                                    <w:right w:val="none" w:sz="0" w:space="0" w:color="auto"/>
                                  </w:divBdr>
                                  <w:divsChild>
                                    <w:div w:id="1056196487">
                                      <w:marLeft w:val="0"/>
                                      <w:marRight w:val="0"/>
                                      <w:marTop w:val="0"/>
                                      <w:marBottom w:val="0"/>
                                      <w:divBdr>
                                        <w:top w:val="none" w:sz="0" w:space="0" w:color="auto"/>
                                        <w:left w:val="none" w:sz="0" w:space="0" w:color="auto"/>
                                        <w:bottom w:val="none" w:sz="0" w:space="0" w:color="auto"/>
                                        <w:right w:val="none" w:sz="0" w:space="0" w:color="auto"/>
                                      </w:divBdr>
                                      <w:divsChild>
                                        <w:div w:id="2033454993">
                                          <w:marLeft w:val="0"/>
                                          <w:marRight w:val="0"/>
                                          <w:marTop w:val="0"/>
                                          <w:marBottom w:val="0"/>
                                          <w:divBdr>
                                            <w:top w:val="none" w:sz="0" w:space="0" w:color="auto"/>
                                            <w:left w:val="none" w:sz="0" w:space="0" w:color="auto"/>
                                            <w:bottom w:val="none" w:sz="0" w:space="0" w:color="auto"/>
                                            <w:right w:val="none" w:sz="0" w:space="0" w:color="auto"/>
                                          </w:divBdr>
                                          <w:divsChild>
                                            <w:div w:id="2117944915">
                                              <w:marLeft w:val="0"/>
                                              <w:marRight w:val="0"/>
                                              <w:marTop w:val="0"/>
                                              <w:marBottom w:val="0"/>
                                              <w:divBdr>
                                                <w:top w:val="none" w:sz="0" w:space="0" w:color="auto"/>
                                                <w:left w:val="none" w:sz="0" w:space="0" w:color="auto"/>
                                                <w:bottom w:val="none" w:sz="0" w:space="0" w:color="auto"/>
                                                <w:right w:val="none" w:sz="0" w:space="0" w:color="auto"/>
                                              </w:divBdr>
                                              <w:divsChild>
                                                <w:div w:id="2091807503">
                                                  <w:marLeft w:val="0"/>
                                                  <w:marRight w:val="0"/>
                                                  <w:marTop w:val="0"/>
                                                  <w:marBottom w:val="0"/>
                                                  <w:divBdr>
                                                    <w:top w:val="none" w:sz="0" w:space="0" w:color="auto"/>
                                                    <w:left w:val="none" w:sz="0" w:space="0" w:color="auto"/>
                                                    <w:bottom w:val="none" w:sz="0" w:space="0" w:color="auto"/>
                                                    <w:right w:val="none" w:sz="0" w:space="0" w:color="auto"/>
                                                  </w:divBdr>
                                                </w:div>
                                                <w:div w:id="778719520">
                                                  <w:marLeft w:val="0"/>
                                                  <w:marRight w:val="0"/>
                                                  <w:marTop w:val="0"/>
                                                  <w:marBottom w:val="0"/>
                                                  <w:divBdr>
                                                    <w:top w:val="none" w:sz="0" w:space="0" w:color="auto"/>
                                                    <w:left w:val="none" w:sz="0" w:space="0" w:color="auto"/>
                                                    <w:bottom w:val="none" w:sz="0" w:space="0" w:color="auto"/>
                                                    <w:right w:val="none" w:sz="0" w:space="0" w:color="auto"/>
                                                  </w:divBdr>
                                                </w:div>
                                                <w:div w:id="1747846747">
                                                  <w:marLeft w:val="0"/>
                                                  <w:marRight w:val="0"/>
                                                  <w:marTop w:val="0"/>
                                                  <w:marBottom w:val="0"/>
                                                  <w:divBdr>
                                                    <w:top w:val="none" w:sz="0" w:space="0" w:color="auto"/>
                                                    <w:left w:val="none" w:sz="0" w:space="0" w:color="auto"/>
                                                    <w:bottom w:val="none" w:sz="0" w:space="0" w:color="auto"/>
                                                    <w:right w:val="none" w:sz="0" w:space="0" w:color="auto"/>
                                                  </w:divBdr>
                                                </w:div>
                                                <w:div w:id="1602839145">
                                                  <w:marLeft w:val="0"/>
                                                  <w:marRight w:val="0"/>
                                                  <w:marTop w:val="0"/>
                                                  <w:marBottom w:val="0"/>
                                                  <w:divBdr>
                                                    <w:top w:val="none" w:sz="0" w:space="0" w:color="auto"/>
                                                    <w:left w:val="none" w:sz="0" w:space="0" w:color="auto"/>
                                                    <w:bottom w:val="none" w:sz="0" w:space="0" w:color="auto"/>
                                                    <w:right w:val="none" w:sz="0" w:space="0" w:color="auto"/>
                                                  </w:divBdr>
                                                </w:div>
                                                <w:div w:id="2053965591">
                                                  <w:marLeft w:val="0"/>
                                                  <w:marRight w:val="0"/>
                                                  <w:marTop w:val="0"/>
                                                  <w:marBottom w:val="0"/>
                                                  <w:divBdr>
                                                    <w:top w:val="none" w:sz="0" w:space="0" w:color="auto"/>
                                                    <w:left w:val="none" w:sz="0" w:space="0" w:color="auto"/>
                                                    <w:bottom w:val="none" w:sz="0" w:space="0" w:color="auto"/>
                                                    <w:right w:val="none" w:sz="0" w:space="0" w:color="auto"/>
                                                  </w:divBdr>
                                                </w:div>
                                                <w:div w:id="1998144276">
                                                  <w:marLeft w:val="0"/>
                                                  <w:marRight w:val="0"/>
                                                  <w:marTop w:val="0"/>
                                                  <w:marBottom w:val="0"/>
                                                  <w:divBdr>
                                                    <w:top w:val="none" w:sz="0" w:space="0" w:color="auto"/>
                                                    <w:left w:val="none" w:sz="0" w:space="0" w:color="auto"/>
                                                    <w:bottom w:val="none" w:sz="0" w:space="0" w:color="auto"/>
                                                    <w:right w:val="none" w:sz="0" w:space="0" w:color="auto"/>
                                                  </w:divBdr>
                                                </w:div>
                                                <w:div w:id="1809587012">
                                                  <w:marLeft w:val="0"/>
                                                  <w:marRight w:val="0"/>
                                                  <w:marTop w:val="0"/>
                                                  <w:marBottom w:val="0"/>
                                                  <w:divBdr>
                                                    <w:top w:val="none" w:sz="0" w:space="0" w:color="auto"/>
                                                    <w:left w:val="none" w:sz="0" w:space="0" w:color="auto"/>
                                                    <w:bottom w:val="none" w:sz="0" w:space="0" w:color="auto"/>
                                                    <w:right w:val="none" w:sz="0" w:space="0" w:color="auto"/>
                                                  </w:divBdr>
                                                </w:div>
                                                <w:div w:id="108160112">
                                                  <w:marLeft w:val="0"/>
                                                  <w:marRight w:val="0"/>
                                                  <w:marTop w:val="0"/>
                                                  <w:marBottom w:val="0"/>
                                                  <w:divBdr>
                                                    <w:top w:val="none" w:sz="0" w:space="0" w:color="auto"/>
                                                    <w:left w:val="none" w:sz="0" w:space="0" w:color="auto"/>
                                                    <w:bottom w:val="none" w:sz="0" w:space="0" w:color="auto"/>
                                                    <w:right w:val="none" w:sz="0" w:space="0" w:color="auto"/>
                                                  </w:divBdr>
                                                </w:div>
                                                <w:div w:id="802424844">
                                                  <w:marLeft w:val="0"/>
                                                  <w:marRight w:val="0"/>
                                                  <w:marTop w:val="0"/>
                                                  <w:marBottom w:val="0"/>
                                                  <w:divBdr>
                                                    <w:top w:val="none" w:sz="0" w:space="0" w:color="auto"/>
                                                    <w:left w:val="none" w:sz="0" w:space="0" w:color="auto"/>
                                                    <w:bottom w:val="none" w:sz="0" w:space="0" w:color="auto"/>
                                                    <w:right w:val="none" w:sz="0" w:space="0" w:color="auto"/>
                                                  </w:divBdr>
                                                </w:div>
                                                <w:div w:id="1048728328">
                                                  <w:marLeft w:val="0"/>
                                                  <w:marRight w:val="0"/>
                                                  <w:marTop w:val="0"/>
                                                  <w:marBottom w:val="0"/>
                                                  <w:divBdr>
                                                    <w:top w:val="none" w:sz="0" w:space="0" w:color="auto"/>
                                                    <w:left w:val="none" w:sz="0" w:space="0" w:color="auto"/>
                                                    <w:bottom w:val="none" w:sz="0" w:space="0" w:color="auto"/>
                                                    <w:right w:val="none" w:sz="0" w:space="0" w:color="auto"/>
                                                  </w:divBdr>
                                                </w:div>
                                                <w:div w:id="1982226652">
                                                  <w:marLeft w:val="0"/>
                                                  <w:marRight w:val="0"/>
                                                  <w:marTop w:val="0"/>
                                                  <w:marBottom w:val="0"/>
                                                  <w:divBdr>
                                                    <w:top w:val="none" w:sz="0" w:space="0" w:color="auto"/>
                                                    <w:left w:val="none" w:sz="0" w:space="0" w:color="auto"/>
                                                    <w:bottom w:val="none" w:sz="0" w:space="0" w:color="auto"/>
                                                    <w:right w:val="none" w:sz="0" w:space="0" w:color="auto"/>
                                                  </w:divBdr>
                                                </w:div>
                                                <w:div w:id="1931815595">
                                                  <w:marLeft w:val="0"/>
                                                  <w:marRight w:val="0"/>
                                                  <w:marTop w:val="0"/>
                                                  <w:marBottom w:val="0"/>
                                                  <w:divBdr>
                                                    <w:top w:val="none" w:sz="0" w:space="0" w:color="auto"/>
                                                    <w:left w:val="none" w:sz="0" w:space="0" w:color="auto"/>
                                                    <w:bottom w:val="none" w:sz="0" w:space="0" w:color="auto"/>
                                                    <w:right w:val="none" w:sz="0" w:space="0" w:color="auto"/>
                                                  </w:divBdr>
                                                </w:div>
                                                <w:div w:id="2046368952">
                                                  <w:marLeft w:val="0"/>
                                                  <w:marRight w:val="0"/>
                                                  <w:marTop w:val="0"/>
                                                  <w:marBottom w:val="0"/>
                                                  <w:divBdr>
                                                    <w:top w:val="none" w:sz="0" w:space="0" w:color="auto"/>
                                                    <w:left w:val="none" w:sz="0" w:space="0" w:color="auto"/>
                                                    <w:bottom w:val="none" w:sz="0" w:space="0" w:color="auto"/>
                                                    <w:right w:val="none" w:sz="0" w:space="0" w:color="auto"/>
                                                  </w:divBdr>
                                                </w:div>
                                                <w:div w:id="1504320007">
                                                  <w:marLeft w:val="0"/>
                                                  <w:marRight w:val="0"/>
                                                  <w:marTop w:val="0"/>
                                                  <w:marBottom w:val="0"/>
                                                  <w:divBdr>
                                                    <w:top w:val="none" w:sz="0" w:space="0" w:color="auto"/>
                                                    <w:left w:val="none" w:sz="0" w:space="0" w:color="auto"/>
                                                    <w:bottom w:val="none" w:sz="0" w:space="0" w:color="auto"/>
                                                    <w:right w:val="none" w:sz="0" w:space="0" w:color="auto"/>
                                                  </w:divBdr>
                                                </w:div>
                                                <w:div w:id="2111661914">
                                                  <w:marLeft w:val="0"/>
                                                  <w:marRight w:val="0"/>
                                                  <w:marTop w:val="0"/>
                                                  <w:marBottom w:val="0"/>
                                                  <w:divBdr>
                                                    <w:top w:val="none" w:sz="0" w:space="0" w:color="auto"/>
                                                    <w:left w:val="none" w:sz="0" w:space="0" w:color="auto"/>
                                                    <w:bottom w:val="none" w:sz="0" w:space="0" w:color="auto"/>
                                                    <w:right w:val="none" w:sz="0" w:space="0" w:color="auto"/>
                                                  </w:divBdr>
                                                </w:div>
                                                <w:div w:id="109445506">
                                                  <w:marLeft w:val="0"/>
                                                  <w:marRight w:val="0"/>
                                                  <w:marTop w:val="0"/>
                                                  <w:marBottom w:val="0"/>
                                                  <w:divBdr>
                                                    <w:top w:val="none" w:sz="0" w:space="0" w:color="auto"/>
                                                    <w:left w:val="none" w:sz="0" w:space="0" w:color="auto"/>
                                                    <w:bottom w:val="none" w:sz="0" w:space="0" w:color="auto"/>
                                                    <w:right w:val="none" w:sz="0" w:space="0" w:color="auto"/>
                                                  </w:divBdr>
                                                </w:div>
                                                <w:div w:id="1590192737">
                                                  <w:marLeft w:val="0"/>
                                                  <w:marRight w:val="0"/>
                                                  <w:marTop w:val="0"/>
                                                  <w:marBottom w:val="0"/>
                                                  <w:divBdr>
                                                    <w:top w:val="none" w:sz="0" w:space="0" w:color="auto"/>
                                                    <w:left w:val="none" w:sz="0" w:space="0" w:color="auto"/>
                                                    <w:bottom w:val="none" w:sz="0" w:space="0" w:color="auto"/>
                                                    <w:right w:val="none" w:sz="0" w:space="0" w:color="auto"/>
                                                  </w:divBdr>
                                                </w:div>
                                                <w:div w:id="623387838">
                                                  <w:marLeft w:val="0"/>
                                                  <w:marRight w:val="0"/>
                                                  <w:marTop w:val="0"/>
                                                  <w:marBottom w:val="0"/>
                                                  <w:divBdr>
                                                    <w:top w:val="none" w:sz="0" w:space="0" w:color="auto"/>
                                                    <w:left w:val="none" w:sz="0" w:space="0" w:color="auto"/>
                                                    <w:bottom w:val="none" w:sz="0" w:space="0" w:color="auto"/>
                                                    <w:right w:val="none" w:sz="0" w:space="0" w:color="auto"/>
                                                  </w:divBdr>
                                                </w:div>
                                                <w:div w:id="575480027">
                                                  <w:marLeft w:val="0"/>
                                                  <w:marRight w:val="0"/>
                                                  <w:marTop w:val="0"/>
                                                  <w:marBottom w:val="0"/>
                                                  <w:divBdr>
                                                    <w:top w:val="none" w:sz="0" w:space="0" w:color="auto"/>
                                                    <w:left w:val="none" w:sz="0" w:space="0" w:color="auto"/>
                                                    <w:bottom w:val="none" w:sz="0" w:space="0" w:color="auto"/>
                                                    <w:right w:val="none" w:sz="0" w:space="0" w:color="auto"/>
                                                  </w:divBdr>
                                                </w:div>
                                                <w:div w:id="42146794">
                                                  <w:marLeft w:val="0"/>
                                                  <w:marRight w:val="0"/>
                                                  <w:marTop w:val="0"/>
                                                  <w:marBottom w:val="0"/>
                                                  <w:divBdr>
                                                    <w:top w:val="none" w:sz="0" w:space="0" w:color="auto"/>
                                                    <w:left w:val="none" w:sz="0" w:space="0" w:color="auto"/>
                                                    <w:bottom w:val="none" w:sz="0" w:space="0" w:color="auto"/>
                                                    <w:right w:val="none" w:sz="0" w:space="0" w:color="auto"/>
                                                  </w:divBdr>
                                                </w:div>
                                                <w:div w:id="2070152626">
                                                  <w:marLeft w:val="0"/>
                                                  <w:marRight w:val="0"/>
                                                  <w:marTop w:val="0"/>
                                                  <w:marBottom w:val="0"/>
                                                  <w:divBdr>
                                                    <w:top w:val="none" w:sz="0" w:space="0" w:color="auto"/>
                                                    <w:left w:val="none" w:sz="0" w:space="0" w:color="auto"/>
                                                    <w:bottom w:val="none" w:sz="0" w:space="0" w:color="auto"/>
                                                    <w:right w:val="none" w:sz="0" w:space="0" w:color="auto"/>
                                                  </w:divBdr>
                                                </w:div>
                                                <w:div w:id="2091996975">
                                                  <w:marLeft w:val="0"/>
                                                  <w:marRight w:val="0"/>
                                                  <w:marTop w:val="0"/>
                                                  <w:marBottom w:val="0"/>
                                                  <w:divBdr>
                                                    <w:top w:val="none" w:sz="0" w:space="0" w:color="auto"/>
                                                    <w:left w:val="none" w:sz="0" w:space="0" w:color="auto"/>
                                                    <w:bottom w:val="none" w:sz="0" w:space="0" w:color="auto"/>
                                                    <w:right w:val="none" w:sz="0" w:space="0" w:color="auto"/>
                                                  </w:divBdr>
                                                </w:div>
                                                <w:div w:id="1106264860">
                                                  <w:marLeft w:val="0"/>
                                                  <w:marRight w:val="0"/>
                                                  <w:marTop w:val="0"/>
                                                  <w:marBottom w:val="0"/>
                                                  <w:divBdr>
                                                    <w:top w:val="none" w:sz="0" w:space="0" w:color="auto"/>
                                                    <w:left w:val="none" w:sz="0" w:space="0" w:color="auto"/>
                                                    <w:bottom w:val="none" w:sz="0" w:space="0" w:color="auto"/>
                                                    <w:right w:val="none" w:sz="0" w:space="0" w:color="auto"/>
                                                  </w:divBdr>
                                                </w:div>
                                                <w:div w:id="743994973">
                                                  <w:marLeft w:val="0"/>
                                                  <w:marRight w:val="0"/>
                                                  <w:marTop w:val="0"/>
                                                  <w:marBottom w:val="0"/>
                                                  <w:divBdr>
                                                    <w:top w:val="none" w:sz="0" w:space="0" w:color="auto"/>
                                                    <w:left w:val="none" w:sz="0" w:space="0" w:color="auto"/>
                                                    <w:bottom w:val="none" w:sz="0" w:space="0" w:color="auto"/>
                                                    <w:right w:val="none" w:sz="0" w:space="0" w:color="auto"/>
                                                  </w:divBdr>
                                                </w:div>
                                                <w:div w:id="2008827300">
                                                  <w:marLeft w:val="0"/>
                                                  <w:marRight w:val="0"/>
                                                  <w:marTop w:val="0"/>
                                                  <w:marBottom w:val="0"/>
                                                  <w:divBdr>
                                                    <w:top w:val="none" w:sz="0" w:space="0" w:color="auto"/>
                                                    <w:left w:val="none" w:sz="0" w:space="0" w:color="auto"/>
                                                    <w:bottom w:val="none" w:sz="0" w:space="0" w:color="auto"/>
                                                    <w:right w:val="none" w:sz="0" w:space="0" w:color="auto"/>
                                                  </w:divBdr>
                                                </w:div>
                                                <w:div w:id="835461392">
                                                  <w:marLeft w:val="0"/>
                                                  <w:marRight w:val="0"/>
                                                  <w:marTop w:val="0"/>
                                                  <w:marBottom w:val="0"/>
                                                  <w:divBdr>
                                                    <w:top w:val="none" w:sz="0" w:space="0" w:color="auto"/>
                                                    <w:left w:val="none" w:sz="0" w:space="0" w:color="auto"/>
                                                    <w:bottom w:val="none" w:sz="0" w:space="0" w:color="auto"/>
                                                    <w:right w:val="none" w:sz="0" w:space="0" w:color="auto"/>
                                                  </w:divBdr>
                                                </w:div>
                                                <w:div w:id="863519523">
                                                  <w:marLeft w:val="0"/>
                                                  <w:marRight w:val="0"/>
                                                  <w:marTop w:val="0"/>
                                                  <w:marBottom w:val="0"/>
                                                  <w:divBdr>
                                                    <w:top w:val="none" w:sz="0" w:space="0" w:color="auto"/>
                                                    <w:left w:val="none" w:sz="0" w:space="0" w:color="auto"/>
                                                    <w:bottom w:val="none" w:sz="0" w:space="0" w:color="auto"/>
                                                    <w:right w:val="none" w:sz="0" w:space="0" w:color="auto"/>
                                                  </w:divBdr>
                                                  <w:divsChild>
                                                    <w:div w:id="1861896667">
                                                      <w:marLeft w:val="0"/>
                                                      <w:marRight w:val="0"/>
                                                      <w:marTop w:val="0"/>
                                                      <w:marBottom w:val="0"/>
                                                      <w:divBdr>
                                                        <w:top w:val="none" w:sz="0" w:space="0" w:color="auto"/>
                                                        <w:left w:val="none" w:sz="0" w:space="0" w:color="auto"/>
                                                        <w:bottom w:val="none" w:sz="0" w:space="0" w:color="auto"/>
                                                        <w:right w:val="none" w:sz="0" w:space="0" w:color="auto"/>
                                                      </w:divBdr>
                                                    </w:div>
                                                    <w:div w:id="2010476356">
                                                      <w:marLeft w:val="0"/>
                                                      <w:marRight w:val="0"/>
                                                      <w:marTop w:val="0"/>
                                                      <w:marBottom w:val="0"/>
                                                      <w:divBdr>
                                                        <w:top w:val="none" w:sz="0" w:space="0" w:color="auto"/>
                                                        <w:left w:val="none" w:sz="0" w:space="0" w:color="auto"/>
                                                        <w:bottom w:val="none" w:sz="0" w:space="0" w:color="auto"/>
                                                        <w:right w:val="none" w:sz="0" w:space="0" w:color="auto"/>
                                                      </w:divBdr>
                                                    </w:div>
                                                  </w:divsChild>
                                                </w:div>
                                                <w:div w:id="800850653">
                                                  <w:marLeft w:val="0"/>
                                                  <w:marRight w:val="0"/>
                                                  <w:marTop w:val="0"/>
                                                  <w:marBottom w:val="0"/>
                                                  <w:divBdr>
                                                    <w:top w:val="none" w:sz="0" w:space="0" w:color="auto"/>
                                                    <w:left w:val="none" w:sz="0" w:space="0" w:color="auto"/>
                                                    <w:bottom w:val="none" w:sz="0" w:space="0" w:color="auto"/>
                                                    <w:right w:val="none" w:sz="0" w:space="0" w:color="auto"/>
                                                  </w:divBdr>
                                                </w:div>
                                                <w:div w:id="1663241452">
                                                  <w:marLeft w:val="0"/>
                                                  <w:marRight w:val="0"/>
                                                  <w:marTop w:val="0"/>
                                                  <w:marBottom w:val="0"/>
                                                  <w:divBdr>
                                                    <w:top w:val="none" w:sz="0" w:space="0" w:color="auto"/>
                                                    <w:left w:val="none" w:sz="0" w:space="0" w:color="auto"/>
                                                    <w:bottom w:val="none" w:sz="0" w:space="0" w:color="auto"/>
                                                    <w:right w:val="none" w:sz="0" w:space="0" w:color="auto"/>
                                                  </w:divBdr>
                                                </w:div>
                                                <w:div w:id="1090352513">
                                                  <w:marLeft w:val="0"/>
                                                  <w:marRight w:val="0"/>
                                                  <w:marTop w:val="0"/>
                                                  <w:marBottom w:val="0"/>
                                                  <w:divBdr>
                                                    <w:top w:val="none" w:sz="0" w:space="0" w:color="auto"/>
                                                    <w:left w:val="none" w:sz="0" w:space="0" w:color="auto"/>
                                                    <w:bottom w:val="none" w:sz="0" w:space="0" w:color="auto"/>
                                                    <w:right w:val="none" w:sz="0" w:space="0" w:color="auto"/>
                                                  </w:divBdr>
                                                </w:div>
                                                <w:div w:id="1909224413">
                                                  <w:marLeft w:val="0"/>
                                                  <w:marRight w:val="0"/>
                                                  <w:marTop w:val="0"/>
                                                  <w:marBottom w:val="0"/>
                                                  <w:divBdr>
                                                    <w:top w:val="none" w:sz="0" w:space="0" w:color="auto"/>
                                                    <w:left w:val="none" w:sz="0" w:space="0" w:color="auto"/>
                                                    <w:bottom w:val="none" w:sz="0" w:space="0" w:color="auto"/>
                                                    <w:right w:val="none" w:sz="0" w:space="0" w:color="auto"/>
                                                  </w:divBdr>
                                                </w:div>
                                                <w:div w:id="2115786923">
                                                  <w:marLeft w:val="0"/>
                                                  <w:marRight w:val="0"/>
                                                  <w:marTop w:val="0"/>
                                                  <w:marBottom w:val="0"/>
                                                  <w:divBdr>
                                                    <w:top w:val="none" w:sz="0" w:space="0" w:color="auto"/>
                                                    <w:left w:val="none" w:sz="0" w:space="0" w:color="auto"/>
                                                    <w:bottom w:val="none" w:sz="0" w:space="0" w:color="auto"/>
                                                    <w:right w:val="none" w:sz="0" w:space="0" w:color="auto"/>
                                                  </w:divBdr>
                                                </w:div>
                                                <w:div w:id="1055468526">
                                                  <w:marLeft w:val="0"/>
                                                  <w:marRight w:val="0"/>
                                                  <w:marTop w:val="0"/>
                                                  <w:marBottom w:val="0"/>
                                                  <w:divBdr>
                                                    <w:top w:val="none" w:sz="0" w:space="0" w:color="auto"/>
                                                    <w:left w:val="none" w:sz="0" w:space="0" w:color="auto"/>
                                                    <w:bottom w:val="none" w:sz="0" w:space="0" w:color="auto"/>
                                                    <w:right w:val="none" w:sz="0" w:space="0" w:color="auto"/>
                                                  </w:divBdr>
                                                </w:div>
                                                <w:div w:id="1394545094">
                                                  <w:marLeft w:val="0"/>
                                                  <w:marRight w:val="0"/>
                                                  <w:marTop w:val="0"/>
                                                  <w:marBottom w:val="0"/>
                                                  <w:divBdr>
                                                    <w:top w:val="none" w:sz="0" w:space="0" w:color="auto"/>
                                                    <w:left w:val="none" w:sz="0" w:space="0" w:color="auto"/>
                                                    <w:bottom w:val="none" w:sz="0" w:space="0" w:color="auto"/>
                                                    <w:right w:val="none" w:sz="0" w:space="0" w:color="auto"/>
                                                  </w:divBdr>
                                                </w:div>
                                                <w:div w:id="1677879143">
                                                  <w:marLeft w:val="0"/>
                                                  <w:marRight w:val="0"/>
                                                  <w:marTop w:val="0"/>
                                                  <w:marBottom w:val="0"/>
                                                  <w:divBdr>
                                                    <w:top w:val="none" w:sz="0" w:space="0" w:color="auto"/>
                                                    <w:left w:val="none" w:sz="0" w:space="0" w:color="auto"/>
                                                    <w:bottom w:val="none" w:sz="0" w:space="0" w:color="auto"/>
                                                    <w:right w:val="none" w:sz="0" w:space="0" w:color="auto"/>
                                                  </w:divBdr>
                                                </w:div>
                                                <w:div w:id="302735265">
                                                  <w:marLeft w:val="0"/>
                                                  <w:marRight w:val="0"/>
                                                  <w:marTop w:val="0"/>
                                                  <w:marBottom w:val="0"/>
                                                  <w:divBdr>
                                                    <w:top w:val="none" w:sz="0" w:space="0" w:color="auto"/>
                                                    <w:left w:val="none" w:sz="0" w:space="0" w:color="auto"/>
                                                    <w:bottom w:val="none" w:sz="0" w:space="0" w:color="auto"/>
                                                    <w:right w:val="none" w:sz="0" w:space="0" w:color="auto"/>
                                                  </w:divBdr>
                                                </w:div>
                                                <w:div w:id="1916435540">
                                                  <w:marLeft w:val="0"/>
                                                  <w:marRight w:val="0"/>
                                                  <w:marTop w:val="0"/>
                                                  <w:marBottom w:val="0"/>
                                                  <w:divBdr>
                                                    <w:top w:val="none" w:sz="0" w:space="0" w:color="auto"/>
                                                    <w:left w:val="none" w:sz="0" w:space="0" w:color="auto"/>
                                                    <w:bottom w:val="none" w:sz="0" w:space="0" w:color="auto"/>
                                                    <w:right w:val="none" w:sz="0" w:space="0" w:color="auto"/>
                                                  </w:divBdr>
                                                  <w:divsChild>
                                                    <w:div w:id="1230112250">
                                                      <w:marLeft w:val="0"/>
                                                      <w:marRight w:val="0"/>
                                                      <w:marTop w:val="0"/>
                                                      <w:marBottom w:val="0"/>
                                                      <w:divBdr>
                                                        <w:top w:val="none" w:sz="0" w:space="0" w:color="auto"/>
                                                        <w:left w:val="none" w:sz="0" w:space="0" w:color="auto"/>
                                                        <w:bottom w:val="none" w:sz="0" w:space="0" w:color="auto"/>
                                                        <w:right w:val="none" w:sz="0" w:space="0" w:color="auto"/>
                                                      </w:divBdr>
                                                    </w:div>
                                                    <w:div w:id="1401253154">
                                                      <w:marLeft w:val="0"/>
                                                      <w:marRight w:val="0"/>
                                                      <w:marTop w:val="0"/>
                                                      <w:marBottom w:val="0"/>
                                                      <w:divBdr>
                                                        <w:top w:val="none" w:sz="0" w:space="0" w:color="auto"/>
                                                        <w:left w:val="none" w:sz="0" w:space="0" w:color="auto"/>
                                                        <w:bottom w:val="none" w:sz="0" w:space="0" w:color="auto"/>
                                                        <w:right w:val="none" w:sz="0" w:space="0" w:color="auto"/>
                                                      </w:divBdr>
                                                    </w:div>
                                                    <w:div w:id="1790541356">
                                                      <w:marLeft w:val="0"/>
                                                      <w:marRight w:val="0"/>
                                                      <w:marTop w:val="0"/>
                                                      <w:marBottom w:val="0"/>
                                                      <w:divBdr>
                                                        <w:top w:val="none" w:sz="0" w:space="0" w:color="auto"/>
                                                        <w:left w:val="none" w:sz="0" w:space="0" w:color="auto"/>
                                                        <w:bottom w:val="none" w:sz="0" w:space="0" w:color="auto"/>
                                                        <w:right w:val="none" w:sz="0" w:space="0" w:color="auto"/>
                                                      </w:divBdr>
                                                    </w:div>
                                                    <w:div w:id="2121795761">
                                                      <w:marLeft w:val="0"/>
                                                      <w:marRight w:val="0"/>
                                                      <w:marTop w:val="0"/>
                                                      <w:marBottom w:val="0"/>
                                                      <w:divBdr>
                                                        <w:top w:val="none" w:sz="0" w:space="0" w:color="auto"/>
                                                        <w:left w:val="none" w:sz="0" w:space="0" w:color="auto"/>
                                                        <w:bottom w:val="none" w:sz="0" w:space="0" w:color="auto"/>
                                                        <w:right w:val="none" w:sz="0" w:space="0" w:color="auto"/>
                                                      </w:divBdr>
                                                    </w:div>
                                                  </w:divsChild>
                                                </w:div>
                                                <w:div w:id="1255824165">
                                                  <w:marLeft w:val="0"/>
                                                  <w:marRight w:val="0"/>
                                                  <w:marTop w:val="0"/>
                                                  <w:marBottom w:val="0"/>
                                                  <w:divBdr>
                                                    <w:top w:val="none" w:sz="0" w:space="0" w:color="auto"/>
                                                    <w:left w:val="none" w:sz="0" w:space="0" w:color="auto"/>
                                                    <w:bottom w:val="none" w:sz="0" w:space="0" w:color="auto"/>
                                                    <w:right w:val="none" w:sz="0" w:space="0" w:color="auto"/>
                                                  </w:divBdr>
                                                </w:div>
                                                <w:div w:id="712845154">
                                                  <w:marLeft w:val="0"/>
                                                  <w:marRight w:val="0"/>
                                                  <w:marTop w:val="0"/>
                                                  <w:marBottom w:val="0"/>
                                                  <w:divBdr>
                                                    <w:top w:val="none" w:sz="0" w:space="0" w:color="auto"/>
                                                    <w:left w:val="none" w:sz="0" w:space="0" w:color="auto"/>
                                                    <w:bottom w:val="none" w:sz="0" w:space="0" w:color="auto"/>
                                                    <w:right w:val="none" w:sz="0" w:space="0" w:color="auto"/>
                                                  </w:divBdr>
                                                </w:div>
                                                <w:div w:id="1777752648">
                                                  <w:marLeft w:val="0"/>
                                                  <w:marRight w:val="0"/>
                                                  <w:marTop w:val="0"/>
                                                  <w:marBottom w:val="0"/>
                                                  <w:divBdr>
                                                    <w:top w:val="none" w:sz="0" w:space="0" w:color="auto"/>
                                                    <w:left w:val="none" w:sz="0" w:space="0" w:color="auto"/>
                                                    <w:bottom w:val="none" w:sz="0" w:space="0" w:color="auto"/>
                                                    <w:right w:val="none" w:sz="0" w:space="0" w:color="auto"/>
                                                  </w:divBdr>
                                                </w:div>
                                                <w:div w:id="488138633">
                                                  <w:marLeft w:val="0"/>
                                                  <w:marRight w:val="0"/>
                                                  <w:marTop w:val="0"/>
                                                  <w:marBottom w:val="0"/>
                                                  <w:divBdr>
                                                    <w:top w:val="none" w:sz="0" w:space="0" w:color="auto"/>
                                                    <w:left w:val="none" w:sz="0" w:space="0" w:color="auto"/>
                                                    <w:bottom w:val="none" w:sz="0" w:space="0" w:color="auto"/>
                                                    <w:right w:val="none" w:sz="0" w:space="0" w:color="auto"/>
                                                  </w:divBdr>
                                                </w:div>
                                                <w:div w:id="707334387">
                                                  <w:marLeft w:val="0"/>
                                                  <w:marRight w:val="0"/>
                                                  <w:marTop w:val="0"/>
                                                  <w:marBottom w:val="0"/>
                                                  <w:divBdr>
                                                    <w:top w:val="none" w:sz="0" w:space="0" w:color="auto"/>
                                                    <w:left w:val="none" w:sz="0" w:space="0" w:color="auto"/>
                                                    <w:bottom w:val="none" w:sz="0" w:space="0" w:color="auto"/>
                                                    <w:right w:val="none" w:sz="0" w:space="0" w:color="auto"/>
                                                  </w:divBdr>
                                                </w:div>
                                                <w:div w:id="1249273732">
                                                  <w:marLeft w:val="0"/>
                                                  <w:marRight w:val="0"/>
                                                  <w:marTop w:val="0"/>
                                                  <w:marBottom w:val="0"/>
                                                  <w:divBdr>
                                                    <w:top w:val="none" w:sz="0" w:space="0" w:color="auto"/>
                                                    <w:left w:val="none" w:sz="0" w:space="0" w:color="auto"/>
                                                    <w:bottom w:val="none" w:sz="0" w:space="0" w:color="auto"/>
                                                    <w:right w:val="none" w:sz="0" w:space="0" w:color="auto"/>
                                                  </w:divBdr>
                                                </w:div>
                                                <w:div w:id="1485898381">
                                                  <w:marLeft w:val="0"/>
                                                  <w:marRight w:val="0"/>
                                                  <w:marTop w:val="0"/>
                                                  <w:marBottom w:val="0"/>
                                                  <w:divBdr>
                                                    <w:top w:val="none" w:sz="0" w:space="0" w:color="auto"/>
                                                    <w:left w:val="none" w:sz="0" w:space="0" w:color="auto"/>
                                                    <w:bottom w:val="none" w:sz="0" w:space="0" w:color="auto"/>
                                                    <w:right w:val="none" w:sz="0" w:space="0" w:color="auto"/>
                                                  </w:divBdr>
                                                </w:div>
                                                <w:div w:id="1675302333">
                                                  <w:marLeft w:val="0"/>
                                                  <w:marRight w:val="0"/>
                                                  <w:marTop w:val="0"/>
                                                  <w:marBottom w:val="0"/>
                                                  <w:divBdr>
                                                    <w:top w:val="none" w:sz="0" w:space="0" w:color="auto"/>
                                                    <w:left w:val="none" w:sz="0" w:space="0" w:color="auto"/>
                                                    <w:bottom w:val="none" w:sz="0" w:space="0" w:color="auto"/>
                                                    <w:right w:val="none" w:sz="0" w:space="0" w:color="auto"/>
                                                  </w:divBdr>
                                                </w:div>
                                                <w:div w:id="2104950994">
                                                  <w:marLeft w:val="0"/>
                                                  <w:marRight w:val="0"/>
                                                  <w:marTop w:val="0"/>
                                                  <w:marBottom w:val="0"/>
                                                  <w:divBdr>
                                                    <w:top w:val="none" w:sz="0" w:space="0" w:color="auto"/>
                                                    <w:left w:val="none" w:sz="0" w:space="0" w:color="auto"/>
                                                    <w:bottom w:val="none" w:sz="0" w:space="0" w:color="auto"/>
                                                    <w:right w:val="none" w:sz="0" w:space="0" w:color="auto"/>
                                                  </w:divBdr>
                                                </w:div>
                                                <w:div w:id="69162695">
                                                  <w:marLeft w:val="0"/>
                                                  <w:marRight w:val="0"/>
                                                  <w:marTop w:val="0"/>
                                                  <w:marBottom w:val="0"/>
                                                  <w:divBdr>
                                                    <w:top w:val="none" w:sz="0" w:space="0" w:color="auto"/>
                                                    <w:left w:val="none" w:sz="0" w:space="0" w:color="auto"/>
                                                    <w:bottom w:val="none" w:sz="0" w:space="0" w:color="auto"/>
                                                    <w:right w:val="none" w:sz="0" w:space="0" w:color="auto"/>
                                                  </w:divBdr>
                                                </w:div>
                                                <w:div w:id="1074665073">
                                                  <w:marLeft w:val="0"/>
                                                  <w:marRight w:val="0"/>
                                                  <w:marTop w:val="0"/>
                                                  <w:marBottom w:val="0"/>
                                                  <w:divBdr>
                                                    <w:top w:val="none" w:sz="0" w:space="0" w:color="auto"/>
                                                    <w:left w:val="none" w:sz="0" w:space="0" w:color="auto"/>
                                                    <w:bottom w:val="none" w:sz="0" w:space="0" w:color="auto"/>
                                                    <w:right w:val="none" w:sz="0" w:space="0" w:color="auto"/>
                                                  </w:divBdr>
                                                </w:div>
                                                <w:div w:id="2106530093">
                                                  <w:marLeft w:val="0"/>
                                                  <w:marRight w:val="0"/>
                                                  <w:marTop w:val="0"/>
                                                  <w:marBottom w:val="0"/>
                                                  <w:divBdr>
                                                    <w:top w:val="none" w:sz="0" w:space="0" w:color="auto"/>
                                                    <w:left w:val="none" w:sz="0" w:space="0" w:color="auto"/>
                                                    <w:bottom w:val="none" w:sz="0" w:space="0" w:color="auto"/>
                                                    <w:right w:val="none" w:sz="0" w:space="0" w:color="auto"/>
                                                  </w:divBdr>
                                                </w:div>
                                                <w:div w:id="1891771760">
                                                  <w:marLeft w:val="0"/>
                                                  <w:marRight w:val="0"/>
                                                  <w:marTop w:val="0"/>
                                                  <w:marBottom w:val="0"/>
                                                  <w:divBdr>
                                                    <w:top w:val="none" w:sz="0" w:space="0" w:color="auto"/>
                                                    <w:left w:val="none" w:sz="0" w:space="0" w:color="auto"/>
                                                    <w:bottom w:val="none" w:sz="0" w:space="0" w:color="auto"/>
                                                    <w:right w:val="none" w:sz="0" w:space="0" w:color="auto"/>
                                                  </w:divBdr>
                                                </w:div>
                                                <w:div w:id="1020354065">
                                                  <w:marLeft w:val="0"/>
                                                  <w:marRight w:val="0"/>
                                                  <w:marTop w:val="0"/>
                                                  <w:marBottom w:val="0"/>
                                                  <w:divBdr>
                                                    <w:top w:val="none" w:sz="0" w:space="0" w:color="auto"/>
                                                    <w:left w:val="none" w:sz="0" w:space="0" w:color="auto"/>
                                                    <w:bottom w:val="none" w:sz="0" w:space="0" w:color="auto"/>
                                                    <w:right w:val="none" w:sz="0" w:space="0" w:color="auto"/>
                                                  </w:divBdr>
                                                </w:div>
                                                <w:div w:id="1256669690">
                                                  <w:marLeft w:val="0"/>
                                                  <w:marRight w:val="0"/>
                                                  <w:marTop w:val="0"/>
                                                  <w:marBottom w:val="0"/>
                                                  <w:divBdr>
                                                    <w:top w:val="none" w:sz="0" w:space="0" w:color="auto"/>
                                                    <w:left w:val="none" w:sz="0" w:space="0" w:color="auto"/>
                                                    <w:bottom w:val="none" w:sz="0" w:space="0" w:color="auto"/>
                                                    <w:right w:val="none" w:sz="0" w:space="0" w:color="auto"/>
                                                  </w:divBdr>
                                                </w:div>
                                                <w:div w:id="512886232">
                                                  <w:marLeft w:val="0"/>
                                                  <w:marRight w:val="0"/>
                                                  <w:marTop w:val="0"/>
                                                  <w:marBottom w:val="0"/>
                                                  <w:divBdr>
                                                    <w:top w:val="none" w:sz="0" w:space="0" w:color="auto"/>
                                                    <w:left w:val="none" w:sz="0" w:space="0" w:color="auto"/>
                                                    <w:bottom w:val="none" w:sz="0" w:space="0" w:color="auto"/>
                                                    <w:right w:val="none" w:sz="0" w:space="0" w:color="auto"/>
                                                  </w:divBdr>
                                                </w:div>
                                                <w:div w:id="659895361">
                                                  <w:marLeft w:val="0"/>
                                                  <w:marRight w:val="0"/>
                                                  <w:marTop w:val="0"/>
                                                  <w:marBottom w:val="0"/>
                                                  <w:divBdr>
                                                    <w:top w:val="none" w:sz="0" w:space="0" w:color="auto"/>
                                                    <w:left w:val="none" w:sz="0" w:space="0" w:color="auto"/>
                                                    <w:bottom w:val="none" w:sz="0" w:space="0" w:color="auto"/>
                                                    <w:right w:val="none" w:sz="0" w:space="0" w:color="auto"/>
                                                  </w:divBdr>
                                                </w:div>
                                                <w:div w:id="637800568">
                                                  <w:marLeft w:val="0"/>
                                                  <w:marRight w:val="0"/>
                                                  <w:marTop w:val="0"/>
                                                  <w:marBottom w:val="0"/>
                                                  <w:divBdr>
                                                    <w:top w:val="none" w:sz="0" w:space="0" w:color="auto"/>
                                                    <w:left w:val="none" w:sz="0" w:space="0" w:color="auto"/>
                                                    <w:bottom w:val="none" w:sz="0" w:space="0" w:color="auto"/>
                                                    <w:right w:val="none" w:sz="0" w:space="0" w:color="auto"/>
                                                  </w:divBdr>
                                                </w:div>
                                                <w:div w:id="1275092361">
                                                  <w:marLeft w:val="0"/>
                                                  <w:marRight w:val="0"/>
                                                  <w:marTop w:val="0"/>
                                                  <w:marBottom w:val="0"/>
                                                  <w:divBdr>
                                                    <w:top w:val="none" w:sz="0" w:space="0" w:color="auto"/>
                                                    <w:left w:val="none" w:sz="0" w:space="0" w:color="auto"/>
                                                    <w:bottom w:val="none" w:sz="0" w:space="0" w:color="auto"/>
                                                    <w:right w:val="none" w:sz="0" w:space="0" w:color="auto"/>
                                                  </w:divBdr>
                                                </w:div>
                                                <w:div w:id="607783169">
                                                  <w:marLeft w:val="0"/>
                                                  <w:marRight w:val="0"/>
                                                  <w:marTop w:val="0"/>
                                                  <w:marBottom w:val="0"/>
                                                  <w:divBdr>
                                                    <w:top w:val="none" w:sz="0" w:space="0" w:color="auto"/>
                                                    <w:left w:val="none" w:sz="0" w:space="0" w:color="auto"/>
                                                    <w:bottom w:val="none" w:sz="0" w:space="0" w:color="auto"/>
                                                    <w:right w:val="none" w:sz="0" w:space="0" w:color="auto"/>
                                                  </w:divBdr>
                                                  <w:divsChild>
                                                    <w:div w:id="76827376">
                                                      <w:marLeft w:val="0"/>
                                                      <w:marRight w:val="0"/>
                                                      <w:marTop w:val="0"/>
                                                      <w:marBottom w:val="0"/>
                                                      <w:divBdr>
                                                        <w:top w:val="none" w:sz="0" w:space="0" w:color="auto"/>
                                                        <w:left w:val="none" w:sz="0" w:space="0" w:color="auto"/>
                                                        <w:bottom w:val="none" w:sz="0" w:space="0" w:color="auto"/>
                                                        <w:right w:val="none" w:sz="0" w:space="0" w:color="auto"/>
                                                      </w:divBdr>
                                                    </w:div>
                                                    <w:div w:id="2026856672">
                                                      <w:marLeft w:val="0"/>
                                                      <w:marRight w:val="0"/>
                                                      <w:marTop w:val="0"/>
                                                      <w:marBottom w:val="0"/>
                                                      <w:divBdr>
                                                        <w:top w:val="none" w:sz="0" w:space="0" w:color="auto"/>
                                                        <w:left w:val="none" w:sz="0" w:space="0" w:color="auto"/>
                                                        <w:bottom w:val="none" w:sz="0" w:space="0" w:color="auto"/>
                                                        <w:right w:val="none" w:sz="0" w:space="0" w:color="auto"/>
                                                      </w:divBdr>
                                                    </w:div>
                                                  </w:divsChild>
                                                </w:div>
                                                <w:div w:id="1794323868">
                                                  <w:marLeft w:val="0"/>
                                                  <w:marRight w:val="0"/>
                                                  <w:marTop w:val="0"/>
                                                  <w:marBottom w:val="0"/>
                                                  <w:divBdr>
                                                    <w:top w:val="none" w:sz="0" w:space="0" w:color="auto"/>
                                                    <w:left w:val="none" w:sz="0" w:space="0" w:color="auto"/>
                                                    <w:bottom w:val="none" w:sz="0" w:space="0" w:color="auto"/>
                                                    <w:right w:val="none" w:sz="0" w:space="0" w:color="auto"/>
                                                  </w:divBdr>
                                                </w:div>
                                                <w:div w:id="860241652">
                                                  <w:marLeft w:val="0"/>
                                                  <w:marRight w:val="0"/>
                                                  <w:marTop w:val="0"/>
                                                  <w:marBottom w:val="0"/>
                                                  <w:divBdr>
                                                    <w:top w:val="none" w:sz="0" w:space="0" w:color="auto"/>
                                                    <w:left w:val="none" w:sz="0" w:space="0" w:color="auto"/>
                                                    <w:bottom w:val="none" w:sz="0" w:space="0" w:color="auto"/>
                                                    <w:right w:val="none" w:sz="0" w:space="0" w:color="auto"/>
                                                  </w:divBdr>
                                                </w:div>
                                                <w:div w:id="756170154">
                                                  <w:marLeft w:val="0"/>
                                                  <w:marRight w:val="0"/>
                                                  <w:marTop w:val="0"/>
                                                  <w:marBottom w:val="0"/>
                                                  <w:divBdr>
                                                    <w:top w:val="none" w:sz="0" w:space="0" w:color="auto"/>
                                                    <w:left w:val="none" w:sz="0" w:space="0" w:color="auto"/>
                                                    <w:bottom w:val="none" w:sz="0" w:space="0" w:color="auto"/>
                                                    <w:right w:val="none" w:sz="0" w:space="0" w:color="auto"/>
                                                  </w:divBdr>
                                                </w:div>
                                                <w:div w:id="829248590">
                                                  <w:marLeft w:val="0"/>
                                                  <w:marRight w:val="0"/>
                                                  <w:marTop w:val="0"/>
                                                  <w:marBottom w:val="0"/>
                                                  <w:divBdr>
                                                    <w:top w:val="none" w:sz="0" w:space="0" w:color="auto"/>
                                                    <w:left w:val="none" w:sz="0" w:space="0" w:color="auto"/>
                                                    <w:bottom w:val="none" w:sz="0" w:space="0" w:color="auto"/>
                                                    <w:right w:val="none" w:sz="0" w:space="0" w:color="auto"/>
                                                  </w:divBdr>
                                                </w:div>
                                                <w:div w:id="1330987832">
                                                  <w:marLeft w:val="0"/>
                                                  <w:marRight w:val="0"/>
                                                  <w:marTop w:val="0"/>
                                                  <w:marBottom w:val="0"/>
                                                  <w:divBdr>
                                                    <w:top w:val="none" w:sz="0" w:space="0" w:color="auto"/>
                                                    <w:left w:val="none" w:sz="0" w:space="0" w:color="auto"/>
                                                    <w:bottom w:val="none" w:sz="0" w:space="0" w:color="auto"/>
                                                    <w:right w:val="none" w:sz="0" w:space="0" w:color="auto"/>
                                                  </w:divBdr>
                                                </w:div>
                                                <w:div w:id="1445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3589">
                                  <w:marLeft w:val="0"/>
                                  <w:marRight w:val="0"/>
                                  <w:marTop w:val="0"/>
                                  <w:marBottom w:val="0"/>
                                  <w:divBdr>
                                    <w:top w:val="none" w:sz="0" w:space="0" w:color="auto"/>
                                    <w:left w:val="none" w:sz="0" w:space="0" w:color="auto"/>
                                    <w:bottom w:val="none" w:sz="0" w:space="0" w:color="auto"/>
                                    <w:right w:val="none" w:sz="0" w:space="0" w:color="auto"/>
                                  </w:divBdr>
                                  <w:divsChild>
                                    <w:div w:id="1806435806">
                                      <w:marLeft w:val="0"/>
                                      <w:marRight w:val="0"/>
                                      <w:marTop w:val="0"/>
                                      <w:marBottom w:val="0"/>
                                      <w:divBdr>
                                        <w:top w:val="none" w:sz="0" w:space="0" w:color="auto"/>
                                        <w:left w:val="none" w:sz="0" w:space="0" w:color="auto"/>
                                        <w:bottom w:val="none" w:sz="0" w:space="0" w:color="auto"/>
                                        <w:right w:val="none" w:sz="0" w:space="0" w:color="auto"/>
                                      </w:divBdr>
                                      <w:divsChild>
                                        <w:div w:id="1510095073">
                                          <w:marLeft w:val="0"/>
                                          <w:marRight w:val="0"/>
                                          <w:marTop w:val="0"/>
                                          <w:marBottom w:val="0"/>
                                          <w:divBdr>
                                            <w:top w:val="none" w:sz="0" w:space="0" w:color="auto"/>
                                            <w:left w:val="none" w:sz="0" w:space="0" w:color="auto"/>
                                            <w:bottom w:val="none" w:sz="0" w:space="0" w:color="auto"/>
                                            <w:right w:val="none" w:sz="0" w:space="0" w:color="auto"/>
                                          </w:divBdr>
                                        </w:div>
                                        <w:div w:id="1787307827">
                                          <w:marLeft w:val="0"/>
                                          <w:marRight w:val="0"/>
                                          <w:marTop w:val="0"/>
                                          <w:marBottom w:val="0"/>
                                          <w:divBdr>
                                            <w:top w:val="none" w:sz="0" w:space="0" w:color="auto"/>
                                            <w:left w:val="none" w:sz="0" w:space="0" w:color="auto"/>
                                            <w:bottom w:val="none" w:sz="0" w:space="0" w:color="auto"/>
                                            <w:right w:val="none" w:sz="0" w:space="0" w:color="auto"/>
                                          </w:divBdr>
                                          <w:divsChild>
                                            <w:div w:id="1569804011">
                                              <w:marLeft w:val="0"/>
                                              <w:marRight w:val="0"/>
                                              <w:marTop w:val="0"/>
                                              <w:marBottom w:val="0"/>
                                              <w:divBdr>
                                                <w:top w:val="none" w:sz="0" w:space="0" w:color="auto"/>
                                                <w:left w:val="none" w:sz="0" w:space="0" w:color="auto"/>
                                                <w:bottom w:val="none" w:sz="0" w:space="0" w:color="auto"/>
                                                <w:right w:val="none" w:sz="0" w:space="0" w:color="auto"/>
                                              </w:divBdr>
                                              <w:divsChild>
                                                <w:div w:id="535046558">
                                                  <w:marLeft w:val="0"/>
                                                  <w:marRight w:val="0"/>
                                                  <w:marTop w:val="0"/>
                                                  <w:marBottom w:val="0"/>
                                                  <w:divBdr>
                                                    <w:top w:val="none" w:sz="0" w:space="0" w:color="auto"/>
                                                    <w:left w:val="none" w:sz="0" w:space="0" w:color="auto"/>
                                                    <w:bottom w:val="none" w:sz="0" w:space="0" w:color="auto"/>
                                                    <w:right w:val="none" w:sz="0" w:space="0" w:color="auto"/>
                                                  </w:divBdr>
                                                </w:div>
                                                <w:div w:id="708995550">
                                                  <w:marLeft w:val="0"/>
                                                  <w:marRight w:val="0"/>
                                                  <w:marTop w:val="0"/>
                                                  <w:marBottom w:val="0"/>
                                                  <w:divBdr>
                                                    <w:top w:val="none" w:sz="0" w:space="0" w:color="auto"/>
                                                    <w:left w:val="none" w:sz="0" w:space="0" w:color="auto"/>
                                                    <w:bottom w:val="none" w:sz="0" w:space="0" w:color="auto"/>
                                                    <w:right w:val="none" w:sz="0" w:space="0" w:color="auto"/>
                                                  </w:divBdr>
                                                </w:div>
                                                <w:div w:id="23286292">
                                                  <w:marLeft w:val="0"/>
                                                  <w:marRight w:val="0"/>
                                                  <w:marTop w:val="0"/>
                                                  <w:marBottom w:val="0"/>
                                                  <w:divBdr>
                                                    <w:top w:val="none" w:sz="0" w:space="0" w:color="auto"/>
                                                    <w:left w:val="none" w:sz="0" w:space="0" w:color="auto"/>
                                                    <w:bottom w:val="none" w:sz="0" w:space="0" w:color="auto"/>
                                                    <w:right w:val="none" w:sz="0" w:space="0" w:color="auto"/>
                                                  </w:divBdr>
                                                </w:div>
                                              </w:divsChild>
                                            </w:div>
                                            <w:div w:id="1005939811">
                                              <w:marLeft w:val="0"/>
                                              <w:marRight w:val="0"/>
                                              <w:marTop w:val="0"/>
                                              <w:marBottom w:val="0"/>
                                              <w:divBdr>
                                                <w:top w:val="none" w:sz="0" w:space="0" w:color="auto"/>
                                                <w:left w:val="none" w:sz="0" w:space="0" w:color="auto"/>
                                                <w:bottom w:val="none" w:sz="0" w:space="0" w:color="auto"/>
                                                <w:right w:val="none" w:sz="0" w:space="0" w:color="auto"/>
                                              </w:divBdr>
                                            </w:div>
                                            <w:div w:id="1132135098">
                                              <w:marLeft w:val="0"/>
                                              <w:marRight w:val="0"/>
                                              <w:marTop w:val="0"/>
                                              <w:marBottom w:val="0"/>
                                              <w:divBdr>
                                                <w:top w:val="none" w:sz="0" w:space="0" w:color="auto"/>
                                                <w:left w:val="none" w:sz="0" w:space="0" w:color="auto"/>
                                                <w:bottom w:val="none" w:sz="0" w:space="0" w:color="auto"/>
                                                <w:right w:val="none" w:sz="0" w:space="0" w:color="auto"/>
                                              </w:divBdr>
                                            </w:div>
                                            <w:div w:id="406269680">
                                              <w:marLeft w:val="0"/>
                                              <w:marRight w:val="0"/>
                                              <w:marTop w:val="0"/>
                                              <w:marBottom w:val="0"/>
                                              <w:divBdr>
                                                <w:top w:val="none" w:sz="0" w:space="0" w:color="auto"/>
                                                <w:left w:val="none" w:sz="0" w:space="0" w:color="auto"/>
                                                <w:bottom w:val="none" w:sz="0" w:space="0" w:color="auto"/>
                                                <w:right w:val="none" w:sz="0" w:space="0" w:color="auto"/>
                                              </w:divBdr>
                                            </w:div>
                                            <w:div w:id="1102724854">
                                              <w:marLeft w:val="0"/>
                                              <w:marRight w:val="0"/>
                                              <w:marTop w:val="0"/>
                                              <w:marBottom w:val="0"/>
                                              <w:divBdr>
                                                <w:top w:val="none" w:sz="0" w:space="0" w:color="auto"/>
                                                <w:left w:val="none" w:sz="0" w:space="0" w:color="auto"/>
                                                <w:bottom w:val="none" w:sz="0" w:space="0" w:color="auto"/>
                                                <w:right w:val="none" w:sz="0" w:space="0" w:color="auto"/>
                                              </w:divBdr>
                                            </w:div>
                                            <w:div w:id="1848783969">
                                              <w:marLeft w:val="0"/>
                                              <w:marRight w:val="0"/>
                                              <w:marTop w:val="0"/>
                                              <w:marBottom w:val="0"/>
                                              <w:divBdr>
                                                <w:top w:val="none" w:sz="0" w:space="0" w:color="auto"/>
                                                <w:left w:val="none" w:sz="0" w:space="0" w:color="auto"/>
                                                <w:bottom w:val="none" w:sz="0" w:space="0" w:color="auto"/>
                                                <w:right w:val="none" w:sz="0" w:space="0" w:color="auto"/>
                                              </w:divBdr>
                                            </w:div>
                                            <w:div w:id="2995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475">
                                      <w:marLeft w:val="0"/>
                                      <w:marRight w:val="0"/>
                                      <w:marTop w:val="0"/>
                                      <w:marBottom w:val="0"/>
                                      <w:divBdr>
                                        <w:top w:val="none" w:sz="0" w:space="0" w:color="auto"/>
                                        <w:left w:val="none" w:sz="0" w:space="0" w:color="auto"/>
                                        <w:bottom w:val="none" w:sz="0" w:space="0" w:color="auto"/>
                                        <w:right w:val="none" w:sz="0" w:space="0" w:color="auto"/>
                                      </w:divBdr>
                                      <w:divsChild>
                                        <w:div w:id="633559447">
                                          <w:marLeft w:val="0"/>
                                          <w:marRight w:val="0"/>
                                          <w:marTop w:val="0"/>
                                          <w:marBottom w:val="0"/>
                                          <w:divBdr>
                                            <w:top w:val="none" w:sz="0" w:space="0" w:color="auto"/>
                                            <w:left w:val="none" w:sz="0" w:space="0" w:color="auto"/>
                                            <w:bottom w:val="none" w:sz="0" w:space="0" w:color="auto"/>
                                            <w:right w:val="none" w:sz="0" w:space="0" w:color="auto"/>
                                          </w:divBdr>
                                        </w:div>
                                        <w:div w:id="10573105">
                                          <w:marLeft w:val="0"/>
                                          <w:marRight w:val="0"/>
                                          <w:marTop w:val="0"/>
                                          <w:marBottom w:val="0"/>
                                          <w:divBdr>
                                            <w:top w:val="none" w:sz="0" w:space="0" w:color="auto"/>
                                            <w:left w:val="none" w:sz="0" w:space="0" w:color="auto"/>
                                            <w:bottom w:val="none" w:sz="0" w:space="0" w:color="auto"/>
                                            <w:right w:val="none" w:sz="0" w:space="0" w:color="auto"/>
                                          </w:divBdr>
                                          <w:divsChild>
                                            <w:div w:id="585110787">
                                              <w:marLeft w:val="0"/>
                                              <w:marRight w:val="0"/>
                                              <w:marTop w:val="0"/>
                                              <w:marBottom w:val="0"/>
                                              <w:divBdr>
                                                <w:top w:val="none" w:sz="0" w:space="0" w:color="auto"/>
                                                <w:left w:val="none" w:sz="0" w:space="0" w:color="auto"/>
                                                <w:bottom w:val="none" w:sz="0" w:space="0" w:color="auto"/>
                                                <w:right w:val="none" w:sz="0" w:space="0" w:color="auto"/>
                                              </w:divBdr>
                                            </w:div>
                                            <w:div w:id="110059039">
                                              <w:marLeft w:val="0"/>
                                              <w:marRight w:val="0"/>
                                              <w:marTop w:val="0"/>
                                              <w:marBottom w:val="0"/>
                                              <w:divBdr>
                                                <w:top w:val="none" w:sz="0" w:space="0" w:color="auto"/>
                                                <w:left w:val="none" w:sz="0" w:space="0" w:color="auto"/>
                                                <w:bottom w:val="none" w:sz="0" w:space="0" w:color="auto"/>
                                                <w:right w:val="none" w:sz="0" w:space="0" w:color="auto"/>
                                              </w:divBdr>
                                            </w:div>
                                            <w:div w:id="15753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9752</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Day</dc:creator>
  <cp:keywords/>
  <dc:description/>
  <cp:lastModifiedBy>Janet Joyce</cp:lastModifiedBy>
  <cp:revision>2</cp:revision>
  <dcterms:created xsi:type="dcterms:W3CDTF">2016-05-18T12:15:00Z</dcterms:created>
  <dcterms:modified xsi:type="dcterms:W3CDTF">2016-05-18T12:15:00Z</dcterms:modified>
</cp:coreProperties>
</file>